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6A6A" w:rsidRDefault="00E06A6A" w:rsidP="00E06A6A">
      <w:pPr>
        <w:pStyle w:val="ae"/>
        <w:ind w:firstLine="709"/>
        <w:rPr>
          <w:b w:val="0"/>
        </w:rPr>
      </w:pPr>
      <w:r>
        <w:rPr>
          <w:b w:val="0"/>
        </w:rPr>
        <w:t>МИНИСТЕРСТВО ОБРАЗОВАНИЯ, НАУКИ И МОЛОДЕЖНОЙ ПОЛИТИКИ</w:t>
      </w:r>
    </w:p>
    <w:p w:rsidR="00E06A6A" w:rsidRDefault="00E06A6A" w:rsidP="00E06A6A">
      <w:pPr>
        <w:pStyle w:val="ae"/>
        <w:ind w:firstLine="709"/>
        <w:rPr>
          <w:b w:val="0"/>
        </w:rPr>
      </w:pPr>
      <w:r>
        <w:rPr>
          <w:b w:val="0"/>
        </w:rPr>
        <w:t xml:space="preserve"> КРАСНОДАРСКОГО КРАЯ</w:t>
      </w:r>
    </w:p>
    <w:p w:rsidR="00FC208E" w:rsidRDefault="00257621" w:rsidP="00261082">
      <w:pPr>
        <w:pStyle w:val="2"/>
        <w:spacing w:before="0" w:line="240" w:lineRule="auto"/>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ГОСУДАРСТВЕННОЕ </w:t>
      </w:r>
      <w:r w:rsidR="00FC208E">
        <w:rPr>
          <w:rFonts w:ascii="Times New Roman" w:hAnsi="Times New Roman" w:cs="Times New Roman"/>
          <w:bCs w:val="0"/>
          <w:color w:val="auto"/>
          <w:sz w:val="24"/>
        </w:rPr>
        <w:t>АВТОНОМНОЕ</w:t>
      </w:r>
      <w:r>
        <w:rPr>
          <w:rFonts w:ascii="Times New Roman" w:hAnsi="Times New Roman" w:cs="Times New Roman"/>
          <w:bCs w:val="0"/>
          <w:color w:val="auto"/>
          <w:sz w:val="24"/>
        </w:rPr>
        <w:t xml:space="preserve"> ПРОФЕССИОНАЛЬНОЕ</w:t>
      </w:r>
    </w:p>
    <w:p w:rsidR="00257621" w:rsidRDefault="00257621" w:rsidP="00261082">
      <w:pPr>
        <w:pStyle w:val="2"/>
        <w:spacing w:before="0" w:line="240" w:lineRule="auto"/>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ОБРАЗОВАТЕЛЬНОЕ УЧРЕЖДЕНИЕ КРАСНОДАРСКОГО КРАЯ</w:t>
      </w:r>
    </w:p>
    <w:p w:rsidR="00257621" w:rsidRDefault="00257621" w:rsidP="00261082">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КРАСНОДАРСКИЙ ГУМАНИТАРНО-ТЕХНОЛОГИЧЕСКИЙ КОЛЛЕДЖ </w:t>
      </w:r>
    </w:p>
    <w:p w:rsidR="00825F9D" w:rsidRDefault="00825F9D" w:rsidP="00261082">
      <w:pPr>
        <w:spacing w:after="0"/>
        <w:ind w:firstLine="709"/>
        <w:jc w:val="center"/>
        <w:rPr>
          <w:rFonts w:ascii="Times New Roman" w:hAnsi="Times New Roman" w:cs="Times New Roman"/>
          <w:sz w:val="28"/>
          <w:szCs w:val="28"/>
        </w:rPr>
      </w:pPr>
    </w:p>
    <w:p w:rsidR="000677D8" w:rsidRDefault="000677D8"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Pr="00C53692" w:rsidRDefault="00261082" w:rsidP="00261082">
      <w:pPr>
        <w:spacing w:after="0"/>
        <w:ind w:firstLine="709"/>
        <w:jc w:val="center"/>
        <w:rPr>
          <w:rFonts w:ascii="Times New Roman" w:hAnsi="Times New Roman" w:cs="Times New Roman"/>
          <w:sz w:val="28"/>
          <w:szCs w:val="28"/>
        </w:rPr>
      </w:pPr>
    </w:p>
    <w:p w:rsidR="009D2315" w:rsidRPr="00C53692" w:rsidRDefault="009D2315" w:rsidP="00261082">
      <w:pPr>
        <w:spacing w:after="0"/>
        <w:ind w:firstLine="709"/>
        <w:jc w:val="center"/>
        <w:rPr>
          <w:rFonts w:ascii="Times New Roman" w:hAnsi="Times New Roman" w:cs="Times New Roman"/>
          <w:sz w:val="28"/>
          <w:szCs w:val="28"/>
        </w:rPr>
      </w:pPr>
    </w:p>
    <w:p w:rsidR="00D509B4" w:rsidRDefault="00D509B4" w:rsidP="00261082">
      <w:pPr>
        <w:spacing w:after="0"/>
        <w:ind w:firstLine="709"/>
        <w:jc w:val="center"/>
        <w:rPr>
          <w:rFonts w:ascii="Times New Roman" w:hAnsi="Times New Roman" w:cs="Times New Roman"/>
          <w:sz w:val="28"/>
          <w:szCs w:val="28"/>
        </w:rPr>
      </w:pPr>
    </w:p>
    <w:p w:rsidR="002C163F" w:rsidRPr="00F04A93" w:rsidRDefault="00D509B4"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r w:rsidR="002C163F">
        <w:rPr>
          <w:rFonts w:ascii="Times New Roman" w:eastAsia="Times New Roman" w:hAnsi="Times New Roman"/>
          <w:b/>
          <w:caps/>
          <w:sz w:val="28"/>
          <w:szCs w:val="28"/>
          <w:lang w:eastAsia="ru-RU"/>
        </w:rPr>
        <w:t>ОБРАЗОВАТЕЛЬНОЙ</w:t>
      </w:r>
      <w:r w:rsidRPr="005676C4">
        <w:rPr>
          <w:rFonts w:ascii="Times New Roman" w:hAnsi="Times New Roman" w:cs="Times New Roman"/>
          <w:b/>
          <w:sz w:val="28"/>
          <w:szCs w:val="28"/>
        </w:rPr>
        <w:t xml:space="preserve">УЧЕБНОЙ </w:t>
      </w:r>
    </w:p>
    <w:p w:rsidR="00445095" w:rsidRDefault="00D509B4"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ДИСЦИПЛИНЫ</w:t>
      </w:r>
    </w:p>
    <w:p w:rsidR="000D121B" w:rsidRDefault="000D121B" w:rsidP="00261082">
      <w:pPr>
        <w:spacing w:after="0" w:line="240" w:lineRule="auto"/>
        <w:ind w:firstLine="709"/>
        <w:jc w:val="center"/>
        <w:rPr>
          <w:rFonts w:ascii="Times New Roman" w:hAnsi="Times New Roman" w:cs="Times New Roman"/>
          <w:b/>
          <w:sz w:val="28"/>
          <w:szCs w:val="28"/>
        </w:rPr>
      </w:pPr>
    </w:p>
    <w:p w:rsidR="00261082" w:rsidRDefault="00261082" w:rsidP="00261082">
      <w:pPr>
        <w:spacing w:after="0" w:line="240" w:lineRule="auto"/>
        <w:ind w:firstLine="709"/>
        <w:jc w:val="center"/>
        <w:rPr>
          <w:rFonts w:ascii="Times New Roman" w:hAnsi="Times New Roman" w:cs="Times New Roman"/>
          <w:b/>
          <w:sz w:val="28"/>
          <w:szCs w:val="28"/>
        </w:rPr>
      </w:pPr>
    </w:p>
    <w:p w:rsidR="000D121B" w:rsidRPr="005676C4" w:rsidRDefault="000D121B" w:rsidP="00261082">
      <w:pPr>
        <w:spacing w:after="0" w:line="240" w:lineRule="auto"/>
        <w:ind w:firstLine="709"/>
        <w:jc w:val="center"/>
        <w:rPr>
          <w:rFonts w:ascii="Times New Roman" w:hAnsi="Times New Roman" w:cs="Times New Roman"/>
          <w:b/>
          <w:sz w:val="28"/>
          <w:szCs w:val="28"/>
        </w:rPr>
      </w:pPr>
    </w:p>
    <w:p w:rsidR="000833C9" w:rsidRPr="00261082" w:rsidRDefault="000C0197" w:rsidP="00261082">
      <w:pPr>
        <w:spacing w:after="0" w:line="240" w:lineRule="auto"/>
        <w:ind w:firstLine="709"/>
        <w:jc w:val="center"/>
        <w:rPr>
          <w:rFonts w:ascii="Times New Roman" w:hAnsi="Times New Roman" w:cs="Times New Roman"/>
          <w:b/>
          <w:sz w:val="32"/>
          <w:szCs w:val="28"/>
        </w:rPr>
      </w:pPr>
      <w:r>
        <w:rPr>
          <w:rFonts w:ascii="Times New Roman" w:hAnsi="Times New Roman" w:cs="Times New Roman"/>
          <w:b/>
          <w:sz w:val="32"/>
          <w:szCs w:val="28"/>
        </w:rPr>
        <w:t>ОДБ.01.05</w:t>
      </w:r>
      <w:r w:rsidR="00837CBE">
        <w:rPr>
          <w:rFonts w:ascii="Times New Roman" w:hAnsi="Times New Roman" w:cs="Times New Roman"/>
          <w:b/>
          <w:sz w:val="32"/>
          <w:szCs w:val="28"/>
        </w:rPr>
        <w:t xml:space="preserve"> </w:t>
      </w:r>
      <w:r>
        <w:rPr>
          <w:rFonts w:ascii="Times New Roman" w:hAnsi="Times New Roman" w:cs="Times New Roman"/>
          <w:b/>
          <w:sz w:val="32"/>
          <w:szCs w:val="28"/>
        </w:rPr>
        <w:t>ИСТОРИЯ</w:t>
      </w:r>
    </w:p>
    <w:p w:rsidR="00445095" w:rsidRPr="005676C4" w:rsidRDefault="00445095" w:rsidP="00261082">
      <w:pPr>
        <w:spacing w:after="0" w:line="240" w:lineRule="auto"/>
        <w:ind w:firstLine="709"/>
        <w:jc w:val="center"/>
        <w:rPr>
          <w:rFonts w:ascii="Times New Roman" w:hAnsi="Times New Roman" w:cs="Times New Roman"/>
          <w:b/>
          <w:sz w:val="28"/>
          <w:szCs w:val="28"/>
        </w:rPr>
      </w:pPr>
    </w:p>
    <w:p w:rsidR="00261082" w:rsidRDefault="00261082" w:rsidP="00261082">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rsidR="00887C2D" w:rsidRPr="00887C2D" w:rsidRDefault="00887C2D" w:rsidP="00887C2D">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rsidR="00261082" w:rsidRDefault="00887C2D" w:rsidP="00887C2D">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rsidR="00261082" w:rsidRPr="00923EBD" w:rsidRDefault="00261082" w:rsidP="003C62FE">
      <w:pPr>
        <w:spacing w:after="0"/>
        <w:ind w:firstLine="709"/>
        <w:jc w:val="center"/>
        <w:rPr>
          <w:rFonts w:ascii="Times New Roman" w:hAnsi="Times New Roman"/>
          <w:b/>
          <w:i/>
          <w:sz w:val="28"/>
          <w:szCs w:val="28"/>
        </w:rPr>
      </w:pPr>
      <w:r>
        <w:rPr>
          <w:rFonts w:ascii="Times New Roman" w:hAnsi="Times New Roman" w:cs="Times New Roman"/>
          <w:b/>
          <w:i/>
          <w:sz w:val="28"/>
          <w:szCs w:val="28"/>
        </w:rPr>
        <w:t xml:space="preserve">по специальности </w:t>
      </w:r>
      <w:r w:rsidR="00905AA6">
        <w:rPr>
          <w:rFonts w:ascii="Times New Roman" w:hAnsi="Times New Roman"/>
          <w:b/>
          <w:i/>
          <w:sz w:val="28"/>
          <w:szCs w:val="28"/>
        </w:rPr>
        <w:t>43.02.13 Технология парикмахерского искусства</w:t>
      </w:r>
    </w:p>
    <w:p w:rsidR="00E509B8" w:rsidRDefault="00261082" w:rsidP="003102EF">
      <w:pPr>
        <w:spacing w:after="0"/>
        <w:ind w:firstLine="709"/>
        <w:jc w:val="center"/>
        <w:rPr>
          <w:b/>
          <w:bCs/>
          <w:i/>
          <w:szCs w:val="28"/>
          <w:lang w:eastAsia="ar-SA"/>
        </w:rPr>
      </w:pPr>
      <w:r>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Pr>
          <w:b/>
          <w:bCs/>
          <w:i/>
          <w:szCs w:val="28"/>
          <w:lang w:eastAsia="ar-SA"/>
        </w:rPr>
        <w:t>–</w:t>
      </w:r>
    </w:p>
    <w:p w:rsidR="00261082" w:rsidRPr="002142C2" w:rsidRDefault="002D0BA6" w:rsidP="003102EF">
      <w:pPr>
        <w:spacing w:after="0"/>
        <w:ind w:firstLine="709"/>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 xml:space="preserve"> </w:t>
      </w:r>
      <w:r w:rsidR="003102EF">
        <w:rPr>
          <w:rFonts w:ascii="Times New Roman" w:eastAsia="Times New Roman" w:hAnsi="Times New Roman" w:cs="Times New Roman"/>
          <w:b/>
          <w:bCs/>
          <w:i/>
          <w:sz w:val="28"/>
          <w:szCs w:val="28"/>
          <w:lang w:eastAsia="ar-SA"/>
        </w:rPr>
        <w:t>социально-экономический</w:t>
      </w:r>
    </w:p>
    <w:p w:rsidR="009D2315" w:rsidRDefault="009D2315"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Pr="00C53692" w:rsidRDefault="00261082" w:rsidP="00261082">
      <w:pPr>
        <w:spacing w:after="0"/>
        <w:ind w:firstLine="709"/>
        <w:jc w:val="center"/>
        <w:rPr>
          <w:rFonts w:ascii="Times New Roman" w:hAnsi="Times New Roman" w:cs="Times New Roman"/>
          <w:sz w:val="28"/>
          <w:szCs w:val="28"/>
        </w:rPr>
      </w:pPr>
    </w:p>
    <w:p w:rsidR="00257621" w:rsidRDefault="00257621"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445095" w:rsidRDefault="00445095" w:rsidP="00261082">
      <w:pPr>
        <w:spacing w:after="0"/>
        <w:ind w:firstLine="709"/>
        <w:jc w:val="center"/>
        <w:rPr>
          <w:rFonts w:ascii="Times New Roman" w:hAnsi="Times New Roman" w:cs="Times New Roman"/>
          <w:sz w:val="28"/>
          <w:szCs w:val="28"/>
        </w:rPr>
      </w:pPr>
    </w:p>
    <w:p w:rsidR="00445095" w:rsidRDefault="00445095" w:rsidP="00261082">
      <w:pPr>
        <w:spacing w:after="0"/>
        <w:ind w:firstLine="709"/>
        <w:jc w:val="center"/>
        <w:rPr>
          <w:rFonts w:ascii="Times New Roman" w:hAnsi="Times New Roman" w:cs="Times New Roman"/>
          <w:sz w:val="28"/>
          <w:szCs w:val="28"/>
        </w:rPr>
      </w:pPr>
    </w:p>
    <w:p w:rsidR="00A66152" w:rsidRPr="005676C4" w:rsidRDefault="00753CB2" w:rsidP="00261082">
      <w:pPr>
        <w:spacing w:after="0"/>
        <w:ind w:firstLine="709"/>
        <w:jc w:val="center"/>
        <w:rPr>
          <w:rFonts w:ascii="Times New Roman" w:hAnsi="Times New Roman" w:cs="Times New Roman"/>
          <w:b/>
          <w:sz w:val="28"/>
          <w:szCs w:val="28"/>
        </w:rPr>
      </w:pPr>
      <w:r>
        <w:rPr>
          <w:rFonts w:ascii="Times New Roman" w:hAnsi="Times New Roman" w:cs="Times New Roman"/>
          <w:b/>
          <w:sz w:val="28"/>
          <w:szCs w:val="28"/>
        </w:rPr>
        <w:t xml:space="preserve">Краснодар, </w:t>
      </w:r>
      <w:r w:rsidR="00395C3B" w:rsidRPr="005676C4">
        <w:rPr>
          <w:rFonts w:ascii="Times New Roman" w:hAnsi="Times New Roman" w:cs="Times New Roman"/>
          <w:b/>
          <w:sz w:val="28"/>
          <w:szCs w:val="28"/>
        </w:rPr>
        <w:t>2</w:t>
      </w:r>
      <w:r w:rsidR="00D509B4" w:rsidRPr="005676C4">
        <w:rPr>
          <w:rFonts w:ascii="Times New Roman" w:hAnsi="Times New Roman" w:cs="Times New Roman"/>
          <w:b/>
          <w:sz w:val="28"/>
          <w:szCs w:val="28"/>
        </w:rPr>
        <w:t>0</w:t>
      </w:r>
      <w:r w:rsidR="002D0BA6">
        <w:rPr>
          <w:rFonts w:ascii="Times New Roman" w:hAnsi="Times New Roman" w:cs="Times New Roman"/>
          <w:b/>
          <w:sz w:val="28"/>
          <w:szCs w:val="28"/>
        </w:rPr>
        <w:t>22</w:t>
      </w:r>
      <w:r w:rsidR="002C163F">
        <w:rPr>
          <w:rFonts w:ascii="Times New Roman" w:hAnsi="Times New Roman" w:cs="Times New Roman"/>
          <w:b/>
          <w:sz w:val="28"/>
          <w:szCs w:val="28"/>
        </w:rPr>
        <w:t xml:space="preserve"> г.</w:t>
      </w:r>
    </w:p>
    <w:tbl>
      <w:tblPr>
        <w:tblW w:w="10438" w:type="dxa"/>
        <w:tblLook w:val="04A0" w:firstRow="1" w:lastRow="0" w:firstColumn="1" w:lastColumn="0" w:noHBand="0" w:noVBand="1"/>
      </w:tblPr>
      <w:tblGrid>
        <w:gridCol w:w="5211"/>
        <w:gridCol w:w="5227"/>
      </w:tblGrid>
      <w:tr w:rsidR="00FC208E" w:rsidTr="00261082">
        <w:trPr>
          <w:trHeight w:val="1839"/>
        </w:trPr>
        <w:tc>
          <w:tcPr>
            <w:tcW w:w="5211" w:type="dxa"/>
            <w:hideMark/>
          </w:tcPr>
          <w:p w:rsidR="00FC208E" w:rsidRDefault="00FC208E" w:rsidP="00A36A34">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lastRenderedPageBreak/>
              <w:t>СОГЛАСОВАНО</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НМР</w:t>
            </w:r>
          </w:p>
          <w:p w:rsidR="00FC208E" w:rsidRDefault="00FC208E" w:rsidP="00A36A34">
            <w:pPr>
              <w:spacing w:after="0" w:line="240" w:lineRule="auto"/>
              <w:rPr>
                <w:rFonts w:ascii="Times New Roman" w:hAnsi="Times New Roman" w:cs="Times New Roman"/>
                <w:i/>
                <w:sz w:val="28"/>
                <w:szCs w:val="28"/>
              </w:rPr>
            </w:pPr>
            <w:r>
              <w:rPr>
                <w:rFonts w:ascii="Times New Roman" w:hAnsi="Times New Roman" w:cs="Times New Roman"/>
                <w:sz w:val="28"/>
                <w:szCs w:val="28"/>
              </w:rPr>
              <w:t xml:space="preserve">ГАПОУ КК КГТК </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 Н.И. Тутынина</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«____» _____________ 20</w:t>
            </w:r>
            <w:r w:rsidR="002D0BA6">
              <w:rPr>
                <w:rFonts w:ascii="Times New Roman" w:hAnsi="Times New Roman" w:cs="Times New Roman"/>
                <w:sz w:val="28"/>
                <w:szCs w:val="28"/>
              </w:rPr>
              <w:t>22</w:t>
            </w:r>
            <w:r>
              <w:rPr>
                <w:rFonts w:ascii="Times New Roman" w:hAnsi="Times New Roman" w:cs="Times New Roman"/>
                <w:sz w:val="28"/>
                <w:szCs w:val="28"/>
              </w:rPr>
              <w:t xml:space="preserve"> г.</w:t>
            </w:r>
          </w:p>
        </w:tc>
        <w:tc>
          <w:tcPr>
            <w:tcW w:w="5227" w:type="dxa"/>
            <w:hideMark/>
          </w:tcPr>
          <w:p w:rsidR="00FC208E" w:rsidRDefault="00FC208E" w:rsidP="00A36A34">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УТВЕРЖДАЮ</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УР</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ГАПОУ КК КГТК </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_______________ Г.А. Словцова</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«_____» _____________20</w:t>
            </w:r>
            <w:r w:rsidR="002D0BA6">
              <w:rPr>
                <w:rFonts w:ascii="Times New Roman" w:hAnsi="Times New Roman" w:cs="Times New Roman"/>
                <w:sz w:val="28"/>
                <w:szCs w:val="28"/>
              </w:rPr>
              <w:t>22</w:t>
            </w:r>
            <w:r>
              <w:rPr>
                <w:rFonts w:ascii="Times New Roman" w:hAnsi="Times New Roman" w:cs="Times New Roman"/>
                <w:sz w:val="28"/>
                <w:szCs w:val="28"/>
              </w:rPr>
              <w:t xml:space="preserve"> г.</w:t>
            </w:r>
          </w:p>
        </w:tc>
      </w:tr>
      <w:tr w:rsidR="00FC208E" w:rsidTr="00261082">
        <w:trPr>
          <w:trHeight w:val="1244"/>
        </w:trPr>
        <w:tc>
          <w:tcPr>
            <w:tcW w:w="5211" w:type="dxa"/>
          </w:tcPr>
          <w:p w:rsidR="00FC208E" w:rsidRDefault="00FC208E" w:rsidP="00A36A34">
            <w:pPr>
              <w:spacing w:after="0" w:line="240" w:lineRule="auto"/>
              <w:rPr>
                <w:rFonts w:ascii="Times New Roman" w:hAnsi="Times New Roman" w:cs="Times New Roman"/>
                <w:b/>
                <w:sz w:val="28"/>
                <w:szCs w:val="28"/>
              </w:rPr>
            </w:pPr>
          </w:p>
          <w:p w:rsidR="00FC208E" w:rsidRDefault="00FC208E" w:rsidP="00A36A34">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РАССМОТРЕНО</w:t>
            </w:r>
          </w:p>
          <w:p w:rsidR="002F0256"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на заседании </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 xml:space="preserve">Ц)К </w:t>
            </w:r>
            <w:r w:rsidR="002F0256">
              <w:rPr>
                <w:rFonts w:ascii="Times New Roman" w:hAnsi="Times New Roman" w:cs="Times New Roman"/>
                <w:sz w:val="28"/>
                <w:szCs w:val="28"/>
              </w:rPr>
              <w:t xml:space="preserve">общих </w:t>
            </w:r>
          </w:p>
          <w:p w:rsidR="00FC208E" w:rsidRDefault="002F0256"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гуманитарных и социально-экономических дисциплин</w:t>
            </w:r>
            <w:r w:rsidR="00FC208E">
              <w:rPr>
                <w:rFonts w:ascii="Times New Roman" w:hAnsi="Times New Roman" w:cs="Times New Roman"/>
                <w:sz w:val="28"/>
                <w:szCs w:val="28"/>
              </w:rPr>
              <w:t xml:space="preserve">  </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Председатель </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Ц)К</w:t>
            </w:r>
          </w:p>
          <w:p w:rsidR="00FC208E" w:rsidRDefault="00FC208E" w:rsidP="00A36A34">
            <w:pPr>
              <w:spacing w:after="0" w:line="240" w:lineRule="auto"/>
              <w:rPr>
                <w:rFonts w:ascii="Times New Roman" w:hAnsi="Times New Roman" w:cs="Times New Roman"/>
                <w:bCs/>
                <w:sz w:val="28"/>
                <w:szCs w:val="28"/>
              </w:rPr>
            </w:pPr>
            <w:r>
              <w:rPr>
                <w:rFonts w:ascii="Times New Roman" w:hAnsi="Times New Roman" w:cs="Times New Roman"/>
                <w:bCs/>
                <w:sz w:val="28"/>
                <w:szCs w:val="28"/>
              </w:rPr>
              <w:t xml:space="preserve">______________   </w:t>
            </w:r>
            <w:r w:rsidR="002F0256">
              <w:rPr>
                <w:rFonts w:ascii="Times New Roman" w:hAnsi="Times New Roman" w:cs="Times New Roman"/>
                <w:bCs/>
                <w:sz w:val="28"/>
                <w:szCs w:val="28"/>
              </w:rPr>
              <w:t>Л.В. Кузьминова</w:t>
            </w:r>
            <w:r>
              <w:rPr>
                <w:rFonts w:ascii="Times New Roman" w:hAnsi="Times New Roman" w:cs="Times New Roman"/>
                <w:bCs/>
                <w:sz w:val="28"/>
                <w:szCs w:val="28"/>
              </w:rPr>
              <w:t xml:space="preserve"> </w:t>
            </w:r>
          </w:p>
          <w:p w:rsidR="00FC208E" w:rsidRDefault="00FC208E" w:rsidP="00A36A34">
            <w:pPr>
              <w:spacing w:after="0" w:line="240" w:lineRule="auto"/>
              <w:rPr>
                <w:rFonts w:ascii="Times New Roman" w:hAnsi="Times New Roman" w:cs="Times New Roman"/>
                <w:b/>
                <w:sz w:val="28"/>
                <w:szCs w:val="28"/>
                <w:lang w:eastAsia="ar-SA"/>
              </w:rPr>
            </w:pPr>
            <w:r>
              <w:rPr>
                <w:rFonts w:ascii="Times New Roman" w:hAnsi="Times New Roman" w:cs="Times New Roman"/>
                <w:sz w:val="28"/>
                <w:szCs w:val="28"/>
              </w:rPr>
              <w:t xml:space="preserve"> «____» _____________ 20</w:t>
            </w:r>
            <w:r w:rsidR="002D0BA6">
              <w:rPr>
                <w:rFonts w:ascii="Times New Roman" w:hAnsi="Times New Roman" w:cs="Times New Roman"/>
                <w:sz w:val="28"/>
                <w:szCs w:val="28"/>
              </w:rPr>
              <w:t>22</w:t>
            </w:r>
            <w:r w:rsidR="009E4184">
              <w:rPr>
                <w:rFonts w:ascii="Times New Roman" w:hAnsi="Times New Roman" w:cs="Times New Roman"/>
                <w:sz w:val="28"/>
                <w:szCs w:val="28"/>
              </w:rPr>
              <w:t xml:space="preserve"> </w:t>
            </w:r>
            <w:r>
              <w:rPr>
                <w:rFonts w:ascii="Times New Roman" w:hAnsi="Times New Roman" w:cs="Times New Roman"/>
                <w:sz w:val="28"/>
                <w:szCs w:val="28"/>
              </w:rPr>
              <w:t>г.</w:t>
            </w:r>
          </w:p>
        </w:tc>
        <w:tc>
          <w:tcPr>
            <w:tcW w:w="5227" w:type="dxa"/>
          </w:tcPr>
          <w:p w:rsidR="00FC208E" w:rsidRDefault="00FC208E" w:rsidP="00A36A34">
            <w:pPr>
              <w:spacing w:after="0"/>
              <w:rPr>
                <w:rFonts w:ascii="Times New Roman" w:hAnsi="Times New Roman" w:cs="Times New Roman"/>
                <w:b/>
                <w:sz w:val="28"/>
                <w:szCs w:val="28"/>
              </w:rPr>
            </w:pPr>
          </w:p>
          <w:p w:rsidR="00FC208E" w:rsidRDefault="00FC208E" w:rsidP="00A36A34">
            <w:pPr>
              <w:spacing w:after="0"/>
              <w:rPr>
                <w:rFonts w:ascii="Times New Roman" w:hAnsi="Times New Roman" w:cs="Times New Roman"/>
                <w:b/>
                <w:sz w:val="28"/>
                <w:szCs w:val="28"/>
              </w:rPr>
            </w:pPr>
            <w:r>
              <w:rPr>
                <w:rFonts w:ascii="Times New Roman" w:hAnsi="Times New Roman" w:cs="Times New Roman"/>
                <w:b/>
                <w:sz w:val="28"/>
                <w:szCs w:val="28"/>
              </w:rPr>
              <w:t>ОДОБРЕНО</w:t>
            </w:r>
          </w:p>
          <w:p w:rsidR="00FC208E" w:rsidRDefault="00FC208E" w:rsidP="00A36A34">
            <w:pPr>
              <w:spacing w:after="0"/>
              <w:rPr>
                <w:rFonts w:ascii="Times New Roman" w:hAnsi="Times New Roman" w:cs="Times New Roman"/>
                <w:sz w:val="28"/>
                <w:szCs w:val="28"/>
              </w:rPr>
            </w:pPr>
            <w:r>
              <w:rPr>
                <w:rFonts w:ascii="Times New Roman" w:hAnsi="Times New Roman" w:cs="Times New Roman"/>
                <w:sz w:val="28"/>
                <w:szCs w:val="28"/>
              </w:rPr>
              <w:t xml:space="preserve">на заседании педагогического совета  </w:t>
            </w:r>
          </w:p>
          <w:p w:rsidR="00FC208E" w:rsidRDefault="00FC208E" w:rsidP="00A36A34">
            <w:pPr>
              <w:spacing w:after="0"/>
              <w:rPr>
                <w:rFonts w:ascii="Times New Roman" w:hAnsi="Times New Roman" w:cs="Times New Roman"/>
                <w:sz w:val="28"/>
                <w:szCs w:val="28"/>
              </w:rPr>
            </w:pPr>
            <w:r>
              <w:rPr>
                <w:rFonts w:ascii="Times New Roman" w:hAnsi="Times New Roman" w:cs="Times New Roman"/>
                <w:sz w:val="28"/>
                <w:szCs w:val="28"/>
              </w:rPr>
              <w:t xml:space="preserve">                                 протокол № ___ </w:t>
            </w:r>
          </w:p>
          <w:p w:rsidR="00FC208E" w:rsidRDefault="002D0BA6" w:rsidP="00A36A34">
            <w:pPr>
              <w:spacing w:after="0"/>
              <w:rPr>
                <w:rFonts w:ascii="Times New Roman" w:hAnsi="Times New Roman" w:cs="Times New Roman"/>
                <w:sz w:val="28"/>
                <w:szCs w:val="28"/>
              </w:rPr>
            </w:pPr>
            <w:r>
              <w:rPr>
                <w:rFonts w:ascii="Times New Roman" w:hAnsi="Times New Roman" w:cs="Times New Roman"/>
                <w:sz w:val="28"/>
                <w:szCs w:val="28"/>
              </w:rPr>
              <w:t>от «____» _____________ 2022</w:t>
            </w:r>
            <w:r w:rsidR="00FC208E">
              <w:rPr>
                <w:rFonts w:ascii="Times New Roman" w:hAnsi="Times New Roman" w:cs="Times New Roman"/>
                <w:sz w:val="28"/>
                <w:szCs w:val="28"/>
              </w:rPr>
              <w:t xml:space="preserve"> г.</w:t>
            </w:r>
          </w:p>
          <w:p w:rsidR="00261082" w:rsidRPr="00261082" w:rsidRDefault="00261082" w:rsidP="00A36A34">
            <w:pPr>
              <w:spacing w:after="0"/>
              <w:rPr>
                <w:rFonts w:ascii="Times New Roman" w:hAnsi="Times New Roman" w:cs="Times New Roman"/>
                <w:sz w:val="28"/>
                <w:szCs w:val="28"/>
                <w:lang w:eastAsia="ar-SA"/>
              </w:rPr>
            </w:pPr>
            <w:r w:rsidRPr="00261082">
              <w:rPr>
                <w:rFonts w:ascii="Times New Roman" w:hAnsi="Times New Roman" w:cs="Times New Roman"/>
                <w:sz w:val="28"/>
                <w:szCs w:val="28"/>
                <w:lang w:eastAsia="ar-SA"/>
              </w:rPr>
              <w:t>Секретарь___________ И.А. Руденко</w:t>
            </w:r>
          </w:p>
        </w:tc>
      </w:tr>
    </w:tbl>
    <w:p w:rsidR="0098596B" w:rsidRDefault="0098596B" w:rsidP="00261082">
      <w:pPr>
        <w:spacing w:after="0" w:line="240" w:lineRule="auto"/>
        <w:ind w:firstLine="709"/>
        <w:jc w:val="both"/>
        <w:rPr>
          <w:rFonts w:ascii="Times New Roman" w:hAnsi="Times New Roman" w:cs="Times New Roman"/>
          <w:sz w:val="28"/>
          <w:szCs w:val="28"/>
        </w:rPr>
      </w:pPr>
    </w:p>
    <w:p w:rsidR="002877C8" w:rsidRPr="00BE54C2" w:rsidRDefault="002877C8" w:rsidP="00BE54C2">
      <w:pPr>
        <w:spacing w:after="0"/>
        <w:ind w:firstLine="709"/>
        <w:jc w:val="both"/>
        <w:rPr>
          <w:rFonts w:ascii="Times New Roman" w:hAnsi="Times New Roman" w:cs="Times New Roman"/>
          <w:sz w:val="28"/>
          <w:szCs w:val="28"/>
        </w:rPr>
      </w:pPr>
      <w:r w:rsidRPr="00FC208E">
        <w:rPr>
          <w:rFonts w:ascii="Times New Roman" w:hAnsi="Times New Roman"/>
          <w:bCs/>
          <w:sz w:val="28"/>
          <w:szCs w:val="28"/>
        </w:rPr>
        <w:t xml:space="preserve">Рабочая программа общеобразовательной учебной дисциплины </w:t>
      </w:r>
      <w:r w:rsidR="002C163F" w:rsidRPr="00FC208E">
        <w:rPr>
          <w:rFonts w:ascii="Times New Roman" w:hAnsi="Times New Roman"/>
          <w:bCs/>
          <w:sz w:val="28"/>
          <w:szCs w:val="28"/>
        </w:rPr>
        <w:t>«</w:t>
      </w:r>
      <w:r w:rsidR="000C0197">
        <w:rPr>
          <w:rFonts w:ascii="Times New Roman" w:hAnsi="Times New Roman"/>
          <w:bCs/>
          <w:iCs/>
          <w:sz w:val="28"/>
          <w:szCs w:val="28"/>
        </w:rPr>
        <w:t>История</w:t>
      </w:r>
      <w:r w:rsidR="002C163F" w:rsidRPr="00FC208E">
        <w:rPr>
          <w:rFonts w:ascii="Times New Roman" w:hAnsi="Times New Roman"/>
          <w:bCs/>
          <w:iCs/>
          <w:sz w:val="28"/>
          <w:szCs w:val="28"/>
        </w:rPr>
        <w:t xml:space="preserve">» </w:t>
      </w:r>
      <w:r w:rsidRPr="00FC208E">
        <w:rPr>
          <w:rFonts w:ascii="Times New Roman" w:hAnsi="Times New Roman"/>
          <w:bCs/>
          <w:sz w:val="28"/>
          <w:szCs w:val="28"/>
        </w:rPr>
        <w:t xml:space="preserve">предназначена для реализации </w:t>
      </w:r>
      <w:r w:rsidR="00DB2978" w:rsidRPr="00DB2978">
        <w:rPr>
          <w:rFonts w:ascii="Times New Roman" w:hAnsi="Times New Roman"/>
          <w:bCs/>
          <w:sz w:val="28"/>
          <w:szCs w:val="28"/>
        </w:rPr>
        <w:t>образовательной программы среднего професси</w:t>
      </w:r>
      <w:r w:rsidR="00DB2978" w:rsidRPr="00DB2978">
        <w:rPr>
          <w:rFonts w:ascii="Times New Roman" w:hAnsi="Times New Roman"/>
          <w:bCs/>
          <w:sz w:val="28"/>
          <w:szCs w:val="28"/>
        </w:rPr>
        <w:t>о</w:t>
      </w:r>
      <w:r w:rsidR="00DB2978" w:rsidRPr="00DB2978">
        <w:rPr>
          <w:rFonts w:ascii="Times New Roman" w:hAnsi="Times New Roman"/>
          <w:bCs/>
          <w:sz w:val="28"/>
          <w:szCs w:val="28"/>
        </w:rPr>
        <w:t xml:space="preserve">нального образования по программе подготовки специалистов среднего звена </w:t>
      </w:r>
      <w:r w:rsidRPr="00FC208E">
        <w:rPr>
          <w:rFonts w:ascii="Times New Roman" w:hAnsi="Times New Roman"/>
          <w:bCs/>
          <w:sz w:val="28"/>
          <w:szCs w:val="28"/>
        </w:rPr>
        <w:t>на базе основного общего образования с одновременным получением среднего общ</w:t>
      </w:r>
      <w:r w:rsidRPr="00FC208E">
        <w:rPr>
          <w:rFonts w:ascii="Times New Roman" w:hAnsi="Times New Roman"/>
          <w:bCs/>
          <w:sz w:val="28"/>
          <w:szCs w:val="28"/>
        </w:rPr>
        <w:t>е</w:t>
      </w:r>
      <w:r w:rsidRPr="00FC208E">
        <w:rPr>
          <w:rFonts w:ascii="Times New Roman" w:hAnsi="Times New Roman"/>
          <w:bCs/>
          <w:sz w:val="28"/>
          <w:szCs w:val="28"/>
        </w:rPr>
        <w:t>го образования. Программа разработана с учетом требований ФГОС среднего о</w:t>
      </w:r>
      <w:r w:rsidRPr="00FC208E">
        <w:rPr>
          <w:rFonts w:ascii="Times New Roman" w:hAnsi="Times New Roman"/>
          <w:bCs/>
          <w:sz w:val="28"/>
          <w:szCs w:val="28"/>
        </w:rPr>
        <w:t>б</w:t>
      </w:r>
      <w:r w:rsidRPr="00FC208E">
        <w:rPr>
          <w:rFonts w:ascii="Times New Roman" w:hAnsi="Times New Roman"/>
          <w:bCs/>
          <w:sz w:val="28"/>
          <w:szCs w:val="28"/>
        </w:rPr>
        <w:t>щего образования (</w:t>
      </w:r>
      <w:r w:rsidRPr="00FC208E">
        <w:rPr>
          <w:rFonts w:ascii="Times New Roman" w:hAnsi="Times New Roman"/>
          <w:sz w:val="28"/>
          <w:szCs w:val="28"/>
        </w:rPr>
        <w:t xml:space="preserve">приказ </w:t>
      </w:r>
      <w:proofErr w:type="spellStart"/>
      <w:r w:rsidRPr="00FC208E">
        <w:rPr>
          <w:rFonts w:ascii="Times New Roman" w:hAnsi="Times New Roman"/>
          <w:sz w:val="28"/>
          <w:szCs w:val="28"/>
        </w:rPr>
        <w:t>Минобрнауки</w:t>
      </w:r>
      <w:proofErr w:type="spellEnd"/>
      <w:r w:rsidRPr="00FC208E">
        <w:rPr>
          <w:rFonts w:ascii="Times New Roman" w:hAnsi="Times New Roman"/>
          <w:sz w:val="28"/>
          <w:szCs w:val="28"/>
        </w:rPr>
        <w:t xml:space="preserve"> России от 17.05.2012 г. №413</w:t>
      </w:r>
      <w:r w:rsidRPr="00FC208E">
        <w:rPr>
          <w:rFonts w:ascii="Times New Roman" w:hAnsi="Times New Roman"/>
          <w:bCs/>
          <w:sz w:val="28"/>
          <w:szCs w:val="28"/>
        </w:rPr>
        <w:t>)</w:t>
      </w:r>
      <w:r w:rsidR="002C163F" w:rsidRPr="00FC208E">
        <w:rPr>
          <w:rFonts w:ascii="Times New Roman" w:hAnsi="Times New Roman"/>
          <w:bCs/>
          <w:sz w:val="28"/>
          <w:szCs w:val="28"/>
        </w:rPr>
        <w:t xml:space="preserve"> и требов</w:t>
      </w:r>
      <w:r w:rsidR="002C163F" w:rsidRPr="00FC208E">
        <w:rPr>
          <w:rFonts w:ascii="Times New Roman" w:hAnsi="Times New Roman"/>
          <w:bCs/>
          <w:sz w:val="28"/>
          <w:szCs w:val="28"/>
        </w:rPr>
        <w:t>а</w:t>
      </w:r>
      <w:r w:rsidR="002C163F" w:rsidRPr="00FC208E">
        <w:rPr>
          <w:rFonts w:ascii="Times New Roman" w:hAnsi="Times New Roman"/>
          <w:bCs/>
          <w:sz w:val="28"/>
          <w:szCs w:val="28"/>
        </w:rPr>
        <w:t xml:space="preserve">ний </w:t>
      </w:r>
      <w:r w:rsidRPr="003528D1">
        <w:rPr>
          <w:rFonts w:ascii="Times New Roman" w:hAnsi="Times New Roman"/>
          <w:bCs/>
          <w:sz w:val="28"/>
          <w:szCs w:val="28"/>
        </w:rPr>
        <w:t xml:space="preserve">ФГОС среднего профессионального образования по специальности </w:t>
      </w:r>
      <w:r w:rsidR="00155579" w:rsidRPr="00155579">
        <w:rPr>
          <w:rFonts w:ascii="Times New Roman" w:hAnsi="Times New Roman" w:cs="Times New Roman"/>
          <w:sz w:val="28"/>
          <w:szCs w:val="28"/>
        </w:rPr>
        <w:t xml:space="preserve">43.02.13 Технология парикмахерского искусства </w:t>
      </w:r>
      <w:r w:rsidRPr="003528D1">
        <w:rPr>
          <w:rFonts w:ascii="Times New Roman" w:hAnsi="Times New Roman"/>
          <w:bCs/>
          <w:sz w:val="28"/>
          <w:szCs w:val="28"/>
        </w:rPr>
        <w:t xml:space="preserve">(приказ </w:t>
      </w:r>
      <w:proofErr w:type="spellStart"/>
      <w:r w:rsidRPr="003528D1">
        <w:rPr>
          <w:rFonts w:ascii="Times New Roman" w:hAnsi="Times New Roman"/>
          <w:bCs/>
          <w:sz w:val="28"/>
          <w:szCs w:val="28"/>
        </w:rPr>
        <w:t>Минобрнауки</w:t>
      </w:r>
      <w:proofErr w:type="spellEnd"/>
      <w:r w:rsidR="00305985">
        <w:rPr>
          <w:rFonts w:ascii="Times New Roman" w:hAnsi="Times New Roman"/>
          <w:bCs/>
          <w:sz w:val="28"/>
          <w:szCs w:val="28"/>
        </w:rPr>
        <w:t xml:space="preserve"> </w:t>
      </w:r>
      <w:r w:rsidR="00305985" w:rsidRPr="002A3F04">
        <w:rPr>
          <w:rFonts w:ascii="Times New Roman" w:hAnsi="Times New Roman"/>
          <w:bCs/>
          <w:sz w:val="28"/>
          <w:szCs w:val="28"/>
        </w:rPr>
        <w:t>№</w:t>
      </w:r>
      <w:r w:rsidR="00155579">
        <w:rPr>
          <w:rFonts w:ascii="Times New Roman" w:hAnsi="Times New Roman"/>
          <w:bCs/>
          <w:sz w:val="28"/>
          <w:szCs w:val="28"/>
        </w:rPr>
        <w:t>1558</w:t>
      </w:r>
      <w:r w:rsidR="00DB2978" w:rsidRPr="002A3F04">
        <w:rPr>
          <w:rFonts w:ascii="Times New Roman" w:hAnsi="Times New Roman"/>
          <w:bCs/>
          <w:sz w:val="28"/>
          <w:szCs w:val="28"/>
        </w:rPr>
        <w:t xml:space="preserve"> от</w:t>
      </w:r>
      <w:r w:rsidR="00BE54C2" w:rsidRPr="002A3F04">
        <w:rPr>
          <w:rFonts w:ascii="Times New Roman" w:hAnsi="Times New Roman"/>
          <w:bCs/>
          <w:sz w:val="28"/>
          <w:szCs w:val="28"/>
        </w:rPr>
        <w:t xml:space="preserve"> </w:t>
      </w:r>
      <w:r w:rsidR="00155579">
        <w:rPr>
          <w:rFonts w:ascii="Times New Roman" w:hAnsi="Times New Roman"/>
          <w:bCs/>
          <w:sz w:val="28"/>
          <w:szCs w:val="28"/>
        </w:rPr>
        <w:t>09.12</w:t>
      </w:r>
      <w:r w:rsidR="00AD1604" w:rsidRPr="002A3F04">
        <w:rPr>
          <w:rFonts w:ascii="Times New Roman" w:hAnsi="Times New Roman"/>
          <w:bCs/>
          <w:sz w:val="28"/>
          <w:szCs w:val="28"/>
        </w:rPr>
        <w:t>.</w:t>
      </w:r>
      <w:r w:rsidR="00155579">
        <w:rPr>
          <w:rFonts w:ascii="Times New Roman" w:hAnsi="Times New Roman"/>
          <w:bCs/>
          <w:sz w:val="28"/>
          <w:szCs w:val="28"/>
        </w:rPr>
        <w:t xml:space="preserve"> 2016</w:t>
      </w:r>
      <w:r w:rsidR="00BE54C2">
        <w:rPr>
          <w:rFonts w:ascii="Times New Roman" w:hAnsi="Times New Roman"/>
          <w:bCs/>
          <w:sz w:val="28"/>
          <w:szCs w:val="28"/>
        </w:rPr>
        <w:t xml:space="preserve"> </w:t>
      </w:r>
      <w:r w:rsidR="008009AE">
        <w:rPr>
          <w:rFonts w:ascii="Times New Roman" w:hAnsi="Times New Roman"/>
          <w:bCs/>
          <w:sz w:val="28"/>
          <w:szCs w:val="28"/>
        </w:rPr>
        <w:t>г.</w:t>
      </w:r>
      <w:r w:rsidRPr="003528D1">
        <w:rPr>
          <w:rFonts w:ascii="Times New Roman" w:hAnsi="Times New Roman"/>
          <w:bCs/>
          <w:sz w:val="28"/>
          <w:szCs w:val="28"/>
        </w:rPr>
        <w:t>)</w:t>
      </w:r>
      <w:r w:rsidR="003528D1" w:rsidRPr="003528D1">
        <w:rPr>
          <w:rFonts w:ascii="Times New Roman" w:hAnsi="Times New Roman"/>
          <w:bCs/>
          <w:sz w:val="28"/>
          <w:szCs w:val="28"/>
        </w:rPr>
        <w:t>;</w:t>
      </w:r>
      <w:r w:rsidR="002D0BA6">
        <w:rPr>
          <w:rFonts w:ascii="Times New Roman" w:hAnsi="Times New Roman"/>
          <w:bCs/>
          <w:sz w:val="28"/>
          <w:szCs w:val="28"/>
        </w:rPr>
        <w:t xml:space="preserve"> </w:t>
      </w:r>
      <w:r w:rsidR="003102EF">
        <w:rPr>
          <w:rFonts w:ascii="Times New Roman" w:hAnsi="Times New Roman"/>
          <w:bCs/>
          <w:sz w:val="28"/>
          <w:szCs w:val="28"/>
        </w:rPr>
        <w:t>социально-экономическог</w:t>
      </w:r>
      <w:r w:rsidR="008378A2" w:rsidRPr="003528D1">
        <w:rPr>
          <w:rFonts w:ascii="Times New Roman" w:hAnsi="Times New Roman"/>
          <w:bCs/>
          <w:sz w:val="28"/>
          <w:szCs w:val="28"/>
        </w:rPr>
        <w:t>о</w:t>
      </w:r>
      <w:r w:rsidRPr="003528D1">
        <w:rPr>
          <w:rFonts w:ascii="Times New Roman" w:hAnsi="Times New Roman"/>
          <w:bCs/>
          <w:sz w:val="28"/>
          <w:szCs w:val="28"/>
        </w:rPr>
        <w:t xml:space="preserve"> профиля профессиональ</w:t>
      </w:r>
      <w:r w:rsidR="00FC208E" w:rsidRPr="003528D1">
        <w:rPr>
          <w:rFonts w:ascii="Times New Roman" w:hAnsi="Times New Roman"/>
          <w:bCs/>
          <w:sz w:val="28"/>
          <w:szCs w:val="28"/>
        </w:rPr>
        <w:t xml:space="preserve">ного образования; </w:t>
      </w:r>
      <w:r w:rsidR="002D0BA6">
        <w:rPr>
          <w:rFonts w:ascii="Times New Roman" w:hAnsi="Times New Roman"/>
          <w:bCs/>
          <w:sz w:val="28"/>
          <w:szCs w:val="28"/>
        </w:rPr>
        <w:t>укрупнен</w:t>
      </w:r>
      <w:r w:rsidR="00BE54C2">
        <w:rPr>
          <w:rFonts w:ascii="Times New Roman" w:hAnsi="Times New Roman"/>
          <w:bCs/>
          <w:sz w:val="28"/>
          <w:szCs w:val="28"/>
        </w:rPr>
        <w:t xml:space="preserve">ная </w:t>
      </w:r>
      <w:r w:rsidR="00BE54C2" w:rsidRPr="00E509B8">
        <w:rPr>
          <w:rFonts w:ascii="Times New Roman" w:hAnsi="Times New Roman"/>
          <w:bCs/>
          <w:sz w:val="28"/>
          <w:szCs w:val="28"/>
        </w:rPr>
        <w:t>группа</w:t>
      </w:r>
      <w:r w:rsidR="00155579">
        <w:rPr>
          <w:rFonts w:ascii="Times New Roman" w:hAnsi="Times New Roman"/>
          <w:bCs/>
          <w:sz w:val="28"/>
          <w:szCs w:val="28"/>
        </w:rPr>
        <w:t xml:space="preserve"> 43</w:t>
      </w:r>
      <w:r w:rsidR="00E509B8" w:rsidRPr="00E509B8">
        <w:rPr>
          <w:rFonts w:ascii="Times New Roman" w:hAnsi="Times New Roman"/>
          <w:bCs/>
          <w:sz w:val="28"/>
          <w:szCs w:val="28"/>
        </w:rPr>
        <w:t xml:space="preserve">.00.00 </w:t>
      </w:r>
      <w:r w:rsidR="00155579">
        <w:rPr>
          <w:rFonts w:ascii="Times New Roman" w:hAnsi="Times New Roman"/>
          <w:bCs/>
          <w:sz w:val="28"/>
          <w:szCs w:val="28"/>
        </w:rPr>
        <w:t>Сервис и туризм</w:t>
      </w:r>
      <w:r w:rsidR="002D0BA6" w:rsidRPr="00E509B8">
        <w:rPr>
          <w:rFonts w:ascii="Times New Roman" w:hAnsi="Times New Roman"/>
          <w:bCs/>
          <w:sz w:val="28"/>
          <w:szCs w:val="28"/>
        </w:rPr>
        <w:t>;</w:t>
      </w:r>
      <w:r w:rsidR="002D0BA6">
        <w:rPr>
          <w:rFonts w:ascii="Times New Roman" w:hAnsi="Times New Roman"/>
          <w:bCs/>
          <w:sz w:val="28"/>
          <w:szCs w:val="28"/>
        </w:rPr>
        <w:t xml:space="preserve"> </w:t>
      </w:r>
      <w:r w:rsidR="00FC208E" w:rsidRPr="003528D1">
        <w:rPr>
          <w:rFonts w:ascii="Times New Roman" w:hAnsi="Times New Roman"/>
          <w:bCs/>
          <w:sz w:val="28"/>
          <w:szCs w:val="28"/>
        </w:rPr>
        <w:t>РУП №</w:t>
      </w:r>
      <w:r w:rsidR="00155579">
        <w:rPr>
          <w:rFonts w:ascii="Times New Roman" w:hAnsi="Times New Roman"/>
          <w:bCs/>
          <w:sz w:val="28"/>
          <w:szCs w:val="28"/>
        </w:rPr>
        <w:t>148</w:t>
      </w:r>
      <w:r w:rsidR="00FC208E" w:rsidRPr="00F82842">
        <w:rPr>
          <w:rFonts w:ascii="Times New Roman" w:hAnsi="Times New Roman"/>
          <w:bCs/>
          <w:sz w:val="28"/>
          <w:szCs w:val="28"/>
        </w:rPr>
        <w:t xml:space="preserve"> от</w:t>
      </w:r>
      <w:r w:rsidR="009E4184" w:rsidRPr="00F82842">
        <w:rPr>
          <w:rFonts w:ascii="Times New Roman" w:hAnsi="Times New Roman"/>
          <w:bCs/>
          <w:sz w:val="28"/>
          <w:szCs w:val="28"/>
        </w:rPr>
        <w:t xml:space="preserve"> </w:t>
      </w:r>
      <w:r w:rsidR="00F82842">
        <w:rPr>
          <w:rFonts w:ascii="Times New Roman" w:hAnsi="Times New Roman"/>
          <w:bCs/>
          <w:sz w:val="28"/>
          <w:szCs w:val="28"/>
        </w:rPr>
        <w:t>27.06.2022</w:t>
      </w:r>
      <w:r w:rsidR="008009AE">
        <w:rPr>
          <w:rFonts w:ascii="Times New Roman" w:hAnsi="Times New Roman"/>
          <w:bCs/>
          <w:sz w:val="28"/>
          <w:szCs w:val="28"/>
        </w:rPr>
        <w:t xml:space="preserve"> г.</w:t>
      </w:r>
      <w:r w:rsidR="00DB2978">
        <w:rPr>
          <w:rFonts w:ascii="Times New Roman" w:hAnsi="Times New Roman"/>
          <w:bCs/>
          <w:sz w:val="28"/>
          <w:szCs w:val="28"/>
        </w:rPr>
        <w:t>;</w:t>
      </w:r>
      <w:r w:rsidR="009E4184">
        <w:rPr>
          <w:rFonts w:ascii="Times New Roman" w:hAnsi="Times New Roman"/>
          <w:bCs/>
          <w:sz w:val="28"/>
          <w:szCs w:val="28"/>
        </w:rPr>
        <w:t xml:space="preserve"> </w:t>
      </w:r>
      <w:r w:rsidR="003528D1" w:rsidRPr="003528D1">
        <w:rPr>
          <w:rFonts w:ascii="Times New Roman" w:hAnsi="Times New Roman"/>
          <w:bCs/>
          <w:sz w:val="28"/>
          <w:szCs w:val="28"/>
        </w:rPr>
        <w:t>на о</w:t>
      </w:r>
      <w:r w:rsidR="003528D1" w:rsidRPr="003528D1">
        <w:rPr>
          <w:rFonts w:ascii="Times New Roman" w:hAnsi="Times New Roman"/>
          <w:bCs/>
          <w:sz w:val="28"/>
          <w:szCs w:val="28"/>
        </w:rPr>
        <w:t>с</w:t>
      </w:r>
      <w:r w:rsidR="003528D1" w:rsidRPr="003528D1">
        <w:rPr>
          <w:rFonts w:ascii="Times New Roman" w:hAnsi="Times New Roman"/>
          <w:bCs/>
          <w:sz w:val="28"/>
          <w:szCs w:val="28"/>
        </w:rPr>
        <w:t xml:space="preserve">нове </w:t>
      </w:r>
      <w:r w:rsidR="00FC208E" w:rsidRPr="003528D1">
        <w:rPr>
          <w:rFonts w:ascii="Times New Roman" w:hAnsi="Times New Roman"/>
          <w:bCs/>
          <w:sz w:val="28"/>
          <w:szCs w:val="28"/>
        </w:rPr>
        <w:t xml:space="preserve">примерной </w:t>
      </w:r>
      <w:r w:rsidR="003528D1" w:rsidRPr="003528D1">
        <w:rPr>
          <w:rFonts w:ascii="Times New Roman" w:hAnsi="Times New Roman"/>
          <w:bCs/>
          <w:sz w:val="28"/>
          <w:szCs w:val="28"/>
        </w:rPr>
        <w:t>программы общеобразовательной учебной дисциплины «</w:t>
      </w:r>
      <w:r w:rsidR="005E4AF8">
        <w:rPr>
          <w:rFonts w:ascii="Times New Roman" w:hAnsi="Times New Roman"/>
          <w:bCs/>
          <w:sz w:val="28"/>
          <w:szCs w:val="28"/>
        </w:rPr>
        <w:t>Астр</w:t>
      </w:r>
      <w:r w:rsidR="005E4AF8">
        <w:rPr>
          <w:rFonts w:ascii="Times New Roman" w:hAnsi="Times New Roman"/>
          <w:bCs/>
          <w:sz w:val="28"/>
          <w:szCs w:val="28"/>
        </w:rPr>
        <w:t>о</w:t>
      </w:r>
      <w:r w:rsidR="005E4AF8">
        <w:rPr>
          <w:rFonts w:ascii="Times New Roman" w:hAnsi="Times New Roman"/>
          <w:bCs/>
          <w:sz w:val="28"/>
          <w:szCs w:val="28"/>
        </w:rPr>
        <w:t>номия</w:t>
      </w:r>
      <w:r w:rsidR="003528D1" w:rsidRPr="003528D1">
        <w:rPr>
          <w:rFonts w:ascii="Times New Roman" w:hAnsi="Times New Roman"/>
          <w:bCs/>
          <w:sz w:val="28"/>
          <w:szCs w:val="28"/>
        </w:rPr>
        <w:t>» для профессиональных образовательных организаций</w:t>
      </w:r>
      <w:r w:rsidR="00FC208E" w:rsidRPr="003528D1">
        <w:rPr>
          <w:rFonts w:ascii="Times New Roman" w:hAnsi="Times New Roman"/>
          <w:bCs/>
          <w:sz w:val="28"/>
          <w:szCs w:val="28"/>
        </w:rPr>
        <w:t xml:space="preserve">, разработанной </w:t>
      </w:r>
      <w:r w:rsidR="003528D1" w:rsidRPr="003528D1">
        <w:rPr>
          <w:rFonts w:ascii="Times New Roman" w:hAnsi="Times New Roman"/>
          <w:bCs/>
          <w:sz w:val="28"/>
          <w:szCs w:val="28"/>
        </w:rPr>
        <w:t>ФГАУ «</w:t>
      </w:r>
      <w:r w:rsidR="00FC208E" w:rsidRPr="003528D1">
        <w:rPr>
          <w:rFonts w:ascii="Times New Roman" w:hAnsi="Times New Roman"/>
          <w:bCs/>
          <w:sz w:val="28"/>
          <w:szCs w:val="28"/>
        </w:rPr>
        <w:t>ФИРО</w:t>
      </w:r>
      <w:r w:rsidR="003528D1" w:rsidRPr="003528D1">
        <w:rPr>
          <w:rFonts w:ascii="Times New Roman" w:hAnsi="Times New Roman"/>
          <w:bCs/>
          <w:sz w:val="28"/>
          <w:szCs w:val="28"/>
        </w:rPr>
        <w:t>»</w:t>
      </w:r>
      <w:r w:rsidR="005E4AF8">
        <w:rPr>
          <w:rFonts w:ascii="Times New Roman" w:hAnsi="Times New Roman"/>
          <w:bCs/>
          <w:sz w:val="28"/>
          <w:szCs w:val="28"/>
        </w:rPr>
        <w:t>.</w:t>
      </w:r>
    </w:p>
    <w:p w:rsidR="003528D1" w:rsidRDefault="003528D1" w:rsidP="00261082">
      <w:pPr>
        <w:spacing w:after="0" w:line="240" w:lineRule="auto"/>
        <w:ind w:firstLine="709"/>
        <w:rPr>
          <w:rFonts w:ascii="Times New Roman" w:hAnsi="Times New Roman" w:cs="Times New Roman"/>
          <w:sz w:val="28"/>
          <w:szCs w:val="28"/>
        </w:rPr>
      </w:pPr>
    </w:p>
    <w:p w:rsidR="003528D1" w:rsidRDefault="007D207D" w:rsidP="00261082">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Организация-разработчик: Г</w:t>
      </w:r>
      <w:r w:rsidR="00FC208E">
        <w:rPr>
          <w:rFonts w:ascii="Times New Roman" w:hAnsi="Times New Roman" w:cs="Times New Roman"/>
          <w:sz w:val="28"/>
          <w:szCs w:val="28"/>
        </w:rPr>
        <w:t>А</w:t>
      </w:r>
      <w:r>
        <w:rPr>
          <w:rFonts w:ascii="Times New Roman" w:hAnsi="Times New Roman" w:cs="Times New Roman"/>
          <w:sz w:val="28"/>
          <w:szCs w:val="28"/>
        </w:rPr>
        <w:t>ПОУ КК КГТК</w:t>
      </w:r>
      <w:r w:rsidR="006A5933">
        <w:rPr>
          <w:rFonts w:ascii="Times New Roman" w:hAnsi="Times New Roman" w:cs="Times New Roman"/>
          <w:sz w:val="28"/>
          <w:szCs w:val="28"/>
        </w:rPr>
        <w:t>.</w:t>
      </w:r>
    </w:p>
    <w:p w:rsidR="006A5933" w:rsidRDefault="006A5933" w:rsidP="00261082">
      <w:pPr>
        <w:spacing w:after="0" w:line="240" w:lineRule="auto"/>
        <w:ind w:firstLine="709"/>
        <w:rPr>
          <w:rFonts w:ascii="Times New Roman" w:hAnsi="Times New Roman" w:cs="Times New Roman"/>
          <w:sz w:val="28"/>
          <w:szCs w:val="28"/>
        </w:rPr>
      </w:pPr>
    </w:p>
    <w:tbl>
      <w:tblPr>
        <w:tblW w:w="10709" w:type="dxa"/>
        <w:tblLook w:val="04A0" w:firstRow="1" w:lastRow="0" w:firstColumn="1" w:lastColumn="0" w:noHBand="0" w:noVBand="1"/>
      </w:tblPr>
      <w:tblGrid>
        <w:gridCol w:w="7054"/>
        <w:gridCol w:w="3655"/>
      </w:tblGrid>
      <w:tr w:rsidR="00753CB2" w:rsidTr="006B0275">
        <w:trPr>
          <w:trHeight w:val="942"/>
        </w:trPr>
        <w:tc>
          <w:tcPr>
            <w:tcW w:w="7054" w:type="dxa"/>
          </w:tcPr>
          <w:p w:rsidR="006B0275" w:rsidRDefault="00753CB2">
            <w:pPr>
              <w:spacing w:after="0" w:line="240" w:lineRule="auto"/>
              <w:ind w:firstLine="709"/>
              <w:rPr>
                <w:rFonts w:ascii="Times New Roman" w:hAnsi="Times New Roman" w:cs="Times New Roman"/>
                <w:sz w:val="28"/>
                <w:szCs w:val="28"/>
              </w:rPr>
            </w:pPr>
            <w:r>
              <w:rPr>
                <w:rFonts w:ascii="Times New Roman" w:hAnsi="Times New Roman" w:cs="Times New Roman"/>
                <w:b/>
                <w:sz w:val="28"/>
                <w:szCs w:val="28"/>
              </w:rPr>
              <w:t xml:space="preserve">Разработчик: </w:t>
            </w:r>
            <w:r w:rsidR="000C0197">
              <w:rPr>
                <w:rFonts w:ascii="Times New Roman" w:hAnsi="Times New Roman" w:cs="Times New Roman"/>
                <w:sz w:val="28"/>
                <w:szCs w:val="28"/>
              </w:rPr>
              <w:t>Кузьминова Л.В</w:t>
            </w:r>
            <w:r>
              <w:rPr>
                <w:rFonts w:ascii="Times New Roman" w:hAnsi="Times New Roman" w:cs="Times New Roman"/>
                <w:sz w:val="28"/>
                <w:szCs w:val="28"/>
              </w:rPr>
              <w:t xml:space="preserve">., </w:t>
            </w:r>
          </w:p>
          <w:p w:rsidR="00753CB2" w:rsidRDefault="00753CB2" w:rsidP="006B0275">
            <w:pPr>
              <w:spacing w:after="0" w:line="240" w:lineRule="auto"/>
              <w:rPr>
                <w:rFonts w:ascii="Times New Roman" w:hAnsi="Times New Roman" w:cs="Times New Roman"/>
                <w:sz w:val="28"/>
                <w:szCs w:val="28"/>
              </w:rPr>
            </w:pPr>
            <w:r>
              <w:rPr>
                <w:rFonts w:ascii="Times New Roman" w:hAnsi="Times New Roman" w:cs="Times New Roman"/>
                <w:sz w:val="28"/>
                <w:szCs w:val="28"/>
              </w:rPr>
              <w:t>преподаватель высшей категории ГАПОУ КК КГТК</w:t>
            </w:r>
            <w:r w:rsidR="006A5933">
              <w:rPr>
                <w:rFonts w:ascii="Times New Roman" w:hAnsi="Times New Roman" w:cs="Times New Roman"/>
                <w:sz w:val="28"/>
                <w:szCs w:val="28"/>
              </w:rPr>
              <w:t xml:space="preserve">, квалификация по диплому – </w:t>
            </w:r>
            <w:r w:rsidR="000C0197">
              <w:rPr>
                <w:rFonts w:ascii="Times New Roman" w:hAnsi="Times New Roman" w:cs="Times New Roman"/>
                <w:sz w:val="28"/>
                <w:szCs w:val="28"/>
              </w:rPr>
              <w:t>преподаватель истории</w:t>
            </w:r>
          </w:p>
          <w:p w:rsidR="00753CB2" w:rsidRDefault="00753CB2">
            <w:pPr>
              <w:spacing w:after="0" w:line="240" w:lineRule="auto"/>
              <w:ind w:firstLine="709"/>
              <w:rPr>
                <w:rFonts w:ascii="Times New Roman" w:hAnsi="Times New Roman" w:cs="Times New Roman"/>
                <w:sz w:val="28"/>
                <w:szCs w:val="28"/>
              </w:rPr>
            </w:pPr>
          </w:p>
        </w:tc>
        <w:tc>
          <w:tcPr>
            <w:tcW w:w="3655" w:type="dxa"/>
          </w:tcPr>
          <w:p w:rsidR="00753CB2" w:rsidRDefault="00753CB2">
            <w:pPr>
              <w:spacing w:after="0" w:line="240" w:lineRule="auto"/>
              <w:jc w:val="center"/>
              <w:rPr>
                <w:rFonts w:ascii="Times New Roman" w:hAnsi="Times New Roman" w:cs="Times New Roman"/>
                <w:sz w:val="28"/>
                <w:szCs w:val="28"/>
              </w:rPr>
            </w:pPr>
          </w:p>
          <w:p w:rsidR="00753CB2" w:rsidRDefault="00753CB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w:t>
            </w:r>
          </w:p>
          <w:p w:rsidR="00753CB2" w:rsidRDefault="00753CB2">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753CB2" w:rsidTr="006A5933">
        <w:trPr>
          <w:trHeight w:val="744"/>
        </w:trPr>
        <w:tc>
          <w:tcPr>
            <w:tcW w:w="7054" w:type="dxa"/>
          </w:tcPr>
          <w:p w:rsidR="00753CB2" w:rsidRPr="006C397E" w:rsidRDefault="00753CB2">
            <w:pPr>
              <w:spacing w:after="0" w:line="240" w:lineRule="auto"/>
              <w:ind w:firstLine="709"/>
              <w:rPr>
                <w:rFonts w:ascii="Times New Roman" w:hAnsi="Times New Roman" w:cs="Times New Roman"/>
                <w:sz w:val="28"/>
                <w:szCs w:val="28"/>
              </w:rPr>
            </w:pPr>
            <w:r w:rsidRPr="006C397E">
              <w:rPr>
                <w:rFonts w:ascii="Times New Roman" w:hAnsi="Times New Roman" w:cs="Times New Roman"/>
                <w:b/>
                <w:sz w:val="28"/>
                <w:szCs w:val="28"/>
              </w:rPr>
              <w:t>Рецензенты</w:t>
            </w:r>
            <w:r w:rsidRPr="006C397E">
              <w:rPr>
                <w:rFonts w:ascii="Times New Roman" w:hAnsi="Times New Roman" w:cs="Times New Roman"/>
                <w:sz w:val="28"/>
                <w:szCs w:val="28"/>
              </w:rPr>
              <w:t>:</w:t>
            </w:r>
          </w:p>
          <w:p w:rsidR="00753CB2" w:rsidRPr="006C397E" w:rsidRDefault="00753CB2">
            <w:pPr>
              <w:spacing w:after="0" w:line="240" w:lineRule="auto"/>
              <w:ind w:firstLine="709"/>
              <w:rPr>
                <w:rFonts w:ascii="Times New Roman" w:hAnsi="Times New Roman" w:cs="Times New Roman"/>
                <w:sz w:val="28"/>
                <w:szCs w:val="28"/>
              </w:rPr>
            </w:pPr>
          </w:p>
        </w:tc>
        <w:tc>
          <w:tcPr>
            <w:tcW w:w="3655" w:type="dxa"/>
          </w:tcPr>
          <w:p w:rsidR="00753CB2" w:rsidRDefault="00753CB2">
            <w:pPr>
              <w:spacing w:after="0" w:line="240" w:lineRule="auto"/>
              <w:jc w:val="center"/>
              <w:rPr>
                <w:rFonts w:ascii="Times New Roman" w:hAnsi="Times New Roman" w:cs="Times New Roman"/>
                <w:sz w:val="28"/>
                <w:szCs w:val="28"/>
              </w:rPr>
            </w:pPr>
          </w:p>
          <w:p w:rsidR="00753CB2" w:rsidRDefault="00753CB2">
            <w:pPr>
              <w:spacing w:after="0" w:line="240" w:lineRule="auto"/>
              <w:jc w:val="center"/>
              <w:rPr>
                <w:rFonts w:ascii="Times New Roman" w:hAnsi="Times New Roman" w:cs="Times New Roman"/>
                <w:sz w:val="28"/>
                <w:szCs w:val="28"/>
              </w:rPr>
            </w:pPr>
          </w:p>
          <w:p w:rsidR="00753CB2" w:rsidRDefault="00753CB2" w:rsidP="006A5933">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w:t>
            </w:r>
          </w:p>
          <w:p w:rsidR="00753CB2" w:rsidRDefault="00753CB2">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753CB2" w:rsidTr="006A5933">
        <w:trPr>
          <w:trHeight w:val="540"/>
        </w:trPr>
        <w:tc>
          <w:tcPr>
            <w:tcW w:w="7054" w:type="dxa"/>
          </w:tcPr>
          <w:p w:rsidR="00753CB2" w:rsidRPr="006C397E" w:rsidRDefault="00753CB2">
            <w:pPr>
              <w:spacing w:after="0" w:line="240" w:lineRule="auto"/>
              <w:ind w:firstLine="709"/>
              <w:rPr>
                <w:rFonts w:ascii="Times New Roman" w:hAnsi="Times New Roman" w:cs="Times New Roman"/>
                <w:sz w:val="28"/>
                <w:szCs w:val="28"/>
              </w:rPr>
            </w:pPr>
          </w:p>
        </w:tc>
        <w:tc>
          <w:tcPr>
            <w:tcW w:w="3655" w:type="dxa"/>
          </w:tcPr>
          <w:p w:rsidR="00753CB2" w:rsidRDefault="00753CB2">
            <w:pPr>
              <w:spacing w:after="0" w:line="240" w:lineRule="auto"/>
              <w:jc w:val="center"/>
              <w:rPr>
                <w:rFonts w:ascii="Times New Roman" w:hAnsi="Times New Roman" w:cs="Times New Roman"/>
                <w:sz w:val="28"/>
                <w:szCs w:val="28"/>
              </w:rPr>
            </w:pPr>
          </w:p>
          <w:p w:rsidR="00753CB2" w:rsidRDefault="00753CB2">
            <w:pPr>
              <w:spacing w:after="0" w:line="240" w:lineRule="auto"/>
              <w:jc w:val="center"/>
              <w:rPr>
                <w:rFonts w:ascii="Times New Roman" w:hAnsi="Times New Roman" w:cs="Times New Roman"/>
                <w:sz w:val="28"/>
                <w:szCs w:val="28"/>
              </w:rPr>
            </w:pPr>
          </w:p>
          <w:p w:rsidR="00753CB2" w:rsidRDefault="00753CB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w:t>
            </w:r>
          </w:p>
          <w:p w:rsidR="00753CB2" w:rsidRDefault="00753CB2">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bl>
    <w:p w:rsidR="00261082" w:rsidRDefault="00261082">
      <w:pPr>
        <w:rPr>
          <w:rFonts w:ascii="Times New Roman" w:hAnsi="Times New Roman"/>
          <w:b/>
          <w:bCs/>
          <w:sz w:val="28"/>
          <w:szCs w:val="28"/>
        </w:rPr>
      </w:pPr>
      <w:r>
        <w:rPr>
          <w:rFonts w:ascii="Times New Roman" w:hAnsi="Times New Roman"/>
          <w:b/>
          <w:bCs/>
          <w:sz w:val="28"/>
          <w:szCs w:val="28"/>
        </w:rPr>
        <w:lastRenderedPageBreak/>
        <w:br w:type="page"/>
      </w:r>
    </w:p>
    <w:p w:rsidR="002D0BA6" w:rsidRPr="00187155" w:rsidRDefault="002D0BA6" w:rsidP="00187155">
      <w:pPr>
        <w:suppressAutoHyphens/>
        <w:spacing w:after="0"/>
        <w:jc w:val="center"/>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lastRenderedPageBreak/>
        <w:t>1. ОБЩАЯ ХАРАКТЕРИСТИКА РАБОЧЕ</w:t>
      </w:r>
      <w:r w:rsidR="00187155">
        <w:rPr>
          <w:rFonts w:ascii="Times New Roman" w:eastAsia="Times New Roman" w:hAnsi="Times New Roman" w:cs="Times New Roman"/>
          <w:b/>
          <w:sz w:val="28"/>
          <w:szCs w:val="28"/>
          <w:lang w:eastAsia="ru-RU"/>
        </w:rPr>
        <w:t xml:space="preserve">Й ПРОГРАММЫ УЧЕБНОЙ ДИСЦИПЛИНЫ </w:t>
      </w:r>
    </w:p>
    <w:p w:rsidR="002D0BA6" w:rsidRPr="002D0BA6" w:rsidRDefault="002D0BA6" w:rsidP="002D0B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lang w:eastAsia="ru-RU"/>
        </w:rPr>
      </w:pPr>
      <w:bookmarkStart w:id="0" w:name="_Hlk95991063"/>
      <w:r w:rsidRPr="002D0BA6">
        <w:rPr>
          <w:rFonts w:ascii="Times New Roman" w:eastAsia="Times New Roman" w:hAnsi="Times New Roman" w:cs="Times New Roman"/>
          <w:b/>
          <w:sz w:val="28"/>
          <w:szCs w:val="28"/>
          <w:lang w:eastAsia="ru-RU"/>
        </w:rPr>
        <w:t>1.1. Место дисциплины в структуре основной образовательной програ</w:t>
      </w:r>
      <w:r w:rsidRPr="002D0BA6">
        <w:rPr>
          <w:rFonts w:ascii="Times New Roman" w:eastAsia="Times New Roman" w:hAnsi="Times New Roman" w:cs="Times New Roman"/>
          <w:b/>
          <w:sz w:val="28"/>
          <w:szCs w:val="28"/>
          <w:lang w:eastAsia="ru-RU"/>
        </w:rPr>
        <w:t>м</w:t>
      </w:r>
      <w:r w:rsidRPr="002D0BA6">
        <w:rPr>
          <w:rFonts w:ascii="Times New Roman" w:eastAsia="Times New Roman" w:hAnsi="Times New Roman" w:cs="Times New Roman"/>
          <w:b/>
          <w:sz w:val="28"/>
          <w:szCs w:val="28"/>
          <w:lang w:eastAsia="ru-RU"/>
        </w:rPr>
        <w:t xml:space="preserve">мы: </w:t>
      </w:r>
      <w:r w:rsidRPr="002D0BA6">
        <w:rPr>
          <w:rFonts w:ascii="Times New Roman" w:eastAsia="Times New Roman" w:hAnsi="Times New Roman" w:cs="Times New Roman"/>
          <w:sz w:val="28"/>
          <w:szCs w:val="28"/>
          <w:lang w:eastAsia="ru-RU"/>
        </w:rPr>
        <w:tab/>
      </w:r>
    </w:p>
    <w:p w:rsidR="002D0BA6" w:rsidRPr="00BE54C2" w:rsidRDefault="002D0BA6" w:rsidP="00BE54C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2D0BA6">
        <w:rPr>
          <w:rFonts w:ascii="Times New Roman" w:eastAsia="Times New Roman" w:hAnsi="Times New Roman" w:cs="Times New Roman"/>
          <w:sz w:val="28"/>
          <w:szCs w:val="28"/>
          <w:lang w:eastAsia="ru-RU"/>
        </w:rPr>
        <w:t>Учебная дисциплина «</w:t>
      </w:r>
      <w:r w:rsidR="000C0197">
        <w:rPr>
          <w:rFonts w:ascii="Times New Roman" w:eastAsia="Times New Roman" w:hAnsi="Times New Roman" w:cs="Times New Roman"/>
          <w:b/>
          <w:bCs/>
          <w:sz w:val="28"/>
          <w:szCs w:val="28"/>
          <w:lang w:eastAsia="ru-RU"/>
        </w:rPr>
        <w:t>История</w:t>
      </w:r>
      <w:r w:rsidRPr="002D0BA6">
        <w:rPr>
          <w:rFonts w:ascii="Times New Roman" w:eastAsia="Times New Roman" w:hAnsi="Times New Roman" w:cs="Times New Roman"/>
          <w:sz w:val="28"/>
          <w:szCs w:val="28"/>
          <w:lang w:eastAsia="ru-RU"/>
        </w:rPr>
        <w:t>» является обязательной частью общеобраз</w:t>
      </w:r>
      <w:r w:rsidRPr="002D0BA6">
        <w:rPr>
          <w:rFonts w:ascii="Times New Roman" w:eastAsia="Times New Roman" w:hAnsi="Times New Roman" w:cs="Times New Roman"/>
          <w:sz w:val="28"/>
          <w:szCs w:val="28"/>
          <w:lang w:eastAsia="ru-RU"/>
        </w:rPr>
        <w:t>о</w:t>
      </w:r>
      <w:r w:rsidRPr="002D0BA6">
        <w:rPr>
          <w:rFonts w:ascii="Times New Roman" w:eastAsia="Times New Roman" w:hAnsi="Times New Roman" w:cs="Times New Roman"/>
          <w:sz w:val="28"/>
          <w:szCs w:val="28"/>
          <w:lang w:eastAsia="ru-RU"/>
        </w:rPr>
        <w:t xml:space="preserve">вательного цикла основной образовательной программы в соответствии с ФГОС по </w:t>
      </w:r>
      <w:r w:rsidR="00187155" w:rsidRPr="00187155">
        <w:rPr>
          <w:rFonts w:ascii="Times New Roman" w:eastAsia="Times New Roman" w:hAnsi="Times New Roman" w:cs="Times New Roman"/>
          <w:sz w:val="28"/>
          <w:szCs w:val="28"/>
          <w:lang w:eastAsia="ru-RU"/>
        </w:rPr>
        <w:t xml:space="preserve">специальности </w:t>
      </w:r>
      <w:r w:rsidR="00155579" w:rsidRPr="00155579">
        <w:rPr>
          <w:rFonts w:ascii="Times New Roman" w:eastAsia="Times New Roman" w:hAnsi="Times New Roman" w:cs="Times New Roman"/>
          <w:sz w:val="28"/>
          <w:szCs w:val="28"/>
          <w:lang w:eastAsia="ru-RU"/>
        </w:rPr>
        <w:t>43.02.13 Технология парикмахерского искусства</w:t>
      </w:r>
      <w:r w:rsidR="00155579">
        <w:rPr>
          <w:rFonts w:ascii="Times New Roman" w:eastAsia="Times New Roman" w:hAnsi="Times New Roman" w:cs="Times New Roman"/>
          <w:sz w:val="28"/>
          <w:szCs w:val="28"/>
          <w:lang w:eastAsia="ru-RU"/>
        </w:rPr>
        <w:t>.</w:t>
      </w:r>
    </w:p>
    <w:p w:rsidR="002D0BA6" w:rsidRPr="002D0BA6" w:rsidRDefault="002D0BA6" w:rsidP="002D0BA6">
      <w:pPr>
        <w:spacing w:after="0"/>
        <w:ind w:firstLine="709"/>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1.2. Планируемые результаты освоения дисциплины:</w:t>
      </w:r>
    </w:p>
    <w:p w:rsidR="00B31F98" w:rsidRDefault="002D0BA6" w:rsidP="00B31F9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2D0BA6">
        <w:rPr>
          <w:rFonts w:ascii="Times New Roman" w:eastAsia="Times New Roman" w:hAnsi="Times New Roman" w:cs="Times New Roman"/>
          <w:sz w:val="28"/>
          <w:szCs w:val="28"/>
          <w:lang w:eastAsia="ru-RU"/>
        </w:rPr>
        <w:t>Особое значение дисциплина имеет при формировании и развитии общих компетенций</w:t>
      </w:r>
      <w:r w:rsidR="00B31F98">
        <w:rPr>
          <w:rFonts w:ascii="Times New Roman" w:eastAsia="Times New Roman" w:hAnsi="Times New Roman" w:cs="Times New Roman"/>
          <w:sz w:val="28"/>
          <w:szCs w:val="28"/>
          <w:lang w:eastAsia="ru-RU"/>
        </w:rPr>
        <w:t>:</w:t>
      </w:r>
    </w:p>
    <w:p w:rsidR="0008533C" w:rsidRPr="0008533C" w:rsidRDefault="00B31F98" w:rsidP="0008533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B31F98">
        <w:t xml:space="preserve"> </w:t>
      </w:r>
      <w:proofErr w:type="gramStart"/>
      <w:r w:rsidR="00E509B8">
        <w:rPr>
          <w:rFonts w:ascii="Times New Roman" w:eastAsia="Times New Roman" w:hAnsi="Times New Roman" w:cs="Times New Roman"/>
          <w:sz w:val="28"/>
          <w:szCs w:val="28"/>
          <w:lang w:eastAsia="ru-RU"/>
        </w:rPr>
        <w:t>ОК</w:t>
      </w:r>
      <w:proofErr w:type="gramEnd"/>
      <w:r w:rsidR="00E509B8">
        <w:rPr>
          <w:rFonts w:ascii="Times New Roman" w:eastAsia="Times New Roman" w:hAnsi="Times New Roman" w:cs="Times New Roman"/>
          <w:sz w:val="28"/>
          <w:szCs w:val="28"/>
          <w:lang w:eastAsia="ru-RU"/>
        </w:rPr>
        <w:t xml:space="preserve"> </w:t>
      </w:r>
      <w:r w:rsidR="00B0687B">
        <w:rPr>
          <w:rFonts w:ascii="Times New Roman" w:eastAsia="Times New Roman" w:hAnsi="Times New Roman" w:cs="Times New Roman"/>
          <w:sz w:val="28"/>
          <w:szCs w:val="28"/>
          <w:lang w:eastAsia="ru-RU"/>
        </w:rPr>
        <w:t>0</w:t>
      </w:r>
      <w:r w:rsidR="0008533C" w:rsidRPr="0008533C">
        <w:rPr>
          <w:rFonts w:ascii="Times New Roman" w:eastAsia="Times New Roman" w:hAnsi="Times New Roman" w:cs="Times New Roman"/>
          <w:sz w:val="28"/>
          <w:szCs w:val="28"/>
          <w:lang w:eastAsia="ru-RU"/>
        </w:rPr>
        <w:t xml:space="preserve">1. </w:t>
      </w:r>
      <w:r w:rsidR="00B0687B" w:rsidRPr="00B0687B">
        <w:rPr>
          <w:rFonts w:ascii="Times New Roman" w:eastAsia="Times New Roman" w:hAnsi="Times New Roman" w:cs="Times New Roman"/>
          <w:sz w:val="28"/>
          <w:szCs w:val="28"/>
          <w:lang w:eastAsia="ru-RU"/>
        </w:rPr>
        <w:t>Выбирать способы решения задач профессиональной деятельности, применительно к различным контекстам</w:t>
      </w:r>
      <w:r w:rsidR="00E509B8" w:rsidRPr="00E509B8">
        <w:rPr>
          <w:rFonts w:ascii="Times New Roman" w:eastAsia="Times New Roman" w:hAnsi="Times New Roman" w:cs="Times New Roman"/>
          <w:sz w:val="28"/>
          <w:szCs w:val="28"/>
          <w:lang w:eastAsia="ru-RU"/>
        </w:rPr>
        <w:t>.</w:t>
      </w:r>
    </w:p>
    <w:p w:rsidR="00B0687B" w:rsidRDefault="00E509B8" w:rsidP="0008533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ОК</w:t>
      </w:r>
      <w:proofErr w:type="gramEnd"/>
      <w:r>
        <w:rPr>
          <w:rFonts w:ascii="Times New Roman" w:eastAsia="Times New Roman" w:hAnsi="Times New Roman" w:cs="Times New Roman"/>
          <w:sz w:val="28"/>
          <w:szCs w:val="28"/>
          <w:lang w:eastAsia="ru-RU"/>
        </w:rPr>
        <w:t xml:space="preserve"> </w:t>
      </w:r>
      <w:r w:rsidR="00B0687B">
        <w:rPr>
          <w:rFonts w:ascii="Times New Roman" w:eastAsia="Times New Roman" w:hAnsi="Times New Roman" w:cs="Times New Roman"/>
          <w:sz w:val="28"/>
          <w:szCs w:val="28"/>
          <w:lang w:eastAsia="ru-RU"/>
        </w:rPr>
        <w:t>0</w:t>
      </w:r>
      <w:r w:rsidR="0008533C" w:rsidRPr="0008533C">
        <w:rPr>
          <w:rFonts w:ascii="Times New Roman" w:eastAsia="Times New Roman" w:hAnsi="Times New Roman" w:cs="Times New Roman"/>
          <w:sz w:val="28"/>
          <w:szCs w:val="28"/>
          <w:lang w:eastAsia="ru-RU"/>
        </w:rPr>
        <w:t xml:space="preserve">2. </w:t>
      </w:r>
      <w:r w:rsidR="00B0687B" w:rsidRPr="00B0687B">
        <w:rPr>
          <w:rFonts w:ascii="Times New Roman" w:eastAsia="Times New Roman" w:hAnsi="Times New Roman" w:cs="Times New Roman"/>
          <w:sz w:val="28"/>
          <w:szCs w:val="28"/>
          <w:lang w:eastAsia="ru-RU"/>
        </w:rPr>
        <w:t>Осуществлять поиск, анализ и интерпретацию информации, необх</w:t>
      </w:r>
      <w:r w:rsidR="00B0687B" w:rsidRPr="00B0687B">
        <w:rPr>
          <w:rFonts w:ascii="Times New Roman" w:eastAsia="Times New Roman" w:hAnsi="Times New Roman" w:cs="Times New Roman"/>
          <w:sz w:val="28"/>
          <w:szCs w:val="28"/>
          <w:lang w:eastAsia="ru-RU"/>
        </w:rPr>
        <w:t>о</w:t>
      </w:r>
      <w:r w:rsidR="00B0687B" w:rsidRPr="00B0687B">
        <w:rPr>
          <w:rFonts w:ascii="Times New Roman" w:eastAsia="Times New Roman" w:hAnsi="Times New Roman" w:cs="Times New Roman"/>
          <w:sz w:val="28"/>
          <w:szCs w:val="28"/>
          <w:lang w:eastAsia="ru-RU"/>
        </w:rPr>
        <w:t xml:space="preserve">димой для выполнения задач профессиональной деятельности </w:t>
      </w:r>
    </w:p>
    <w:p w:rsidR="0008533C" w:rsidRPr="0008533C" w:rsidRDefault="00E509B8" w:rsidP="0008533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ОК</w:t>
      </w:r>
      <w:proofErr w:type="gramEnd"/>
      <w:r>
        <w:rPr>
          <w:rFonts w:ascii="Times New Roman" w:eastAsia="Times New Roman" w:hAnsi="Times New Roman" w:cs="Times New Roman"/>
          <w:sz w:val="28"/>
          <w:szCs w:val="28"/>
          <w:lang w:eastAsia="ru-RU"/>
        </w:rPr>
        <w:t xml:space="preserve"> </w:t>
      </w:r>
      <w:r w:rsidR="00B0687B">
        <w:rPr>
          <w:rFonts w:ascii="Times New Roman" w:eastAsia="Times New Roman" w:hAnsi="Times New Roman" w:cs="Times New Roman"/>
          <w:sz w:val="28"/>
          <w:szCs w:val="28"/>
          <w:lang w:eastAsia="ru-RU"/>
        </w:rPr>
        <w:t>0</w:t>
      </w:r>
      <w:r w:rsidR="0008533C" w:rsidRPr="0008533C">
        <w:rPr>
          <w:rFonts w:ascii="Times New Roman" w:eastAsia="Times New Roman" w:hAnsi="Times New Roman" w:cs="Times New Roman"/>
          <w:sz w:val="28"/>
          <w:szCs w:val="28"/>
          <w:lang w:eastAsia="ru-RU"/>
        </w:rPr>
        <w:t xml:space="preserve">3. </w:t>
      </w:r>
      <w:r w:rsidR="00B0687B" w:rsidRPr="00B0687B">
        <w:rPr>
          <w:rFonts w:ascii="Times New Roman" w:eastAsia="Times New Roman" w:hAnsi="Times New Roman" w:cs="Times New Roman"/>
          <w:sz w:val="28"/>
          <w:szCs w:val="28"/>
          <w:lang w:eastAsia="ru-RU"/>
        </w:rPr>
        <w:t>Планировать и реализовывать собственное профессиональное и ли</w:t>
      </w:r>
      <w:r w:rsidR="00B0687B" w:rsidRPr="00B0687B">
        <w:rPr>
          <w:rFonts w:ascii="Times New Roman" w:eastAsia="Times New Roman" w:hAnsi="Times New Roman" w:cs="Times New Roman"/>
          <w:sz w:val="28"/>
          <w:szCs w:val="28"/>
          <w:lang w:eastAsia="ru-RU"/>
        </w:rPr>
        <w:t>ч</w:t>
      </w:r>
      <w:r w:rsidR="00B0687B" w:rsidRPr="00B0687B">
        <w:rPr>
          <w:rFonts w:ascii="Times New Roman" w:eastAsia="Times New Roman" w:hAnsi="Times New Roman" w:cs="Times New Roman"/>
          <w:sz w:val="28"/>
          <w:szCs w:val="28"/>
          <w:lang w:eastAsia="ru-RU"/>
        </w:rPr>
        <w:t>ностное развитие</w:t>
      </w:r>
      <w:proofErr w:type="gramStart"/>
      <w:r w:rsidR="00B0687B" w:rsidRPr="00B0687B">
        <w:rPr>
          <w:rFonts w:ascii="Times New Roman" w:eastAsia="Times New Roman" w:hAnsi="Times New Roman" w:cs="Times New Roman"/>
          <w:sz w:val="28"/>
          <w:szCs w:val="28"/>
          <w:lang w:eastAsia="ru-RU"/>
        </w:rPr>
        <w:t>.</w:t>
      </w:r>
      <w:r w:rsidRPr="00E509B8">
        <w:rPr>
          <w:rFonts w:ascii="Times New Roman" w:eastAsia="Times New Roman" w:hAnsi="Times New Roman" w:cs="Times New Roman"/>
          <w:sz w:val="28"/>
          <w:szCs w:val="28"/>
          <w:lang w:eastAsia="ru-RU"/>
        </w:rPr>
        <w:t>.</w:t>
      </w:r>
      <w:proofErr w:type="gramEnd"/>
    </w:p>
    <w:p w:rsidR="0008533C" w:rsidRPr="0008533C" w:rsidRDefault="00E509B8" w:rsidP="0008533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ОК</w:t>
      </w:r>
      <w:proofErr w:type="gramEnd"/>
      <w:r>
        <w:rPr>
          <w:rFonts w:ascii="Times New Roman" w:eastAsia="Times New Roman" w:hAnsi="Times New Roman" w:cs="Times New Roman"/>
          <w:sz w:val="28"/>
          <w:szCs w:val="28"/>
          <w:lang w:eastAsia="ru-RU"/>
        </w:rPr>
        <w:t xml:space="preserve"> </w:t>
      </w:r>
      <w:r w:rsidR="00B0687B">
        <w:rPr>
          <w:rFonts w:ascii="Times New Roman" w:eastAsia="Times New Roman" w:hAnsi="Times New Roman" w:cs="Times New Roman"/>
          <w:sz w:val="28"/>
          <w:szCs w:val="28"/>
          <w:lang w:eastAsia="ru-RU"/>
        </w:rPr>
        <w:t>0</w:t>
      </w:r>
      <w:r w:rsidR="0008533C" w:rsidRPr="0008533C">
        <w:rPr>
          <w:rFonts w:ascii="Times New Roman" w:eastAsia="Times New Roman" w:hAnsi="Times New Roman" w:cs="Times New Roman"/>
          <w:sz w:val="28"/>
          <w:szCs w:val="28"/>
          <w:lang w:eastAsia="ru-RU"/>
        </w:rPr>
        <w:t xml:space="preserve">4. </w:t>
      </w:r>
      <w:r w:rsidR="00B0687B" w:rsidRPr="00B0687B">
        <w:rPr>
          <w:rFonts w:ascii="Times New Roman" w:eastAsia="Times New Roman" w:hAnsi="Times New Roman" w:cs="Times New Roman"/>
          <w:sz w:val="28"/>
          <w:szCs w:val="28"/>
          <w:lang w:eastAsia="ru-RU"/>
        </w:rPr>
        <w:t>Работать в коллективе и команде, эффективно взаимодействовать с коллегами, руководством, клиентами</w:t>
      </w:r>
      <w:proofErr w:type="gramStart"/>
      <w:r w:rsidR="00B0687B" w:rsidRPr="00B0687B">
        <w:rPr>
          <w:rFonts w:ascii="Times New Roman" w:eastAsia="Times New Roman" w:hAnsi="Times New Roman" w:cs="Times New Roman"/>
          <w:sz w:val="28"/>
          <w:szCs w:val="28"/>
          <w:lang w:eastAsia="ru-RU"/>
        </w:rPr>
        <w:t>.</w:t>
      </w:r>
      <w:r w:rsidRPr="00E509B8">
        <w:rPr>
          <w:rFonts w:ascii="Times New Roman" w:eastAsia="Times New Roman" w:hAnsi="Times New Roman" w:cs="Times New Roman"/>
          <w:sz w:val="28"/>
          <w:szCs w:val="28"/>
          <w:lang w:eastAsia="ru-RU"/>
        </w:rPr>
        <w:t>.</w:t>
      </w:r>
      <w:proofErr w:type="gramEnd"/>
    </w:p>
    <w:p w:rsidR="0008533C" w:rsidRPr="0008533C" w:rsidRDefault="00E509B8" w:rsidP="0008533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ОК</w:t>
      </w:r>
      <w:proofErr w:type="gramEnd"/>
      <w:r>
        <w:rPr>
          <w:rFonts w:ascii="Times New Roman" w:eastAsia="Times New Roman" w:hAnsi="Times New Roman" w:cs="Times New Roman"/>
          <w:sz w:val="28"/>
          <w:szCs w:val="28"/>
          <w:lang w:eastAsia="ru-RU"/>
        </w:rPr>
        <w:t xml:space="preserve"> </w:t>
      </w:r>
      <w:r w:rsidR="00B0687B">
        <w:rPr>
          <w:rFonts w:ascii="Times New Roman" w:eastAsia="Times New Roman" w:hAnsi="Times New Roman" w:cs="Times New Roman"/>
          <w:sz w:val="28"/>
          <w:szCs w:val="28"/>
          <w:lang w:eastAsia="ru-RU"/>
        </w:rPr>
        <w:t>0</w:t>
      </w:r>
      <w:r w:rsidR="0008533C" w:rsidRPr="0008533C">
        <w:rPr>
          <w:rFonts w:ascii="Times New Roman" w:eastAsia="Times New Roman" w:hAnsi="Times New Roman" w:cs="Times New Roman"/>
          <w:sz w:val="28"/>
          <w:szCs w:val="28"/>
          <w:lang w:eastAsia="ru-RU"/>
        </w:rPr>
        <w:t xml:space="preserve">5. </w:t>
      </w:r>
      <w:r w:rsidR="00B0687B" w:rsidRPr="00B0687B">
        <w:rPr>
          <w:rFonts w:ascii="Times New Roman" w:eastAsia="Times New Roman" w:hAnsi="Times New Roman" w:cs="Times New Roman"/>
          <w:sz w:val="28"/>
          <w:szCs w:val="28"/>
          <w:lang w:eastAsia="ru-RU"/>
        </w:rPr>
        <w:t>Осуществлять устную и письменную коммуникацию на госуда</w:t>
      </w:r>
      <w:r w:rsidR="00B0687B" w:rsidRPr="00B0687B">
        <w:rPr>
          <w:rFonts w:ascii="Times New Roman" w:eastAsia="Times New Roman" w:hAnsi="Times New Roman" w:cs="Times New Roman"/>
          <w:sz w:val="28"/>
          <w:szCs w:val="28"/>
          <w:lang w:eastAsia="ru-RU"/>
        </w:rPr>
        <w:t>р</w:t>
      </w:r>
      <w:r w:rsidR="00B0687B" w:rsidRPr="00B0687B">
        <w:rPr>
          <w:rFonts w:ascii="Times New Roman" w:eastAsia="Times New Roman" w:hAnsi="Times New Roman" w:cs="Times New Roman"/>
          <w:sz w:val="28"/>
          <w:szCs w:val="28"/>
          <w:lang w:eastAsia="ru-RU"/>
        </w:rPr>
        <w:t>ственном языке с учетом особенностей социального и культурного контекста.</w:t>
      </w:r>
    </w:p>
    <w:p w:rsidR="0008533C" w:rsidRPr="0008533C" w:rsidRDefault="00E509B8" w:rsidP="0008533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ОК</w:t>
      </w:r>
      <w:proofErr w:type="gramEnd"/>
      <w:r>
        <w:rPr>
          <w:rFonts w:ascii="Times New Roman" w:eastAsia="Times New Roman" w:hAnsi="Times New Roman" w:cs="Times New Roman"/>
          <w:sz w:val="28"/>
          <w:szCs w:val="28"/>
          <w:lang w:eastAsia="ru-RU"/>
        </w:rPr>
        <w:t xml:space="preserve"> </w:t>
      </w:r>
      <w:r w:rsidR="00B0687B">
        <w:rPr>
          <w:rFonts w:ascii="Times New Roman" w:eastAsia="Times New Roman" w:hAnsi="Times New Roman" w:cs="Times New Roman"/>
          <w:sz w:val="28"/>
          <w:szCs w:val="28"/>
          <w:lang w:eastAsia="ru-RU"/>
        </w:rPr>
        <w:t>0</w:t>
      </w:r>
      <w:r w:rsidR="0008533C" w:rsidRPr="0008533C">
        <w:rPr>
          <w:rFonts w:ascii="Times New Roman" w:eastAsia="Times New Roman" w:hAnsi="Times New Roman" w:cs="Times New Roman"/>
          <w:sz w:val="28"/>
          <w:szCs w:val="28"/>
          <w:lang w:eastAsia="ru-RU"/>
        </w:rPr>
        <w:t xml:space="preserve">6. </w:t>
      </w:r>
      <w:r w:rsidR="00B0687B" w:rsidRPr="00B0687B">
        <w:rPr>
          <w:rFonts w:ascii="Times New Roman" w:eastAsia="Times New Roman" w:hAnsi="Times New Roman" w:cs="Times New Roman"/>
          <w:sz w:val="28"/>
          <w:szCs w:val="28"/>
          <w:lang w:eastAsia="ru-RU"/>
        </w:rPr>
        <w:t>Проявлять гражданско-патриотическую позицию, демонстрировать осознанное поведение на основе общечеловеческих ценностей.</w:t>
      </w:r>
    </w:p>
    <w:p w:rsidR="0008533C" w:rsidRPr="0008533C" w:rsidRDefault="00E509B8" w:rsidP="0008533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ОК</w:t>
      </w:r>
      <w:proofErr w:type="gramEnd"/>
      <w:r>
        <w:rPr>
          <w:rFonts w:ascii="Times New Roman" w:eastAsia="Times New Roman" w:hAnsi="Times New Roman" w:cs="Times New Roman"/>
          <w:sz w:val="28"/>
          <w:szCs w:val="28"/>
          <w:lang w:eastAsia="ru-RU"/>
        </w:rPr>
        <w:t xml:space="preserve"> </w:t>
      </w:r>
      <w:r w:rsidR="00B0687B">
        <w:rPr>
          <w:rFonts w:ascii="Times New Roman" w:eastAsia="Times New Roman" w:hAnsi="Times New Roman" w:cs="Times New Roman"/>
          <w:sz w:val="28"/>
          <w:szCs w:val="28"/>
          <w:lang w:eastAsia="ru-RU"/>
        </w:rPr>
        <w:t>0</w:t>
      </w:r>
      <w:r w:rsidR="0008533C" w:rsidRPr="0008533C">
        <w:rPr>
          <w:rFonts w:ascii="Times New Roman" w:eastAsia="Times New Roman" w:hAnsi="Times New Roman" w:cs="Times New Roman"/>
          <w:sz w:val="28"/>
          <w:szCs w:val="28"/>
          <w:lang w:eastAsia="ru-RU"/>
        </w:rPr>
        <w:t xml:space="preserve">7. </w:t>
      </w:r>
      <w:r w:rsidR="00B0687B" w:rsidRPr="00B0687B">
        <w:rPr>
          <w:rFonts w:ascii="Times New Roman" w:eastAsia="Times New Roman" w:hAnsi="Times New Roman" w:cs="Times New Roman"/>
          <w:sz w:val="28"/>
          <w:szCs w:val="28"/>
          <w:lang w:eastAsia="ru-RU"/>
        </w:rPr>
        <w:t>Содействовать сохранению окружающей среды, ресурсосбережению, эффективно действовать в чрезвычайных ситуациях.</w:t>
      </w:r>
    </w:p>
    <w:p w:rsidR="00B0687B" w:rsidRDefault="0008533C" w:rsidP="0008533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proofErr w:type="gramStart"/>
      <w:r w:rsidRPr="0008533C">
        <w:rPr>
          <w:rFonts w:ascii="Times New Roman" w:eastAsia="Times New Roman" w:hAnsi="Times New Roman" w:cs="Times New Roman"/>
          <w:sz w:val="28"/>
          <w:szCs w:val="28"/>
          <w:lang w:eastAsia="ru-RU"/>
        </w:rPr>
        <w:t>ОК</w:t>
      </w:r>
      <w:proofErr w:type="gramEnd"/>
      <w:r w:rsidRPr="0008533C">
        <w:rPr>
          <w:rFonts w:ascii="Times New Roman" w:eastAsia="Times New Roman" w:hAnsi="Times New Roman" w:cs="Times New Roman"/>
          <w:sz w:val="28"/>
          <w:szCs w:val="28"/>
          <w:lang w:eastAsia="ru-RU"/>
        </w:rPr>
        <w:t xml:space="preserve"> 08. </w:t>
      </w:r>
      <w:r w:rsidR="00B0687B" w:rsidRPr="00B0687B">
        <w:rPr>
          <w:rFonts w:ascii="Times New Roman" w:eastAsia="Times New Roman" w:hAnsi="Times New Roman" w:cs="Times New Roman"/>
          <w:sz w:val="28"/>
          <w:szCs w:val="28"/>
          <w:lang w:eastAsia="ru-RU"/>
        </w:rPr>
        <w:t>Использовать средства физической культуры для сохранения и укре</w:t>
      </w:r>
      <w:r w:rsidR="00B0687B" w:rsidRPr="00B0687B">
        <w:rPr>
          <w:rFonts w:ascii="Times New Roman" w:eastAsia="Times New Roman" w:hAnsi="Times New Roman" w:cs="Times New Roman"/>
          <w:sz w:val="28"/>
          <w:szCs w:val="28"/>
          <w:lang w:eastAsia="ru-RU"/>
        </w:rPr>
        <w:t>п</w:t>
      </w:r>
      <w:r w:rsidR="00B0687B" w:rsidRPr="00B0687B">
        <w:rPr>
          <w:rFonts w:ascii="Times New Roman" w:eastAsia="Times New Roman" w:hAnsi="Times New Roman" w:cs="Times New Roman"/>
          <w:sz w:val="28"/>
          <w:szCs w:val="28"/>
          <w:lang w:eastAsia="ru-RU"/>
        </w:rPr>
        <w:t>ления здоровья в процессе профессиональной деятельности и поддержание нео</w:t>
      </w:r>
      <w:r w:rsidR="00B0687B" w:rsidRPr="00B0687B">
        <w:rPr>
          <w:rFonts w:ascii="Times New Roman" w:eastAsia="Times New Roman" w:hAnsi="Times New Roman" w:cs="Times New Roman"/>
          <w:sz w:val="28"/>
          <w:szCs w:val="28"/>
          <w:lang w:eastAsia="ru-RU"/>
        </w:rPr>
        <w:t>б</w:t>
      </w:r>
      <w:r w:rsidR="00B0687B" w:rsidRPr="00B0687B">
        <w:rPr>
          <w:rFonts w:ascii="Times New Roman" w:eastAsia="Times New Roman" w:hAnsi="Times New Roman" w:cs="Times New Roman"/>
          <w:sz w:val="28"/>
          <w:szCs w:val="28"/>
          <w:lang w:eastAsia="ru-RU"/>
        </w:rPr>
        <w:t xml:space="preserve">ходимого уровня физической подготовленности </w:t>
      </w:r>
    </w:p>
    <w:p w:rsidR="00E509B8" w:rsidRDefault="00E509B8" w:rsidP="0008533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ОК</w:t>
      </w:r>
      <w:proofErr w:type="gramEnd"/>
      <w:r>
        <w:rPr>
          <w:rFonts w:ascii="Times New Roman" w:eastAsia="Times New Roman" w:hAnsi="Times New Roman" w:cs="Times New Roman"/>
          <w:sz w:val="28"/>
          <w:szCs w:val="28"/>
          <w:lang w:eastAsia="ru-RU"/>
        </w:rPr>
        <w:t xml:space="preserve"> </w:t>
      </w:r>
      <w:r w:rsidR="00B0687B">
        <w:rPr>
          <w:rFonts w:ascii="Times New Roman" w:eastAsia="Times New Roman" w:hAnsi="Times New Roman" w:cs="Times New Roman"/>
          <w:sz w:val="28"/>
          <w:szCs w:val="28"/>
          <w:lang w:eastAsia="ru-RU"/>
        </w:rPr>
        <w:t>0</w:t>
      </w:r>
      <w:r w:rsidR="0008533C" w:rsidRPr="0008533C">
        <w:rPr>
          <w:rFonts w:ascii="Times New Roman" w:eastAsia="Times New Roman" w:hAnsi="Times New Roman" w:cs="Times New Roman"/>
          <w:sz w:val="28"/>
          <w:szCs w:val="28"/>
          <w:lang w:eastAsia="ru-RU"/>
        </w:rPr>
        <w:t xml:space="preserve">9. </w:t>
      </w:r>
      <w:r w:rsidR="00B0687B" w:rsidRPr="00B0687B">
        <w:rPr>
          <w:rFonts w:ascii="Times New Roman" w:eastAsia="Times New Roman" w:hAnsi="Times New Roman" w:cs="Times New Roman"/>
          <w:sz w:val="28"/>
          <w:szCs w:val="28"/>
          <w:lang w:eastAsia="ru-RU"/>
        </w:rPr>
        <w:t>Использовать информационные технологии в профессиональной де</w:t>
      </w:r>
      <w:r w:rsidR="00B0687B" w:rsidRPr="00B0687B">
        <w:rPr>
          <w:rFonts w:ascii="Times New Roman" w:eastAsia="Times New Roman" w:hAnsi="Times New Roman" w:cs="Times New Roman"/>
          <w:sz w:val="28"/>
          <w:szCs w:val="28"/>
          <w:lang w:eastAsia="ru-RU"/>
        </w:rPr>
        <w:t>я</w:t>
      </w:r>
      <w:r w:rsidR="00B0687B" w:rsidRPr="00B0687B">
        <w:rPr>
          <w:rFonts w:ascii="Times New Roman" w:eastAsia="Times New Roman" w:hAnsi="Times New Roman" w:cs="Times New Roman"/>
          <w:sz w:val="28"/>
          <w:szCs w:val="28"/>
          <w:lang w:eastAsia="ru-RU"/>
        </w:rPr>
        <w:t>тельности</w:t>
      </w:r>
    </w:p>
    <w:p w:rsidR="00B31F98" w:rsidRDefault="0008533C" w:rsidP="0008533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08533C">
        <w:rPr>
          <w:rFonts w:ascii="Times New Roman" w:eastAsia="Times New Roman" w:hAnsi="Times New Roman" w:cs="Times New Roman"/>
          <w:sz w:val="28"/>
          <w:szCs w:val="28"/>
          <w:lang w:eastAsia="ru-RU"/>
        </w:rPr>
        <w:t>ОК 10</w:t>
      </w:r>
      <w:proofErr w:type="gramStart"/>
      <w:r w:rsidRPr="0008533C">
        <w:rPr>
          <w:rFonts w:ascii="Times New Roman" w:eastAsia="Times New Roman" w:hAnsi="Times New Roman" w:cs="Times New Roman"/>
          <w:sz w:val="28"/>
          <w:szCs w:val="28"/>
          <w:lang w:eastAsia="ru-RU"/>
        </w:rPr>
        <w:t xml:space="preserve"> </w:t>
      </w:r>
      <w:r w:rsidR="00B0687B" w:rsidRPr="00B0687B">
        <w:rPr>
          <w:rFonts w:ascii="Times New Roman" w:eastAsia="Times New Roman" w:hAnsi="Times New Roman" w:cs="Times New Roman"/>
          <w:sz w:val="28"/>
          <w:szCs w:val="28"/>
          <w:lang w:eastAsia="ru-RU"/>
        </w:rPr>
        <w:t>П</w:t>
      </w:r>
      <w:proofErr w:type="gramEnd"/>
      <w:r w:rsidR="00B0687B" w:rsidRPr="00B0687B">
        <w:rPr>
          <w:rFonts w:ascii="Times New Roman" w:eastAsia="Times New Roman" w:hAnsi="Times New Roman" w:cs="Times New Roman"/>
          <w:sz w:val="28"/>
          <w:szCs w:val="28"/>
          <w:lang w:eastAsia="ru-RU"/>
        </w:rPr>
        <w:t>ользоваться профессиональной документацией на государственном и иностранном языке.</w:t>
      </w:r>
    </w:p>
    <w:p w:rsidR="0008533C" w:rsidRDefault="0008533C" w:rsidP="00B31F9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08533C">
        <w:rPr>
          <w:rFonts w:ascii="Times New Roman" w:eastAsia="Times New Roman" w:hAnsi="Times New Roman" w:cs="Times New Roman"/>
          <w:sz w:val="28"/>
          <w:szCs w:val="28"/>
          <w:lang w:eastAsia="ru-RU"/>
        </w:rPr>
        <w:t>ОК 11</w:t>
      </w:r>
      <w:proofErr w:type="gramStart"/>
      <w:r w:rsidRPr="0008533C">
        <w:rPr>
          <w:rFonts w:ascii="Times New Roman" w:eastAsia="Times New Roman" w:hAnsi="Times New Roman" w:cs="Times New Roman"/>
          <w:sz w:val="28"/>
          <w:szCs w:val="28"/>
          <w:lang w:eastAsia="ru-RU"/>
        </w:rPr>
        <w:t xml:space="preserve"> </w:t>
      </w:r>
      <w:r w:rsidR="00B0687B" w:rsidRPr="00B0687B">
        <w:rPr>
          <w:rFonts w:ascii="Times New Roman" w:eastAsia="Times New Roman" w:hAnsi="Times New Roman" w:cs="Times New Roman"/>
          <w:sz w:val="28"/>
          <w:szCs w:val="28"/>
          <w:lang w:eastAsia="ru-RU"/>
        </w:rPr>
        <w:t>П</w:t>
      </w:r>
      <w:proofErr w:type="gramEnd"/>
      <w:r w:rsidR="00B0687B" w:rsidRPr="00B0687B">
        <w:rPr>
          <w:rFonts w:ascii="Times New Roman" w:eastAsia="Times New Roman" w:hAnsi="Times New Roman" w:cs="Times New Roman"/>
          <w:sz w:val="28"/>
          <w:szCs w:val="28"/>
          <w:lang w:eastAsia="ru-RU"/>
        </w:rPr>
        <w:t>ланировать предпринимательскую деятельность в профессиональной сфере</w:t>
      </w:r>
      <w:r w:rsidR="00E509B8" w:rsidRPr="00E509B8">
        <w:rPr>
          <w:rFonts w:ascii="Times New Roman" w:eastAsia="Times New Roman" w:hAnsi="Times New Roman" w:cs="Times New Roman"/>
          <w:sz w:val="28"/>
          <w:szCs w:val="28"/>
          <w:lang w:eastAsia="ru-RU"/>
        </w:rPr>
        <w:t>.</w:t>
      </w:r>
    </w:p>
    <w:p w:rsidR="00B31F98" w:rsidRDefault="002D0BA6" w:rsidP="00B31F9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proofErr w:type="gramStart"/>
      <w:r w:rsidRPr="002D0BA6">
        <w:rPr>
          <w:rFonts w:ascii="Times New Roman" w:eastAsia="Times New Roman" w:hAnsi="Times New Roman" w:cs="Times New Roman"/>
          <w:sz w:val="28"/>
          <w:szCs w:val="28"/>
          <w:lang w:eastAsia="ru-RU"/>
        </w:rPr>
        <w:t>В рамках программы учебной дисциплины обучающимися осваиваются ли</w:t>
      </w:r>
      <w:r w:rsidRPr="002D0BA6">
        <w:rPr>
          <w:rFonts w:ascii="Times New Roman" w:eastAsia="Times New Roman" w:hAnsi="Times New Roman" w:cs="Times New Roman"/>
          <w:sz w:val="28"/>
          <w:szCs w:val="28"/>
          <w:lang w:eastAsia="ru-RU"/>
        </w:rPr>
        <w:t>ч</w:t>
      </w:r>
      <w:r w:rsidRPr="002D0BA6">
        <w:rPr>
          <w:rFonts w:ascii="Times New Roman" w:eastAsia="Times New Roman" w:hAnsi="Times New Roman" w:cs="Times New Roman"/>
          <w:sz w:val="28"/>
          <w:szCs w:val="28"/>
          <w:lang w:eastAsia="ru-RU"/>
        </w:rPr>
        <w:t xml:space="preserve">ностные, </w:t>
      </w:r>
      <w:proofErr w:type="spellStart"/>
      <w:r w:rsidRPr="002D0BA6">
        <w:rPr>
          <w:rFonts w:ascii="Times New Roman" w:eastAsia="Times New Roman" w:hAnsi="Times New Roman" w:cs="Times New Roman"/>
          <w:sz w:val="28"/>
          <w:szCs w:val="28"/>
          <w:lang w:eastAsia="ru-RU"/>
        </w:rPr>
        <w:t>метапредметные</w:t>
      </w:r>
      <w:proofErr w:type="spellEnd"/>
      <w:r w:rsidRPr="002D0BA6">
        <w:rPr>
          <w:rFonts w:ascii="Times New Roman" w:eastAsia="Times New Roman" w:hAnsi="Times New Roman" w:cs="Times New Roman"/>
          <w:sz w:val="28"/>
          <w:szCs w:val="28"/>
          <w:lang w:eastAsia="ru-RU"/>
        </w:rPr>
        <w:t xml:space="preserve"> и предметные результаты в соответствии с требовани</w:t>
      </w:r>
      <w:r w:rsidRPr="002D0BA6">
        <w:rPr>
          <w:rFonts w:ascii="Times New Roman" w:eastAsia="Times New Roman" w:hAnsi="Times New Roman" w:cs="Times New Roman"/>
          <w:sz w:val="28"/>
          <w:szCs w:val="28"/>
          <w:lang w:eastAsia="ru-RU"/>
        </w:rPr>
        <w:t>я</w:t>
      </w:r>
      <w:r w:rsidRPr="002D0BA6">
        <w:rPr>
          <w:rFonts w:ascii="Times New Roman" w:eastAsia="Times New Roman" w:hAnsi="Times New Roman" w:cs="Times New Roman"/>
          <w:sz w:val="28"/>
          <w:szCs w:val="28"/>
          <w:lang w:eastAsia="ru-RU"/>
        </w:rPr>
        <w:t xml:space="preserve">ми ФГОС среднего общего образования: </w:t>
      </w:r>
      <w:proofErr w:type="gramEnd"/>
    </w:p>
    <w:p w:rsidR="00B31F98" w:rsidRPr="00B31F98" w:rsidRDefault="002D0BA6" w:rsidP="00B97AB6">
      <w:pPr>
        <w:pStyle w:val="a6"/>
        <w:numPr>
          <w:ilvl w:val="0"/>
          <w:numId w:val="5"/>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r w:rsidRPr="00B31F98">
        <w:rPr>
          <w:rFonts w:ascii="Times New Roman" w:eastAsia="Times New Roman" w:hAnsi="Times New Roman" w:cs="Times New Roman"/>
          <w:sz w:val="28"/>
          <w:szCs w:val="28"/>
          <w:lang w:eastAsia="ru-RU"/>
        </w:rPr>
        <w:t>л</w:t>
      </w:r>
      <w:r w:rsidRPr="00B31F98">
        <w:rPr>
          <w:rFonts w:ascii="Times New Roman" w:eastAsia="Times New Roman" w:hAnsi="Times New Roman" w:cs="Times New Roman"/>
          <w:b/>
          <w:sz w:val="28"/>
          <w:szCs w:val="28"/>
          <w:lang w:eastAsia="ru-RU"/>
        </w:rPr>
        <w:t xml:space="preserve">ичностные (ЛР), </w:t>
      </w:r>
    </w:p>
    <w:p w:rsidR="00B31F98" w:rsidRPr="00B31F98" w:rsidRDefault="002D0BA6" w:rsidP="00B97AB6">
      <w:pPr>
        <w:pStyle w:val="a6"/>
        <w:numPr>
          <w:ilvl w:val="0"/>
          <w:numId w:val="5"/>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proofErr w:type="spellStart"/>
      <w:r w:rsidRPr="00B31F98">
        <w:rPr>
          <w:rFonts w:ascii="Times New Roman" w:eastAsia="Times New Roman" w:hAnsi="Times New Roman" w:cs="Times New Roman"/>
          <w:b/>
          <w:sz w:val="28"/>
          <w:szCs w:val="28"/>
          <w:lang w:eastAsia="ru-RU"/>
        </w:rPr>
        <w:t>метапредметные</w:t>
      </w:r>
      <w:proofErr w:type="spellEnd"/>
      <w:r w:rsidRPr="00B31F98">
        <w:rPr>
          <w:rFonts w:ascii="Times New Roman" w:eastAsia="Times New Roman" w:hAnsi="Times New Roman" w:cs="Times New Roman"/>
          <w:b/>
          <w:sz w:val="28"/>
          <w:szCs w:val="28"/>
          <w:lang w:eastAsia="ru-RU"/>
        </w:rPr>
        <w:t xml:space="preserve"> (МР),</w:t>
      </w:r>
    </w:p>
    <w:p w:rsidR="002D0BA6" w:rsidRPr="00B31F98" w:rsidRDefault="002D0BA6" w:rsidP="00B97AB6">
      <w:pPr>
        <w:pStyle w:val="a6"/>
        <w:numPr>
          <w:ilvl w:val="0"/>
          <w:numId w:val="5"/>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B31F98">
        <w:rPr>
          <w:rFonts w:ascii="Times New Roman" w:eastAsia="Times New Roman" w:hAnsi="Times New Roman" w:cs="Times New Roman"/>
          <w:b/>
          <w:sz w:val="28"/>
          <w:szCs w:val="28"/>
          <w:lang w:eastAsia="ru-RU"/>
        </w:rPr>
        <w:t>предметные для базового уровня изучения (</w:t>
      </w:r>
      <w:proofErr w:type="spellStart"/>
      <w:r w:rsidRPr="00B31F98">
        <w:rPr>
          <w:rFonts w:ascii="Times New Roman" w:eastAsia="Times New Roman" w:hAnsi="Times New Roman" w:cs="Times New Roman"/>
          <w:b/>
          <w:sz w:val="28"/>
          <w:szCs w:val="28"/>
          <w:lang w:eastAsia="ru-RU"/>
        </w:rPr>
        <w:t>ПРб</w:t>
      </w:r>
      <w:proofErr w:type="spellEnd"/>
      <w:r w:rsidRPr="00B31F98">
        <w:rPr>
          <w:rFonts w:ascii="Times New Roman" w:eastAsia="Times New Roman" w:hAnsi="Times New Roman" w:cs="Times New Roman"/>
          <w:b/>
          <w:sz w:val="28"/>
          <w:szCs w:val="28"/>
          <w:lang w:eastAsia="ru-RU"/>
        </w:rPr>
        <w:t>)</w:t>
      </w:r>
      <w:r w:rsidRPr="00B31F98">
        <w:rPr>
          <w:rFonts w:ascii="Times New Roman" w:eastAsia="Times New Roman" w:hAnsi="Times New Roman" w:cs="Times New Roman"/>
          <w:sz w:val="28"/>
          <w:szCs w:val="28"/>
          <w:lang w:eastAsia="ru-RU"/>
        </w:rPr>
        <w:t>:</w:t>
      </w:r>
    </w:p>
    <w:bookmarkEnd w:id="0"/>
    <w:p w:rsidR="002D0BA6" w:rsidRPr="002D0BA6" w:rsidRDefault="002D0BA6" w:rsidP="002D0BA6">
      <w:pPr>
        <w:suppressAutoHyphens/>
        <w:spacing w:after="0" w:line="240" w:lineRule="auto"/>
        <w:ind w:firstLine="709"/>
        <w:jc w:val="both"/>
        <w:rPr>
          <w:rFonts w:ascii="Times New Roman" w:eastAsia="Times New Roman" w:hAnsi="Times New Roman" w:cs="Times New Roman"/>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8442"/>
      </w:tblGrid>
      <w:tr w:rsidR="002D0BA6" w:rsidRPr="002D0BA6" w:rsidTr="00B31F98">
        <w:trPr>
          <w:trHeight w:val="649"/>
        </w:trPr>
        <w:tc>
          <w:tcPr>
            <w:tcW w:w="1589" w:type="dxa"/>
            <w:hideMark/>
          </w:tcPr>
          <w:p w:rsidR="002D0BA6" w:rsidRPr="002D0BA6" w:rsidRDefault="002D0BA6" w:rsidP="002D0BA6">
            <w:pPr>
              <w:suppressAutoHyphens/>
              <w:spacing w:after="0" w:line="240" w:lineRule="auto"/>
              <w:jc w:val="center"/>
              <w:rPr>
                <w:rFonts w:ascii="Times New Roman" w:eastAsia="Times New Roman" w:hAnsi="Times New Roman" w:cs="Times New Roman"/>
                <w:b/>
                <w:bCs/>
                <w:sz w:val="24"/>
                <w:szCs w:val="24"/>
                <w:lang w:eastAsia="ru-RU"/>
              </w:rPr>
            </w:pPr>
            <w:r w:rsidRPr="002D0BA6">
              <w:rPr>
                <w:rFonts w:ascii="Times New Roman" w:eastAsia="Times New Roman" w:hAnsi="Times New Roman" w:cs="Times New Roman"/>
                <w:b/>
                <w:bCs/>
                <w:sz w:val="24"/>
                <w:szCs w:val="24"/>
                <w:lang w:eastAsia="ru-RU"/>
              </w:rPr>
              <w:t>Коды результатов</w:t>
            </w:r>
          </w:p>
        </w:tc>
        <w:tc>
          <w:tcPr>
            <w:tcW w:w="8442" w:type="dxa"/>
            <w:hideMark/>
          </w:tcPr>
          <w:p w:rsidR="002D0BA6" w:rsidRPr="002D0BA6" w:rsidRDefault="002D0BA6" w:rsidP="002D0BA6">
            <w:pPr>
              <w:suppressAutoHyphens/>
              <w:spacing w:after="0" w:line="240" w:lineRule="auto"/>
              <w:jc w:val="center"/>
              <w:rPr>
                <w:rFonts w:ascii="Times New Roman" w:eastAsia="Times New Roman" w:hAnsi="Times New Roman" w:cs="Times New Roman"/>
                <w:sz w:val="24"/>
                <w:szCs w:val="24"/>
                <w:lang w:eastAsia="ru-RU"/>
              </w:rPr>
            </w:pPr>
            <w:r w:rsidRPr="002D0BA6">
              <w:rPr>
                <w:rFonts w:ascii="Times New Roman" w:eastAsia="Times New Roman" w:hAnsi="Times New Roman" w:cs="Times New Roman"/>
                <w:b/>
                <w:sz w:val="24"/>
                <w:szCs w:val="24"/>
                <w:lang w:eastAsia="ru-RU"/>
              </w:rPr>
              <w:t>Планируемые результаты освоения дисциплины включают</w:t>
            </w:r>
          </w:p>
        </w:tc>
      </w:tr>
      <w:tr w:rsidR="002D0BA6" w:rsidRPr="002D0BA6" w:rsidTr="00B31F98">
        <w:trPr>
          <w:trHeight w:val="212"/>
        </w:trPr>
        <w:tc>
          <w:tcPr>
            <w:tcW w:w="1589" w:type="dxa"/>
          </w:tcPr>
          <w:p w:rsidR="002D0BA6" w:rsidRPr="002D0BA6" w:rsidRDefault="002D0BA6" w:rsidP="002D0BA6">
            <w:pPr>
              <w:suppressAutoHyphens/>
              <w:spacing w:after="0" w:line="240" w:lineRule="auto"/>
              <w:rPr>
                <w:rFonts w:ascii="Times New Roman" w:eastAsia="Times New Roman" w:hAnsi="Times New Roman" w:cs="Times New Roman"/>
                <w:i/>
                <w:lang w:eastAsia="ru-RU"/>
              </w:rPr>
            </w:pPr>
            <w:r w:rsidRPr="002D0BA6">
              <w:rPr>
                <w:rFonts w:ascii="Times New Roman" w:eastAsia="Calibri" w:hAnsi="Times New Roman" w:cs="Times New Roman"/>
                <w:sz w:val="24"/>
                <w:szCs w:val="24"/>
              </w:rPr>
              <w:t>ЛР 04</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Calibri" w:hAnsi="Times New Roman" w:cs="Times New Roman"/>
                <w:bCs/>
                <w:sz w:val="24"/>
                <w:szCs w:val="24"/>
              </w:rPr>
            </w:pPr>
            <w:proofErr w:type="spellStart"/>
            <w:r w:rsidRPr="002D0BA6">
              <w:rPr>
                <w:rFonts w:ascii="Times New Roman" w:eastAsia="Calibri" w:hAnsi="Times New Roman" w:cs="Times New Roman"/>
                <w:bCs/>
                <w:sz w:val="24"/>
                <w:szCs w:val="24"/>
              </w:rPr>
              <w:t>Сформированность</w:t>
            </w:r>
            <w:proofErr w:type="spellEnd"/>
            <w:r w:rsidRPr="002D0BA6">
              <w:rPr>
                <w:rFonts w:ascii="Times New Roman" w:eastAsia="Calibri" w:hAnsi="Times New Roman" w:cs="Times New Roman"/>
                <w:bCs/>
                <w:sz w:val="24"/>
                <w:szCs w:val="24"/>
              </w:rPr>
              <w:t xml:space="preserve"> мировоззрения, соответствующего современному уровню развития науки и общественной практики, основанного на диалоге культур, а </w:t>
            </w:r>
            <w:r w:rsidRPr="002D0BA6">
              <w:rPr>
                <w:rFonts w:ascii="Times New Roman" w:eastAsia="Calibri" w:hAnsi="Times New Roman" w:cs="Times New Roman"/>
                <w:bCs/>
                <w:sz w:val="24"/>
                <w:szCs w:val="24"/>
              </w:rPr>
              <w:lastRenderedPageBreak/>
              <w:t>также различных форм общественного сознания, осознание своего места в п</w:t>
            </w:r>
            <w:r w:rsidRPr="002D0BA6">
              <w:rPr>
                <w:rFonts w:ascii="Times New Roman" w:eastAsia="Calibri" w:hAnsi="Times New Roman" w:cs="Times New Roman"/>
                <w:bCs/>
                <w:sz w:val="24"/>
                <w:szCs w:val="24"/>
              </w:rPr>
              <w:t>о</w:t>
            </w:r>
            <w:r w:rsidRPr="002D0BA6">
              <w:rPr>
                <w:rFonts w:ascii="Times New Roman" w:eastAsia="Calibri" w:hAnsi="Times New Roman" w:cs="Times New Roman"/>
                <w:bCs/>
                <w:sz w:val="24"/>
                <w:szCs w:val="24"/>
              </w:rPr>
              <w:t>ликультурном мире</w:t>
            </w:r>
          </w:p>
        </w:tc>
      </w:tr>
      <w:tr w:rsidR="002D0BA6" w:rsidRPr="002D0BA6" w:rsidTr="00B31F98">
        <w:trPr>
          <w:trHeight w:val="212"/>
        </w:trPr>
        <w:tc>
          <w:tcPr>
            <w:tcW w:w="1589" w:type="dxa"/>
          </w:tcPr>
          <w:p w:rsidR="002D0BA6" w:rsidRPr="002D0BA6" w:rsidRDefault="002D0BA6" w:rsidP="002D0BA6">
            <w:pPr>
              <w:suppressAutoHyphens/>
              <w:spacing w:after="0" w:line="240" w:lineRule="auto"/>
              <w:rPr>
                <w:rFonts w:ascii="Times New Roman" w:eastAsia="Times New Roman" w:hAnsi="Times New Roman" w:cs="Times New Roman"/>
                <w:i/>
                <w:lang w:eastAsia="ru-RU"/>
              </w:rPr>
            </w:pPr>
            <w:r w:rsidRPr="002D0BA6">
              <w:rPr>
                <w:rFonts w:ascii="Times New Roman" w:eastAsia="Calibri" w:hAnsi="Times New Roman" w:cs="Times New Roman"/>
                <w:sz w:val="24"/>
                <w:szCs w:val="24"/>
              </w:rPr>
              <w:lastRenderedPageBreak/>
              <w:t>ЛР 07</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Calibri" w:hAnsi="Times New Roman" w:cs="Times New Roman"/>
                <w:bCs/>
                <w:sz w:val="24"/>
                <w:szCs w:val="24"/>
              </w:rPr>
            </w:pPr>
            <w:r w:rsidRPr="002D0BA6">
              <w:rPr>
                <w:rFonts w:ascii="Times New Roman" w:eastAsia="Calibri" w:hAnsi="Times New Roman" w:cs="Times New Roman"/>
                <w:bCs/>
                <w:sz w:val="24"/>
                <w:szCs w:val="24"/>
              </w:rPr>
              <w:t>Навыки сотрудничества со сверстниками, детьми младшего возраста, взросл</w:t>
            </w:r>
            <w:r w:rsidRPr="002D0BA6">
              <w:rPr>
                <w:rFonts w:ascii="Times New Roman" w:eastAsia="Calibri" w:hAnsi="Times New Roman" w:cs="Times New Roman"/>
                <w:bCs/>
                <w:sz w:val="24"/>
                <w:szCs w:val="24"/>
              </w:rPr>
              <w:t>ы</w:t>
            </w:r>
            <w:r w:rsidRPr="002D0BA6">
              <w:rPr>
                <w:rFonts w:ascii="Times New Roman" w:eastAsia="Calibri" w:hAnsi="Times New Roman" w:cs="Times New Roman"/>
                <w:bCs/>
                <w:sz w:val="24"/>
                <w:szCs w:val="24"/>
              </w:rPr>
              <w:t>ми в образовательной, общественно полезной, учебно-исследовательской, пр</w:t>
            </w:r>
            <w:r w:rsidRPr="002D0BA6">
              <w:rPr>
                <w:rFonts w:ascii="Times New Roman" w:eastAsia="Calibri" w:hAnsi="Times New Roman" w:cs="Times New Roman"/>
                <w:bCs/>
                <w:sz w:val="24"/>
                <w:szCs w:val="24"/>
              </w:rPr>
              <w:t>о</w:t>
            </w:r>
            <w:r w:rsidRPr="002D0BA6">
              <w:rPr>
                <w:rFonts w:ascii="Times New Roman" w:eastAsia="Calibri" w:hAnsi="Times New Roman" w:cs="Times New Roman"/>
                <w:bCs/>
                <w:sz w:val="24"/>
                <w:szCs w:val="24"/>
              </w:rPr>
              <w:t>ектной и других видах деятельности</w:t>
            </w:r>
          </w:p>
        </w:tc>
      </w:tr>
      <w:tr w:rsidR="002D0BA6" w:rsidRPr="002D0BA6" w:rsidTr="00B31F98">
        <w:trPr>
          <w:trHeight w:val="212"/>
        </w:trPr>
        <w:tc>
          <w:tcPr>
            <w:tcW w:w="1589" w:type="dxa"/>
          </w:tcPr>
          <w:p w:rsidR="002D0BA6" w:rsidRPr="002D0BA6" w:rsidRDefault="002D0BA6" w:rsidP="002D0BA6">
            <w:pPr>
              <w:suppressAutoHyphens/>
              <w:spacing w:after="0" w:line="240" w:lineRule="auto"/>
              <w:rPr>
                <w:rFonts w:ascii="Times New Roman" w:eastAsia="Times New Roman" w:hAnsi="Times New Roman" w:cs="Times New Roman"/>
                <w:i/>
                <w:lang w:eastAsia="ru-RU"/>
              </w:rPr>
            </w:pPr>
            <w:r w:rsidRPr="002D0BA6">
              <w:rPr>
                <w:rFonts w:ascii="Times New Roman" w:eastAsia="Calibri" w:hAnsi="Times New Roman" w:cs="Times New Roman"/>
                <w:sz w:val="24"/>
                <w:szCs w:val="24"/>
              </w:rPr>
              <w:t>ЛР 09</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Calibri" w:hAnsi="Times New Roman" w:cs="Times New Roman"/>
                <w:bCs/>
                <w:sz w:val="24"/>
                <w:szCs w:val="24"/>
              </w:rPr>
            </w:pPr>
            <w:r w:rsidRPr="002D0BA6">
              <w:rPr>
                <w:rFonts w:ascii="Times New Roman" w:eastAsia="Calibri" w:hAnsi="Times New Roman" w:cs="Times New Roman"/>
                <w:bCs/>
                <w:sz w:val="24"/>
                <w:szCs w:val="24"/>
              </w:rPr>
              <w:t>Готовность и способность к образованию, в том числе самообразованию, на протяжении всей жизни; сознательное отношение к непрерывному образов</w:t>
            </w:r>
            <w:r w:rsidRPr="002D0BA6">
              <w:rPr>
                <w:rFonts w:ascii="Times New Roman" w:eastAsia="Calibri" w:hAnsi="Times New Roman" w:cs="Times New Roman"/>
                <w:bCs/>
                <w:sz w:val="24"/>
                <w:szCs w:val="24"/>
              </w:rPr>
              <w:t>а</w:t>
            </w:r>
            <w:r w:rsidRPr="002D0BA6">
              <w:rPr>
                <w:rFonts w:ascii="Times New Roman" w:eastAsia="Calibri" w:hAnsi="Times New Roman" w:cs="Times New Roman"/>
                <w:bCs/>
                <w:sz w:val="24"/>
                <w:szCs w:val="24"/>
              </w:rPr>
              <w:t>нию как условию успешной профессиональной и общественной деятельности</w:t>
            </w:r>
          </w:p>
        </w:tc>
      </w:tr>
      <w:tr w:rsidR="002D0BA6" w:rsidRPr="002D0BA6" w:rsidTr="00B31F98">
        <w:trPr>
          <w:trHeight w:val="212"/>
        </w:trPr>
        <w:tc>
          <w:tcPr>
            <w:tcW w:w="1589" w:type="dxa"/>
          </w:tcPr>
          <w:p w:rsidR="002D0BA6" w:rsidRPr="002D0BA6" w:rsidRDefault="002D0BA6" w:rsidP="002D0BA6">
            <w:pPr>
              <w:suppressAutoHyphens/>
              <w:spacing w:after="0" w:line="240" w:lineRule="auto"/>
              <w:rPr>
                <w:rFonts w:ascii="Times New Roman" w:eastAsia="Times New Roman" w:hAnsi="Times New Roman" w:cs="Times New Roman"/>
                <w:i/>
                <w:lang w:eastAsia="ru-RU"/>
              </w:rPr>
            </w:pPr>
            <w:r w:rsidRPr="002D0BA6">
              <w:rPr>
                <w:rFonts w:ascii="Times New Roman" w:eastAsia="Calibri" w:hAnsi="Times New Roman" w:cs="Times New Roman"/>
                <w:sz w:val="24"/>
                <w:szCs w:val="24"/>
              </w:rPr>
              <w:t>ЛР 13</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Calibri" w:hAnsi="Times New Roman" w:cs="Times New Roman"/>
                <w:bCs/>
                <w:sz w:val="24"/>
                <w:szCs w:val="24"/>
              </w:rPr>
            </w:pPr>
            <w:proofErr w:type="gramStart"/>
            <w:r w:rsidRPr="002D0BA6">
              <w:rPr>
                <w:rFonts w:ascii="Times New Roman" w:eastAsia="Calibri" w:hAnsi="Times New Roman" w:cs="Times New Roman"/>
                <w:bCs/>
                <w:sz w:val="24"/>
                <w:szCs w:val="24"/>
              </w:rPr>
              <w:t>Осознанный выбор будущей профессии и возможностей реализации собстве</w:t>
            </w:r>
            <w:r w:rsidRPr="002D0BA6">
              <w:rPr>
                <w:rFonts w:ascii="Times New Roman" w:eastAsia="Calibri" w:hAnsi="Times New Roman" w:cs="Times New Roman"/>
                <w:bCs/>
                <w:sz w:val="24"/>
                <w:szCs w:val="24"/>
              </w:rPr>
              <w:t>н</w:t>
            </w:r>
            <w:r w:rsidRPr="002D0BA6">
              <w:rPr>
                <w:rFonts w:ascii="Times New Roman" w:eastAsia="Calibri" w:hAnsi="Times New Roman" w:cs="Times New Roman"/>
                <w:bCs/>
                <w:sz w:val="24"/>
                <w:szCs w:val="24"/>
              </w:rPr>
              <w:t>ных жизненных планов; отношение к профессиональной деятельности как во</w:t>
            </w:r>
            <w:r w:rsidRPr="002D0BA6">
              <w:rPr>
                <w:rFonts w:ascii="Times New Roman" w:eastAsia="Calibri" w:hAnsi="Times New Roman" w:cs="Times New Roman"/>
                <w:bCs/>
                <w:sz w:val="24"/>
                <w:szCs w:val="24"/>
              </w:rPr>
              <w:t>з</w:t>
            </w:r>
            <w:r w:rsidRPr="002D0BA6">
              <w:rPr>
                <w:rFonts w:ascii="Times New Roman" w:eastAsia="Calibri" w:hAnsi="Times New Roman" w:cs="Times New Roman"/>
                <w:bCs/>
                <w:sz w:val="24"/>
                <w:szCs w:val="24"/>
              </w:rPr>
              <w:t>можности участия в решении личных, общественных, государственных, общ</w:t>
            </w:r>
            <w:r w:rsidRPr="002D0BA6">
              <w:rPr>
                <w:rFonts w:ascii="Times New Roman" w:eastAsia="Calibri" w:hAnsi="Times New Roman" w:cs="Times New Roman"/>
                <w:bCs/>
                <w:sz w:val="24"/>
                <w:szCs w:val="24"/>
              </w:rPr>
              <w:t>е</w:t>
            </w:r>
            <w:r w:rsidRPr="002D0BA6">
              <w:rPr>
                <w:rFonts w:ascii="Times New Roman" w:eastAsia="Calibri" w:hAnsi="Times New Roman" w:cs="Times New Roman"/>
                <w:bCs/>
                <w:sz w:val="24"/>
                <w:szCs w:val="24"/>
              </w:rPr>
              <w:t>национальных проблем</w:t>
            </w:r>
            <w:proofErr w:type="gramEnd"/>
          </w:p>
        </w:tc>
      </w:tr>
      <w:tr w:rsidR="002D0BA6" w:rsidRPr="002D0BA6" w:rsidTr="00B31F98">
        <w:trPr>
          <w:trHeight w:val="212"/>
        </w:trPr>
        <w:tc>
          <w:tcPr>
            <w:tcW w:w="1589" w:type="dxa"/>
          </w:tcPr>
          <w:p w:rsidR="002D0BA6" w:rsidRPr="002D0BA6" w:rsidRDefault="002D0BA6" w:rsidP="002D0BA6">
            <w:pPr>
              <w:suppressAutoHyphens/>
              <w:spacing w:after="0" w:line="240" w:lineRule="auto"/>
              <w:rPr>
                <w:rFonts w:ascii="Times New Roman" w:eastAsia="Times New Roman" w:hAnsi="Times New Roman" w:cs="Times New Roman"/>
                <w:i/>
                <w:lang w:eastAsia="ru-RU"/>
              </w:rPr>
            </w:pPr>
            <w:r w:rsidRPr="002D0BA6">
              <w:rPr>
                <w:rFonts w:ascii="Times New Roman" w:eastAsia="Calibri" w:hAnsi="Times New Roman" w:cs="Times New Roman"/>
                <w:sz w:val="24"/>
                <w:szCs w:val="24"/>
              </w:rPr>
              <w:t>ЛР 14</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Calibri" w:hAnsi="Times New Roman" w:cs="Times New Roman"/>
                <w:bCs/>
                <w:sz w:val="24"/>
                <w:szCs w:val="24"/>
              </w:rPr>
            </w:pPr>
            <w:proofErr w:type="spellStart"/>
            <w:r w:rsidRPr="002D0BA6">
              <w:rPr>
                <w:rFonts w:ascii="Times New Roman" w:eastAsia="Calibri" w:hAnsi="Times New Roman" w:cs="Times New Roman"/>
                <w:bCs/>
                <w:sz w:val="24"/>
                <w:szCs w:val="24"/>
              </w:rPr>
              <w:t>Сформированность</w:t>
            </w:r>
            <w:proofErr w:type="spellEnd"/>
            <w:r w:rsidRPr="002D0BA6">
              <w:rPr>
                <w:rFonts w:ascii="Times New Roman" w:eastAsia="Calibri" w:hAnsi="Times New Roman" w:cs="Times New Roman"/>
                <w:bCs/>
                <w:sz w:val="24"/>
                <w:szCs w:val="24"/>
              </w:rPr>
              <w:t xml:space="preserve"> экологического мышления, понимания влияния социально-экономических процессов на состояние природной и социальной среды; прио</w:t>
            </w:r>
            <w:r w:rsidRPr="002D0BA6">
              <w:rPr>
                <w:rFonts w:ascii="Times New Roman" w:eastAsia="Calibri" w:hAnsi="Times New Roman" w:cs="Times New Roman"/>
                <w:bCs/>
                <w:sz w:val="24"/>
                <w:szCs w:val="24"/>
              </w:rPr>
              <w:t>б</w:t>
            </w:r>
            <w:r w:rsidRPr="002D0BA6">
              <w:rPr>
                <w:rFonts w:ascii="Times New Roman" w:eastAsia="Calibri" w:hAnsi="Times New Roman" w:cs="Times New Roman"/>
                <w:bCs/>
                <w:sz w:val="24"/>
                <w:szCs w:val="24"/>
              </w:rPr>
              <w:t>ретение опыта эколого-направленной деятельности</w:t>
            </w:r>
          </w:p>
        </w:tc>
      </w:tr>
      <w:tr w:rsidR="002D0BA6" w:rsidRPr="002D0BA6" w:rsidTr="00B31F98">
        <w:trPr>
          <w:trHeight w:val="212"/>
        </w:trPr>
        <w:tc>
          <w:tcPr>
            <w:tcW w:w="1589" w:type="dxa"/>
          </w:tcPr>
          <w:p w:rsidR="002D0BA6" w:rsidRPr="002D0BA6" w:rsidRDefault="002D0BA6" w:rsidP="002D0BA6">
            <w:pPr>
              <w:suppressAutoHyphens/>
              <w:spacing w:after="0" w:line="240" w:lineRule="auto"/>
              <w:rPr>
                <w:rFonts w:ascii="Times New Roman" w:eastAsia="Times New Roman" w:hAnsi="Times New Roman" w:cs="Times New Roman"/>
                <w:iCs/>
                <w:lang w:eastAsia="ru-RU"/>
              </w:rPr>
            </w:pPr>
            <w:r w:rsidRPr="002D0BA6">
              <w:rPr>
                <w:rFonts w:ascii="Times New Roman" w:eastAsia="Calibri" w:hAnsi="Times New Roman" w:cs="Times New Roman"/>
                <w:sz w:val="24"/>
                <w:szCs w:val="24"/>
              </w:rPr>
              <w:t>МР 01</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2D0BA6">
              <w:rPr>
                <w:rFonts w:ascii="Times New Roman" w:eastAsia="Calibri" w:hAnsi="Times New Roman" w:cs="Times New Roman"/>
                <w:bCs/>
                <w:sz w:val="24"/>
                <w:szCs w:val="24"/>
              </w:rPr>
              <w:t>Умение самостоятельно определять цели деятельности и составлять планы де</w:t>
            </w:r>
            <w:r w:rsidRPr="002D0BA6">
              <w:rPr>
                <w:rFonts w:ascii="Times New Roman" w:eastAsia="Calibri" w:hAnsi="Times New Roman" w:cs="Times New Roman"/>
                <w:bCs/>
                <w:sz w:val="24"/>
                <w:szCs w:val="24"/>
              </w:rPr>
              <w:t>я</w:t>
            </w:r>
            <w:r w:rsidRPr="002D0BA6">
              <w:rPr>
                <w:rFonts w:ascii="Times New Roman" w:eastAsia="Calibri" w:hAnsi="Times New Roman" w:cs="Times New Roman"/>
                <w:bCs/>
                <w:sz w:val="24"/>
                <w:szCs w:val="24"/>
              </w:rPr>
              <w:t>тельности; самостоятельно осуществлять, контролировать и корректировать деятельность; использовать все возможные ресурсы для достижения поста</w:t>
            </w:r>
            <w:r w:rsidRPr="002D0BA6">
              <w:rPr>
                <w:rFonts w:ascii="Times New Roman" w:eastAsia="Calibri" w:hAnsi="Times New Roman" w:cs="Times New Roman"/>
                <w:bCs/>
                <w:sz w:val="24"/>
                <w:szCs w:val="24"/>
              </w:rPr>
              <w:t>в</w:t>
            </w:r>
            <w:r w:rsidRPr="002D0BA6">
              <w:rPr>
                <w:rFonts w:ascii="Times New Roman" w:eastAsia="Calibri" w:hAnsi="Times New Roman" w:cs="Times New Roman"/>
                <w:bCs/>
                <w:sz w:val="24"/>
                <w:szCs w:val="24"/>
              </w:rPr>
              <w:t>ленных целей и реализации планов деятельности; выбирать успешные страт</w:t>
            </w:r>
            <w:r w:rsidRPr="002D0BA6">
              <w:rPr>
                <w:rFonts w:ascii="Times New Roman" w:eastAsia="Calibri" w:hAnsi="Times New Roman" w:cs="Times New Roman"/>
                <w:bCs/>
                <w:sz w:val="24"/>
                <w:szCs w:val="24"/>
              </w:rPr>
              <w:t>е</w:t>
            </w:r>
            <w:r w:rsidRPr="002D0BA6">
              <w:rPr>
                <w:rFonts w:ascii="Times New Roman" w:eastAsia="Calibri" w:hAnsi="Times New Roman" w:cs="Times New Roman"/>
                <w:bCs/>
                <w:sz w:val="24"/>
                <w:szCs w:val="24"/>
              </w:rPr>
              <w:t>гии в различных ситуациях</w:t>
            </w:r>
          </w:p>
        </w:tc>
      </w:tr>
      <w:tr w:rsidR="002D0BA6" w:rsidRPr="002D0BA6" w:rsidTr="00B31F98">
        <w:trPr>
          <w:trHeight w:val="212"/>
        </w:trPr>
        <w:tc>
          <w:tcPr>
            <w:tcW w:w="1589" w:type="dxa"/>
          </w:tcPr>
          <w:p w:rsidR="002D0BA6" w:rsidRPr="002D0BA6" w:rsidRDefault="002D0BA6" w:rsidP="002D0BA6">
            <w:pPr>
              <w:suppressAutoHyphens/>
              <w:spacing w:after="0" w:line="240" w:lineRule="auto"/>
              <w:rPr>
                <w:rFonts w:ascii="Times New Roman" w:eastAsia="Times New Roman" w:hAnsi="Times New Roman" w:cs="Times New Roman"/>
                <w:i/>
                <w:lang w:eastAsia="ru-RU"/>
              </w:rPr>
            </w:pPr>
            <w:r w:rsidRPr="002D0BA6">
              <w:rPr>
                <w:rFonts w:ascii="Times New Roman" w:eastAsia="Calibri" w:hAnsi="Times New Roman" w:cs="Times New Roman"/>
                <w:sz w:val="24"/>
                <w:szCs w:val="24"/>
              </w:rPr>
              <w:t>МР 02</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2D0BA6">
              <w:rPr>
                <w:rFonts w:ascii="Times New Roman" w:eastAsia="Calibri" w:hAnsi="Times New Roman" w:cs="Times New Roman"/>
                <w:bCs/>
                <w:sz w:val="24"/>
                <w:szCs w:val="24"/>
              </w:rPr>
              <w:t>Умение продуктивно общаться и взаимодействовать в процессе совместной д</w:t>
            </w:r>
            <w:r w:rsidRPr="002D0BA6">
              <w:rPr>
                <w:rFonts w:ascii="Times New Roman" w:eastAsia="Calibri" w:hAnsi="Times New Roman" w:cs="Times New Roman"/>
                <w:bCs/>
                <w:sz w:val="24"/>
                <w:szCs w:val="24"/>
              </w:rPr>
              <w:t>е</w:t>
            </w:r>
            <w:r w:rsidRPr="002D0BA6">
              <w:rPr>
                <w:rFonts w:ascii="Times New Roman" w:eastAsia="Calibri" w:hAnsi="Times New Roman" w:cs="Times New Roman"/>
                <w:bCs/>
                <w:sz w:val="24"/>
                <w:szCs w:val="24"/>
              </w:rPr>
              <w:t>ятельности, учитывать позиции других участников деятельности, эффективно разрешать конфликты</w:t>
            </w:r>
          </w:p>
        </w:tc>
      </w:tr>
      <w:tr w:rsidR="002D0BA6" w:rsidRPr="002D0BA6" w:rsidTr="00B31F98">
        <w:trPr>
          <w:trHeight w:val="212"/>
        </w:trPr>
        <w:tc>
          <w:tcPr>
            <w:tcW w:w="1589" w:type="dxa"/>
          </w:tcPr>
          <w:p w:rsidR="002D0BA6" w:rsidRPr="002D0BA6" w:rsidRDefault="002D0BA6" w:rsidP="002D0BA6">
            <w:pPr>
              <w:suppressAutoHyphens/>
              <w:spacing w:after="0" w:line="240" w:lineRule="auto"/>
              <w:rPr>
                <w:rFonts w:ascii="Times New Roman" w:eastAsia="Times New Roman" w:hAnsi="Times New Roman" w:cs="Times New Roman"/>
                <w:i/>
                <w:lang w:eastAsia="ru-RU"/>
              </w:rPr>
            </w:pPr>
            <w:r w:rsidRPr="002D0BA6">
              <w:rPr>
                <w:rFonts w:ascii="Times New Roman" w:eastAsia="Calibri" w:hAnsi="Times New Roman" w:cs="Times New Roman"/>
                <w:sz w:val="24"/>
                <w:szCs w:val="24"/>
              </w:rPr>
              <w:t>МР 03</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2D0BA6">
              <w:rPr>
                <w:rFonts w:ascii="Times New Roman" w:eastAsia="Calibri" w:hAnsi="Times New Roman" w:cs="Times New Roman"/>
                <w:bCs/>
                <w:sz w:val="24"/>
                <w:szCs w:val="24"/>
              </w:rPr>
              <w:t>Владение навыками познавательной, учебно-исследовательской и проектной деятельности, навыками разрешения проблем; способность и готовность к с</w:t>
            </w:r>
            <w:r w:rsidRPr="002D0BA6">
              <w:rPr>
                <w:rFonts w:ascii="Times New Roman" w:eastAsia="Calibri" w:hAnsi="Times New Roman" w:cs="Times New Roman"/>
                <w:bCs/>
                <w:sz w:val="24"/>
                <w:szCs w:val="24"/>
              </w:rPr>
              <w:t>а</w:t>
            </w:r>
            <w:r w:rsidRPr="002D0BA6">
              <w:rPr>
                <w:rFonts w:ascii="Times New Roman" w:eastAsia="Calibri" w:hAnsi="Times New Roman" w:cs="Times New Roman"/>
                <w:bCs/>
                <w:sz w:val="24"/>
                <w:szCs w:val="24"/>
              </w:rPr>
              <w:t>мостоятельному поиску методов решения практических задач, применению различных методов познания</w:t>
            </w:r>
          </w:p>
        </w:tc>
      </w:tr>
      <w:tr w:rsidR="002D0BA6" w:rsidRPr="002D0BA6" w:rsidTr="00B31F98">
        <w:trPr>
          <w:trHeight w:val="212"/>
        </w:trPr>
        <w:tc>
          <w:tcPr>
            <w:tcW w:w="1589" w:type="dxa"/>
          </w:tcPr>
          <w:p w:rsidR="002D0BA6" w:rsidRPr="002D0BA6" w:rsidRDefault="002D0BA6" w:rsidP="002D0BA6">
            <w:pPr>
              <w:suppressAutoHyphens/>
              <w:spacing w:after="0" w:line="240" w:lineRule="auto"/>
              <w:rPr>
                <w:rFonts w:ascii="Times New Roman" w:eastAsia="Times New Roman" w:hAnsi="Times New Roman" w:cs="Times New Roman"/>
                <w:i/>
                <w:lang w:eastAsia="ru-RU"/>
              </w:rPr>
            </w:pPr>
            <w:r w:rsidRPr="002D0BA6">
              <w:rPr>
                <w:rFonts w:ascii="Times New Roman" w:eastAsia="Calibri" w:hAnsi="Times New Roman" w:cs="Times New Roman"/>
                <w:sz w:val="24"/>
                <w:szCs w:val="24"/>
              </w:rPr>
              <w:t>МР 04</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2D0BA6">
              <w:rPr>
                <w:rFonts w:ascii="Times New Roman" w:eastAsia="Calibri" w:hAnsi="Times New Roman" w:cs="Times New Roman"/>
                <w:bCs/>
                <w:sz w:val="24"/>
                <w:szCs w:val="24"/>
              </w:rPr>
              <w:t>Готовность и способность к самостоятельной информационно-познавательной деятельности, владение навыками получения необходимой информации из сл</w:t>
            </w:r>
            <w:r w:rsidRPr="002D0BA6">
              <w:rPr>
                <w:rFonts w:ascii="Times New Roman" w:eastAsia="Calibri" w:hAnsi="Times New Roman" w:cs="Times New Roman"/>
                <w:bCs/>
                <w:sz w:val="24"/>
                <w:szCs w:val="24"/>
              </w:rPr>
              <w:t>о</w:t>
            </w:r>
            <w:r w:rsidRPr="002D0BA6">
              <w:rPr>
                <w:rFonts w:ascii="Times New Roman" w:eastAsia="Calibri" w:hAnsi="Times New Roman" w:cs="Times New Roman"/>
                <w:bCs/>
                <w:sz w:val="24"/>
                <w:szCs w:val="24"/>
              </w:rPr>
              <w:t>варей разных типов, умение ориентироваться в различных источниках инфо</w:t>
            </w:r>
            <w:r w:rsidRPr="002D0BA6">
              <w:rPr>
                <w:rFonts w:ascii="Times New Roman" w:eastAsia="Calibri" w:hAnsi="Times New Roman" w:cs="Times New Roman"/>
                <w:bCs/>
                <w:sz w:val="24"/>
                <w:szCs w:val="24"/>
              </w:rPr>
              <w:t>р</w:t>
            </w:r>
            <w:r w:rsidRPr="002D0BA6">
              <w:rPr>
                <w:rFonts w:ascii="Times New Roman" w:eastAsia="Calibri" w:hAnsi="Times New Roman" w:cs="Times New Roman"/>
                <w:bCs/>
                <w:sz w:val="24"/>
                <w:szCs w:val="24"/>
              </w:rPr>
              <w:t>мации, критически оценивать и интерпретировать информацию, получаемую из различных источников</w:t>
            </w:r>
          </w:p>
        </w:tc>
      </w:tr>
      <w:tr w:rsidR="002D0BA6" w:rsidRPr="002D0BA6" w:rsidTr="00B31F98">
        <w:trPr>
          <w:trHeight w:val="212"/>
        </w:trPr>
        <w:tc>
          <w:tcPr>
            <w:tcW w:w="1589" w:type="dxa"/>
          </w:tcPr>
          <w:p w:rsidR="002D0BA6" w:rsidRPr="002D0BA6" w:rsidRDefault="002D0BA6" w:rsidP="002D0BA6">
            <w:pPr>
              <w:suppressAutoHyphens/>
              <w:spacing w:after="0" w:line="240" w:lineRule="auto"/>
              <w:rPr>
                <w:rFonts w:ascii="Times New Roman" w:eastAsia="Times New Roman" w:hAnsi="Times New Roman" w:cs="Times New Roman"/>
                <w:i/>
                <w:lang w:eastAsia="ru-RU"/>
              </w:rPr>
            </w:pPr>
            <w:r w:rsidRPr="002D0BA6">
              <w:rPr>
                <w:rFonts w:ascii="Times New Roman" w:eastAsia="Calibri" w:hAnsi="Times New Roman" w:cs="Times New Roman"/>
                <w:sz w:val="24"/>
                <w:szCs w:val="24"/>
              </w:rPr>
              <w:t>МР 05</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2D0BA6">
              <w:rPr>
                <w:rFonts w:ascii="Times New Roman" w:eastAsia="Calibri" w:hAnsi="Times New Roman" w:cs="Times New Roman"/>
                <w:bCs/>
                <w:sz w:val="24"/>
                <w:szCs w:val="24"/>
              </w:rPr>
              <w:t>Умение использовать средства информационных и коммуникационных техн</w:t>
            </w:r>
            <w:r w:rsidRPr="002D0BA6">
              <w:rPr>
                <w:rFonts w:ascii="Times New Roman" w:eastAsia="Calibri" w:hAnsi="Times New Roman" w:cs="Times New Roman"/>
                <w:bCs/>
                <w:sz w:val="24"/>
                <w:szCs w:val="24"/>
              </w:rPr>
              <w:t>о</w:t>
            </w:r>
            <w:r w:rsidRPr="002D0BA6">
              <w:rPr>
                <w:rFonts w:ascii="Times New Roman" w:eastAsia="Calibri" w:hAnsi="Times New Roman" w:cs="Times New Roman"/>
                <w:bCs/>
                <w:sz w:val="24"/>
                <w:szCs w:val="24"/>
              </w:rPr>
              <w:t>логий (далее - ИКТ) в решении когнитивных, коммуникативных и организац</w:t>
            </w:r>
            <w:r w:rsidRPr="002D0BA6">
              <w:rPr>
                <w:rFonts w:ascii="Times New Roman" w:eastAsia="Calibri" w:hAnsi="Times New Roman" w:cs="Times New Roman"/>
                <w:bCs/>
                <w:sz w:val="24"/>
                <w:szCs w:val="24"/>
              </w:rPr>
              <w:t>и</w:t>
            </w:r>
            <w:r w:rsidRPr="002D0BA6">
              <w:rPr>
                <w:rFonts w:ascii="Times New Roman" w:eastAsia="Calibri" w:hAnsi="Times New Roman" w:cs="Times New Roman"/>
                <w:bCs/>
                <w:sz w:val="24"/>
                <w:szCs w:val="24"/>
              </w:rPr>
              <w:t>онных задач с соблюдением требований эргономики, техники безопасности, гигиены, ресурсосбережения, правовых и этических норм, норм информацио</w:t>
            </w:r>
            <w:r w:rsidRPr="002D0BA6">
              <w:rPr>
                <w:rFonts w:ascii="Times New Roman" w:eastAsia="Calibri" w:hAnsi="Times New Roman" w:cs="Times New Roman"/>
                <w:bCs/>
                <w:sz w:val="24"/>
                <w:szCs w:val="24"/>
              </w:rPr>
              <w:t>н</w:t>
            </w:r>
            <w:r w:rsidRPr="002D0BA6">
              <w:rPr>
                <w:rFonts w:ascii="Times New Roman" w:eastAsia="Calibri" w:hAnsi="Times New Roman" w:cs="Times New Roman"/>
                <w:bCs/>
                <w:sz w:val="24"/>
                <w:szCs w:val="24"/>
              </w:rPr>
              <w:t>ной безопасности</w:t>
            </w:r>
          </w:p>
        </w:tc>
      </w:tr>
      <w:tr w:rsidR="002D0BA6" w:rsidRPr="002D0BA6" w:rsidTr="00B31F98">
        <w:trPr>
          <w:trHeight w:val="212"/>
        </w:trPr>
        <w:tc>
          <w:tcPr>
            <w:tcW w:w="1589" w:type="dxa"/>
          </w:tcPr>
          <w:p w:rsidR="002D0BA6" w:rsidRPr="002D0BA6" w:rsidRDefault="002D0BA6" w:rsidP="002D0BA6">
            <w:pPr>
              <w:suppressAutoHyphens/>
              <w:spacing w:after="0" w:line="240" w:lineRule="auto"/>
              <w:rPr>
                <w:rFonts w:ascii="Times New Roman" w:eastAsia="Times New Roman" w:hAnsi="Times New Roman" w:cs="Times New Roman"/>
                <w:i/>
                <w:lang w:eastAsia="ru-RU"/>
              </w:rPr>
            </w:pPr>
            <w:r w:rsidRPr="002D0BA6">
              <w:rPr>
                <w:rFonts w:ascii="Times New Roman" w:eastAsia="Calibri" w:hAnsi="Times New Roman" w:cs="Times New Roman"/>
                <w:sz w:val="24"/>
                <w:szCs w:val="24"/>
              </w:rPr>
              <w:t>МР 07.</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2D0BA6">
              <w:rPr>
                <w:rFonts w:ascii="Times New Roman" w:eastAsia="Calibri" w:hAnsi="Times New Roman" w:cs="Times New Roman"/>
                <w:bCs/>
                <w:sz w:val="24"/>
                <w:szCs w:val="24"/>
              </w:rPr>
              <w:t>Умение самостоятельно оценивать и принимать решения, определяющие стр</w:t>
            </w:r>
            <w:r w:rsidRPr="002D0BA6">
              <w:rPr>
                <w:rFonts w:ascii="Times New Roman" w:eastAsia="Calibri" w:hAnsi="Times New Roman" w:cs="Times New Roman"/>
                <w:bCs/>
                <w:sz w:val="24"/>
                <w:szCs w:val="24"/>
              </w:rPr>
              <w:t>а</w:t>
            </w:r>
            <w:r w:rsidRPr="002D0BA6">
              <w:rPr>
                <w:rFonts w:ascii="Times New Roman" w:eastAsia="Calibri" w:hAnsi="Times New Roman" w:cs="Times New Roman"/>
                <w:bCs/>
                <w:sz w:val="24"/>
                <w:szCs w:val="24"/>
              </w:rPr>
              <w:t>тегию поведения, с учетом гражданских и нравственных ценностей.</w:t>
            </w:r>
          </w:p>
        </w:tc>
      </w:tr>
      <w:tr w:rsidR="002D0BA6" w:rsidRPr="002D0BA6" w:rsidTr="00B31F98">
        <w:trPr>
          <w:trHeight w:val="212"/>
        </w:trPr>
        <w:tc>
          <w:tcPr>
            <w:tcW w:w="1589" w:type="dxa"/>
          </w:tcPr>
          <w:p w:rsidR="002D0BA6" w:rsidRPr="002D0BA6" w:rsidRDefault="002D0BA6" w:rsidP="002D0BA6">
            <w:pPr>
              <w:suppressAutoHyphens/>
              <w:spacing w:after="0" w:line="240" w:lineRule="auto"/>
              <w:rPr>
                <w:rFonts w:ascii="Times New Roman" w:eastAsia="Times New Roman" w:hAnsi="Times New Roman" w:cs="Times New Roman"/>
                <w:i/>
                <w:lang w:eastAsia="ru-RU"/>
              </w:rPr>
            </w:pPr>
            <w:r w:rsidRPr="002D0BA6">
              <w:rPr>
                <w:rFonts w:ascii="Times New Roman" w:eastAsia="Calibri" w:hAnsi="Times New Roman" w:cs="Times New Roman"/>
                <w:sz w:val="24"/>
                <w:szCs w:val="24"/>
              </w:rPr>
              <w:t>МР 08</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2D0BA6">
              <w:rPr>
                <w:rFonts w:ascii="Times New Roman" w:eastAsia="Calibri" w:hAnsi="Times New Roman" w:cs="Times New Roman"/>
                <w:bCs/>
                <w:sz w:val="24"/>
                <w:szCs w:val="24"/>
              </w:rPr>
              <w:t>Владение языковыми средствами - умение ясно, логично и точно излагать свою точку зрения, использовать адекватные языковые средства</w:t>
            </w:r>
          </w:p>
        </w:tc>
      </w:tr>
      <w:tr w:rsidR="002D0BA6" w:rsidRPr="002D0BA6" w:rsidTr="00B31F98">
        <w:trPr>
          <w:trHeight w:val="212"/>
        </w:trPr>
        <w:tc>
          <w:tcPr>
            <w:tcW w:w="1589" w:type="dxa"/>
          </w:tcPr>
          <w:p w:rsidR="002D0BA6" w:rsidRPr="002D0BA6" w:rsidRDefault="002D0BA6" w:rsidP="002D0BA6">
            <w:pPr>
              <w:suppressAutoHyphens/>
              <w:spacing w:after="0" w:line="240" w:lineRule="auto"/>
              <w:rPr>
                <w:rFonts w:ascii="Times New Roman" w:eastAsia="Times New Roman" w:hAnsi="Times New Roman" w:cs="Times New Roman"/>
                <w:i/>
                <w:lang w:eastAsia="ru-RU"/>
              </w:rPr>
            </w:pPr>
            <w:r w:rsidRPr="002D0BA6">
              <w:rPr>
                <w:rFonts w:ascii="Times New Roman" w:eastAsia="Times New Roman" w:hAnsi="Times New Roman" w:cs="Times New Roman"/>
                <w:sz w:val="24"/>
                <w:szCs w:val="24"/>
                <w:lang w:eastAsia="ru-RU"/>
              </w:rPr>
              <w:t xml:space="preserve"> </w:t>
            </w:r>
            <w:proofErr w:type="spellStart"/>
            <w:r w:rsidRPr="002D0BA6">
              <w:rPr>
                <w:rFonts w:ascii="Times New Roman" w:eastAsia="Calibri" w:hAnsi="Times New Roman" w:cs="Times New Roman"/>
                <w:bCs/>
                <w:color w:val="000000"/>
                <w:sz w:val="24"/>
                <w:szCs w:val="24"/>
              </w:rPr>
              <w:t>ПРб</w:t>
            </w:r>
            <w:proofErr w:type="spellEnd"/>
            <w:r w:rsidRPr="002D0BA6">
              <w:rPr>
                <w:rFonts w:ascii="Times New Roman" w:eastAsia="Calibri" w:hAnsi="Times New Roman" w:cs="Times New Roman"/>
                <w:bCs/>
                <w:color w:val="000000"/>
                <w:sz w:val="24"/>
                <w:szCs w:val="24"/>
              </w:rPr>
              <w:t xml:space="preserve"> 01</w:t>
            </w:r>
          </w:p>
        </w:tc>
        <w:tc>
          <w:tcPr>
            <w:tcW w:w="8442" w:type="dxa"/>
          </w:tcPr>
          <w:p w:rsidR="002D0BA6" w:rsidRPr="002D0BA6" w:rsidRDefault="0002302C" w:rsidP="002D0BA6">
            <w:pPr>
              <w:autoSpaceDE w:val="0"/>
              <w:autoSpaceDN w:val="0"/>
              <w:adjustRightInd w:val="0"/>
              <w:spacing w:after="0" w:line="240" w:lineRule="auto"/>
              <w:jc w:val="both"/>
              <w:rPr>
                <w:rFonts w:ascii="Times New Roman" w:eastAsia="Times New Roman" w:hAnsi="Times New Roman" w:cs="Times New Roman"/>
                <w:i/>
                <w:lang w:eastAsia="ru-RU"/>
              </w:rPr>
            </w:pPr>
            <w:proofErr w:type="spellStart"/>
            <w:r>
              <w:rPr>
                <w:rFonts w:ascii="Times New Roman" w:eastAsia="Calibri" w:hAnsi="Times New Roman" w:cs="Times New Roman"/>
                <w:color w:val="000000"/>
                <w:sz w:val="24"/>
                <w:szCs w:val="24"/>
              </w:rPr>
              <w:t>С</w:t>
            </w:r>
            <w:r w:rsidRPr="0002302C">
              <w:rPr>
                <w:rFonts w:ascii="Times New Roman" w:eastAsia="Calibri" w:hAnsi="Times New Roman" w:cs="Times New Roman"/>
                <w:color w:val="000000"/>
                <w:sz w:val="24"/>
                <w:szCs w:val="24"/>
              </w:rPr>
              <w:t>формированность</w:t>
            </w:r>
            <w:proofErr w:type="spellEnd"/>
            <w:r w:rsidRPr="0002302C">
              <w:rPr>
                <w:rFonts w:ascii="Times New Roman" w:eastAsia="Calibri" w:hAnsi="Times New Roman" w:cs="Times New Roman"/>
                <w:color w:val="000000"/>
                <w:sz w:val="24"/>
                <w:szCs w:val="24"/>
              </w:rPr>
              <w:t xml:space="preserve"> представлений о современной исторической науке, ее сп</w:t>
            </w:r>
            <w:r w:rsidRPr="0002302C">
              <w:rPr>
                <w:rFonts w:ascii="Times New Roman" w:eastAsia="Calibri" w:hAnsi="Times New Roman" w:cs="Times New Roman"/>
                <w:color w:val="000000"/>
                <w:sz w:val="24"/>
                <w:szCs w:val="24"/>
              </w:rPr>
              <w:t>е</w:t>
            </w:r>
            <w:r w:rsidRPr="0002302C">
              <w:rPr>
                <w:rFonts w:ascii="Times New Roman" w:eastAsia="Calibri" w:hAnsi="Times New Roman" w:cs="Times New Roman"/>
                <w:color w:val="000000"/>
                <w:sz w:val="24"/>
                <w:szCs w:val="24"/>
              </w:rPr>
              <w:t>цифике, методах исторического познания и роли в решении задач прогресси</w:t>
            </w:r>
            <w:r w:rsidRPr="0002302C">
              <w:rPr>
                <w:rFonts w:ascii="Times New Roman" w:eastAsia="Calibri" w:hAnsi="Times New Roman" w:cs="Times New Roman"/>
                <w:color w:val="000000"/>
                <w:sz w:val="24"/>
                <w:szCs w:val="24"/>
              </w:rPr>
              <w:t>в</w:t>
            </w:r>
            <w:r w:rsidRPr="0002302C">
              <w:rPr>
                <w:rFonts w:ascii="Times New Roman" w:eastAsia="Calibri" w:hAnsi="Times New Roman" w:cs="Times New Roman"/>
                <w:color w:val="000000"/>
                <w:sz w:val="24"/>
                <w:szCs w:val="24"/>
              </w:rPr>
              <w:t>ного развития России в глобальном мире</w:t>
            </w:r>
          </w:p>
        </w:tc>
      </w:tr>
      <w:tr w:rsidR="002D0BA6" w:rsidRPr="002D0BA6" w:rsidTr="00B31F98">
        <w:trPr>
          <w:trHeight w:val="212"/>
        </w:trPr>
        <w:tc>
          <w:tcPr>
            <w:tcW w:w="1589" w:type="dxa"/>
          </w:tcPr>
          <w:p w:rsidR="002D0BA6" w:rsidRPr="002D0BA6" w:rsidRDefault="002D0BA6" w:rsidP="002D0BA6">
            <w:pPr>
              <w:suppressAutoHyphens/>
              <w:spacing w:after="0" w:line="240" w:lineRule="auto"/>
              <w:rPr>
                <w:rFonts w:ascii="Times New Roman" w:eastAsia="Times New Roman" w:hAnsi="Times New Roman" w:cs="Times New Roman"/>
                <w:i/>
                <w:lang w:eastAsia="ru-RU"/>
              </w:rPr>
            </w:pPr>
            <w:proofErr w:type="spellStart"/>
            <w:r w:rsidRPr="002D0BA6">
              <w:rPr>
                <w:rFonts w:ascii="Times New Roman" w:eastAsia="Calibri" w:hAnsi="Times New Roman" w:cs="Times New Roman"/>
                <w:bCs/>
                <w:color w:val="000000"/>
                <w:sz w:val="24"/>
                <w:szCs w:val="24"/>
              </w:rPr>
              <w:t>ПРб</w:t>
            </w:r>
            <w:proofErr w:type="spellEnd"/>
            <w:r w:rsidRPr="002D0BA6">
              <w:rPr>
                <w:rFonts w:ascii="Times New Roman" w:eastAsia="Calibri" w:hAnsi="Times New Roman" w:cs="Times New Roman"/>
                <w:bCs/>
                <w:color w:val="000000"/>
                <w:sz w:val="24"/>
                <w:szCs w:val="24"/>
              </w:rPr>
              <w:t xml:space="preserve"> 02</w:t>
            </w:r>
          </w:p>
        </w:tc>
        <w:tc>
          <w:tcPr>
            <w:tcW w:w="8442" w:type="dxa"/>
          </w:tcPr>
          <w:p w:rsidR="002D0BA6" w:rsidRPr="002D0BA6" w:rsidRDefault="0002302C" w:rsidP="002D0BA6">
            <w:pPr>
              <w:autoSpaceDE w:val="0"/>
              <w:autoSpaceDN w:val="0"/>
              <w:adjustRightInd w:val="0"/>
              <w:spacing w:after="0" w:line="240" w:lineRule="auto"/>
              <w:jc w:val="both"/>
              <w:rPr>
                <w:rFonts w:ascii="Times New Roman" w:eastAsia="Times New Roman" w:hAnsi="Times New Roman" w:cs="Times New Roman"/>
                <w:i/>
                <w:lang w:eastAsia="ru-RU"/>
              </w:rPr>
            </w:pPr>
            <w:r>
              <w:rPr>
                <w:rFonts w:ascii="Times New Roman" w:eastAsia="Calibri" w:hAnsi="Times New Roman" w:cs="Times New Roman"/>
                <w:color w:val="000000"/>
                <w:sz w:val="24"/>
                <w:szCs w:val="24"/>
              </w:rPr>
              <w:t>В</w:t>
            </w:r>
            <w:r w:rsidRPr="0002302C">
              <w:rPr>
                <w:rFonts w:ascii="Times New Roman" w:eastAsia="Calibri" w:hAnsi="Times New Roman" w:cs="Times New Roman"/>
                <w:color w:val="000000"/>
                <w:sz w:val="24"/>
                <w:szCs w:val="24"/>
              </w:rPr>
              <w:t>ладение комплексом знаний об истории России и человечества в целом, пре</w:t>
            </w:r>
            <w:r w:rsidRPr="0002302C">
              <w:rPr>
                <w:rFonts w:ascii="Times New Roman" w:eastAsia="Calibri" w:hAnsi="Times New Roman" w:cs="Times New Roman"/>
                <w:color w:val="000000"/>
                <w:sz w:val="24"/>
                <w:szCs w:val="24"/>
              </w:rPr>
              <w:t>д</w:t>
            </w:r>
            <w:r w:rsidRPr="0002302C">
              <w:rPr>
                <w:rFonts w:ascii="Times New Roman" w:eastAsia="Calibri" w:hAnsi="Times New Roman" w:cs="Times New Roman"/>
                <w:color w:val="000000"/>
                <w:sz w:val="24"/>
                <w:szCs w:val="24"/>
              </w:rPr>
              <w:t>ставлениями об общем и особенном в мировом историческом процессе;</w:t>
            </w:r>
          </w:p>
        </w:tc>
      </w:tr>
      <w:tr w:rsidR="002D0BA6" w:rsidRPr="002D0BA6" w:rsidTr="00B31F98">
        <w:trPr>
          <w:trHeight w:val="212"/>
        </w:trPr>
        <w:tc>
          <w:tcPr>
            <w:tcW w:w="1589" w:type="dxa"/>
          </w:tcPr>
          <w:p w:rsidR="002D0BA6" w:rsidRPr="002D0BA6" w:rsidRDefault="002D0BA6" w:rsidP="002D0BA6">
            <w:pPr>
              <w:suppressAutoHyphens/>
              <w:spacing w:after="0" w:line="240" w:lineRule="auto"/>
              <w:rPr>
                <w:rFonts w:ascii="Times New Roman" w:eastAsia="Times New Roman" w:hAnsi="Times New Roman" w:cs="Times New Roman"/>
                <w:i/>
                <w:lang w:eastAsia="ru-RU"/>
              </w:rPr>
            </w:pPr>
            <w:proofErr w:type="spellStart"/>
            <w:r w:rsidRPr="002D0BA6">
              <w:rPr>
                <w:rFonts w:ascii="Times New Roman" w:eastAsia="Calibri" w:hAnsi="Times New Roman" w:cs="Times New Roman"/>
                <w:bCs/>
                <w:color w:val="000000"/>
                <w:sz w:val="24"/>
                <w:szCs w:val="24"/>
              </w:rPr>
              <w:t>ПРб</w:t>
            </w:r>
            <w:proofErr w:type="spellEnd"/>
            <w:r w:rsidRPr="002D0BA6">
              <w:rPr>
                <w:rFonts w:ascii="Times New Roman" w:eastAsia="Calibri" w:hAnsi="Times New Roman" w:cs="Times New Roman"/>
                <w:bCs/>
                <w:color w:val="000000"/>
                <w:sz w:val="24"/>
                <w:szCs w:val="24"/>
              </w:rPr>
              <w:t xml:space="preserve"> 03</w:t>
            </w:r>
          </w:p>
        </w:tc>
        <w:tc>
          <w:tcPr>
            <w:tcW w:w="8442" w:type="dxa"/>
          </w:tcPr>
          <w:p w:rsidR="002D0BA6" w:rsidRPr="002D0BA6" w:rsidRDefault="0002302C" w:rsidP="002D0BA6">
            <w:pPr>
              <w:autoSpaceDE w:val="0"/>
              <w:autoSpaceDN w:val="0"/>
              <w:adjustRightInd w:val="0"/>
              <w:spacing w:after="0" w:line="240" w:lineRule="auto"/>
              <w:jc w:val="both"/>
              <w:rPr>
                <w:rFonts w:ascii="Times New Roman" w:eastAsia="Times New Roman" w:hAnsi="Times New Roman" w:cs="Times New Roman"/>
                <w:i/>
                <w:lang w:eastAsia="ru-RU"/>
              </w:rPr>
            </w:pPr>
            <w:proofErr w:type="spellStart"/>
            <w:r>
              <w:rPr>
                <w:rFonts w:ascii="Times New Roman" w:eastAsia="Calibri" w:hAnsi="Times New Roman" w:cs="Times New Roman"/>
                <w:color w:val="000000"/>
                <w:sz w:val="24"/>
                <w:szCs w:val="24"/>
              </w:rPr>
              <w:t>С</w:t>
            </w:r>
            <w:r w:rsidRPr="0002302C">
              <w:rPr>
                <w:rFonts w:ascii="Times New Roman" w:eastAsia="Calibri" w:hAnsi="Times New Roman" w:cs="Times New Roman"/>
                <w:color w:val="000000"/>
                <w:sz w:val="24"/>
                <w:szCs w:val="24"/>
              </w:rPr>
              <w:t>формированность</w:t>
            </w:r>
            <w:proofErr w:type="spellEnd"/>
            <w:r w:rsidRPr="0002302C">
              <w:rPr>
                <w:rFonts w:ascii="Times New Roman" w:eastAsia="Calibri" w:hAnsi="Times New Roman" w:cs="Times New Roman"/>
                <w:color w:val="000000"/>
                <w:sz w:val="24"/>
                <w:szCs w:val="24"/>
              </w:rPr>
              <w:t xml:space="preserve"> умений применять исторические знания в профессионал</w:t>
            </w:r>
            <w:r w:rsidRPr="0002302C">
              <w:rPr>
                <w:rFonts w:ascii="Times New Roman" w:eastAsia="Calibri" w:hAnsi="Times New Roman" w:cs="Times New Roman"/>
                <w:color w:val="000000"/>
                <w:sz w:val="24"/>
                <w:szCs w:val="24"/>
              </w:rPr>
              <w:t>ь</w:t>
            </w:r>
            <w:r w:rsidRPr="0002302C">
              <w:rPr>
                <w:rFonts w:ascii="Times New Roman" w:eastAsia="Calibri" w:hAnsi="Times New Roman" w:cs="Times New Roman"/>
                <w:color w:val="000000"/>
                <w:sz w:val="24"/>
                <w:szCs w:val="24"/>
              </w:rPr>
              <w:t>ной и общественной деятельности, поликультурном общении</w:t>
            </w:r>
          </w:p>
        </w:tc>
      </w:tr>
      <w:tr w:rsidR="002D0BA6" w:rsidRPr="002D0BA6" w:rsidTr="00B31F98">
        <w:trPr>
          <w:trHeight w:val="212"/>
        </w:trPr>
        <w:tc>
          <w:tcPr>
            <w:tcW w:w="1589" w:type="dxa"/>
          </w:tcPr>
          <w:p w:rsidR="002D0BA6" w:rsidRPr="002D0BA6" w:rsidRDefault="002D0BA6" w:rsidP="002D0BA6">
            <w:pPr>
              <w:suppressAutoHyphens/>
              <w:spacing w:after="0" w:line="240" w:lineRule="auto"/>
              <w:rPr>
                <w:rFonts w:ascii="Times New Roman" w:eastAsia="Times New Roman" w:hAnsi="Times New Roman" w:cs="Times New Roman"/>
                <w:bCs/>
                <w:i/>
                <w:lang w:eastAsia="ru-RU"/>
              </w:rPr>
            </w:pPr>
            <w:proofErr w:type="spellStart"/>
            <w:r w:rsidRPr="002D0BA6">
              <w:rPr>
                <w:rFonts w:ascii="Times New Roman" w:eastAsia="Calibri" w:hAnsi="Times New Roman" w:cs="Times New Roman"/>
                <w:bCs/>
                <w:color w:val="000000"/>
                <w:sz w:val="24"/>
                <w:szCs w:val="24"/>
              </w:rPr>
              <w:t>ПРб</w:t>
            </w:r>
            <w:proofErr w:type="spellEnd"/>
            <w:r w:rsidRPr="002D0BA6">
              <w:rPr>
                <w:rFonts w:ascii="Times New Roman" w:eastAsia="Calibri" w:hAnsi="Times New Roman" w:cs="Times New Roman"/>
                <w:bCs/>
                <w:color w:val="000000"/>
                <w:sz w:val="24"/>
                <w:szCs w:val="24"/>
              </w:rPr>
              <w:t xml:space="preserve"> 04</w:t>
            </w:r>
          </w:p>
        </w:tc>
        <w:tc>
          <w:tcPr>
            <w:tcW w:w="8442" w:type="dxa"/>
          </w:tcPr>
          <w:p w:rsidR="002D0BA6" w:rsidRPr="002D0BA6" w:rsidRDefault="0002302C"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02302C">
              <w:rPr>
                <w:rFonts w:ascii="Times New Roman" w:eastAsia="Calibri" w:hAnsi="Times New Roman" w:cs="Times New Roman"/>
                <w:color w:val="000000"/>
                <w:sz w:val="24"/>
                <w:szCs w:val="24"/>
              </w:rPr>
              <w:t>владение навыками проектной деятельности и исторической реконструкции с пр</w:t>
            </w:r>
            <w:r>
              <w:rPr>
                <w:rFonts w:ascii="Times New Roman" w:eastAsia="Calibri" w:hAnsi="Times New Roman" w:cs="Times New Roman"/>
                <w:color w:val="000000"/>
                <w:sz w:val="24"/>
                <w:szCs w:val="24"/>
              </w:rPr>
              <w:t>ивлечением различных источников.</w:t>
            </w:r>
          </w:p>
        </w:tc>
      </w:tr>
      <w:tr w:rsidR="002D0BA6" w:rsidRPr="002D0BA6" w:rsidTr="00B31F98">
        <w:trPr>
          <w:trHeight w:val="212"/>
        </w:trPr>
        <w:tc>
          <w:tcPr>
            <w:tcW w:w="1589" w:type="dxa"/>
          </w:tcPr>
          <w:p w:rsidR="002D0BA6" w:rsidRPr="002D0BA6" w:rsidRDefault="002D0BA6" w:rsidP="002D0BA6">
            <w:pPr>
              <w:suppressAutoHyphens/>
              <w:spacing w:after="0" w:line="240" w:lineRule="auto"/>
              <w:rPr>
                <w:rFonts w:ascii="Times New Roman" w:eastAsia="Times New Roman" w:hAnsi="Times New Roman" w:cs="Times New Roman"/>
                <w:i/>
                <w:lang w:eastAsia="ru-RU"/>
              </w:rPr>
            </w:pPr>
            <w:proofErr w:type="spellStart"/>
            <w:r w:rsidRPr="002D0BA6">
              <w:rPr>
                <w:rFonts w:ascii="Times New Roman" w:eastAsia="Calibri" w:hAnsi="Times New Roman" w:cs="Times New Roman"/>
                <w:bCs/>
                <w:color w:val="000000"/>
                <w:sz w:val="24"/>
                <w:szCs w:val="24"/>
              </w:rPr>
              <w:t>ПРб</w:t>
            </w:r>
            <w:proofErr w:type="spellEnd"/>
            <w:r w:rsidRPr="002D0BA6">
              <w:rPr>
                <w:rFonts w:ascii="Times New Roman" w:eastAsia="Calibri" w:hAnsi="Times New Roman" w:cs="Times New Roman"/>
                <w:bCs/>
                <w:color w:val="000000"/>
                <w:sz w:val="24"/>
                <w:szCs w:val="24"/>
              </w:rPr>
              <w:t xml:space="preserve"> 05</w:t>
            </w:r>
          </w:p>
        </w:tc>
        <w:tc>
          <w:tcPr>
            <w:tcW w:w="8442" w:type="dxa"/>
          </w:tcPr>
          <w:p w:rsidR="002D0BA6" w:rsidRPr="002D0BA6" w:rsidRDefault="0002302C" w:rsidP="002D0BA6">
            <w:pPr>
              <w:autoSpaceDE w:val="0"/>
              <w:autoSpaceDN w:val="0"/>
              <w:adjustRightInd w:val="0"/>
              <w:spacing w:after="0" w:line="240" w:lineRule="auto"/>
              <w:jc w:val="both"/>
              <w:rPr>
                <w:rFonts w:ascii="Times New Roman" w:eastAsia="Times New Roman" w:hAnsi="Times New Roman" w:cs="Times New Roman"/>
                <w:i/>
                <w:lang w:eastAsia="ru-RU"/>
              </w:rPr>
            </w:pPr>
            <w:proofErr w:type="spellStart"/>
            <w:r>
              <w:rPr>
                <w:rFonts w:ascii="Times New Roman" w:eastAsia="Calibri" w:hAnsi="Times New Roman" w:cs="Times New Roman"/>
                <w:color w:val="000000"/>
                <w:sz w:val="24"/>
                <w:szCs w:val="24"/>
              </w:rPr>
              <w:t>С</w:t>
            </w:r>
            <w:r w:rsidRPr="0002302C">
              <w:rPr>
                <w:rFonts w:ascii="Times New Roman" w:eastAsia="Calibri" w:hAnsi="Times New Roman" w:cs="Times New Roman"/>
                <w:color w:val="000000"/>
                <w:sz w:val="24"/>
                <w:szCs w:val="24"/>
              </w:rPr>
              <w:t>формированность</w:t>
            </w:r>
            <w:proofErr w:type="spellEnd"/>
            <w:r w:rsidRPr="0002302C">
              <w:rPr>
                <w:rFonts w:ascii="Times New Roman" w:eastAsia="Calibri" w:hAnsi="Times New Roman" w:cs="Times New Roman"/>
                <w:color w:val="000000"/>
                <w:sz w:val="24"/>
                <w:szCs w:val="24"/>
              </w:rPr>
              <w:t xml:space="preserve"> умений вести диалог, обосновывать свою точку зрения в </w:t>
            </w:r>
            <w:r w:rsidRPr="0002302C">
              <w:rPr>
                <w:rFonts w:ascii="Times New Roman" w:eastAsia="Calibri" w:hAnsi="Times New Roman" w:cs="Times New Roman"/>
                <w:color w:val="000000"/>
                <w:sz w:val="24"/>
                <w:szCs w:val="24"/>
              </w:rPr>
              <w:lastRenderedPageBreak/>
              <w:t>дискуссии по исторической тематике.</w:t>
            </w:r>
          </w:p>
        </w:tc>
      </w:tr>
    </w:tbl>
    <w:p w:rsidR="00642A31" w:rsidRDefault="00642A31" w:rsidP="00B31F98">
      <w:pPr>
        <w:spacing w:after="0" w:line="240" w:lineRule="auto"/>
        <w:jc w:val="both"/>
        <w:rPr>
          <w:rFonts w:ascii="Times New Roman" w:eastAsia="Times New Roman" w:hAnsi="Times New Roman" w:cs="Times New Roman"/>
          <w:b/>
          <w:sz w:val="24"/>
          <w:szCs w:val="24"/>
          <w:lang w:eastAsia="ru-RU"/>
        </w:rPr>
      </w:pPr>
    </w:p>
    <w:p w:rsidR="00B31F98" w:rsidRPr="00E572DC" w:rsidRDefault="00B31F98" w:rsidP="00B31F98">
      <w:pPr>
        <w:spacing w:after="0" w:line="240" w:lineRule="auto"/>
        <w:jc w:val="both"/>
        <w:rPr>
          <w:rFonts w:ascii="Times New Roman" w:hAnsi="Times New Roman"/>
          <w:b/>
          <w:bCs/>
          <w:sz w:val="28"/>
          <w:szCs w:val="28"/>
        </w:rPr>
      </w:pPr>
    </w:p>
    <w:p w:rsidR="002D0BA6" w:rsidRPr="002D0BA6" w:rsidRDefault="002D0BA6" w:rsidP="002D0BA6">
      <w:pPr>
        <w:pStyle w:val="a6"/>
        <w:suppressAutoHyphens/>
        <w:spacing w:after="240" w:line="240" w:lineRule="auto"/>
        <w:ind w:left="1069"/>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2. СТРУКТУРА И СОДЕРЖАНИЕ УЧЕБНОЙ ДИСЦИПЛИНЫ</w:t>
      </w:r>
    </w:p>
    <w:p w:rsidR="002D0BA6" w:rsidRPr="002D0BA6" w:rsidRDefault="002D0BA6" w:rsidP="002D0BA6">
      <w:pPr>
        <w:pStyle w:val="a6"/>
        <w:suppressAutoHyphens/>
        <w:spacing w:after="240" w:line="240" w:lineRule="auto"/>
        <w:ind w:left="1069"/>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2.1. Объем учебной дисциплины и виды учебной работы</w:t>
      </w:r>
    </w:p>
    <w:tbl>
      <w:tblPr>
        <w:tblW w:w="100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12"/>
        <w:gridCol w:w="3174"/>
      </w:tblGrid>
      <w:tr w:rsidR="00972AE0" w:rsidRPr="007E72DC" w:rsidTr="005A0C2D">
        <w:tc>
          <w:tcPr>
            <w:tcW w:w="6912" w:type="dxa"/>
          </w:tcPr>
          <w:p w:rsidR="00972AE0" w:rsidRPr="007E72DC" w:rsidRDefault="00972AE0"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Вид учебной деятельности</w:t>
            </w:r>
          </w:p>
        </w:tc>
        <w:tc>
          <w:tcPr>
            <w:tcW w:w="3174" w:type="dxa"/>
          </w:tcPr>
          <w:p w:rsidR="00972AE0" w:rsidRPr="007E72DC" w:rsidRDefault="00972AE0"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Объем часов</w:t>
            </w:r>
          </w:p>
        </w:tc>
      </w:tr>
      <w:tr w:rsidR="00972AE0" w:rsidRPr="007E72DC" w:rsidTr="005A0C2D">
        <w:tc>
          <w:tcPr>
            <w:tcW w:w="6912" w:type="dxa"/>
          </w:tcPr>
          <w:p w:rsidR="00972AE0" w:rsidRPr="007E72DC" w:rsidRDefault="00972AE0"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Максимальная учебная нагрузка (всего)</w:t>
            </w:r>
          </w:p>
        </w:tc>
        <w:tc>
          <w:tcPr>
            <w:tcW w:w="3174" w:type="dxa"/>
          </w:tcPr>
          <w:p w:rsidR="00972AE0" w:rsidRPr="007E72DC" w:rsidRDefault="00EC53BE"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78</w:t>
            </w:r>
          </w:p>
        </w:tc>
      </w:tr>
      <w:tr w:rsidR="00972AE0" w:rsidRPr="007E72DC" w:rsidTr="005A0C2D">
        <w:tc>
          <w:tcPr>
            <w:tcW w:w="6912" w:type="dxa"/>
          </w:tcPr>
          <w:p w:rsidR="00972AE0" w:rsidRPr="007E72DC" w:rsidRDefault="00972AE0"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Объем программы учебной дисциплины</w:t>
            </w:r>
          </w:p>
        </w:tc>
        <w:tc>
          <w:tcPr>
            <w:tcW w:w="3174" w:type="dxa"/>
          </w:tcPr>
          <w:p w:rsidR="00972AE0" w:rsidRPr="007E72DC" w:rsidRDefault="00EC53BE"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78</w:t>
            </w:r>
          </w:p>
        </w:tc>
      </w:tr>
      <w:tr w:rsidR="00972AE0" w:rsidRPr="007E72DC" w:rsidTr="005A0C2D">
        <w:tc>
          <w:tcPr>
            <w:tcW w:w="6912" w:type="dxa"/>
          </w:tcPr>
          <w:p w:rsidR="00972AE0" w:rsidRPr="007E72DC" w:rsidRDefault="00972AE0"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 xml:space="preserve">Основное содержание в </w:t>
            </w:r>
            <w:proofErr w:type="spellStart"/>
            <w:r w:rsidRPr="007E72DC">
              <w:rPr>
                <w:rFonts w:ascii="Times New Roman" w:eastAsia="Times New Roman" w:hAnsi="Times New Roman" w:cs="Times New Roman"/>
                <w:b/>
                <w:sz w:val="24"/>
                <w:szCs w:val="28"/>
                <w:lang w:eastAsia="ar-SA"/>
              </w:rPr>
              <w:t>т</w:t>
            </w:r>
            <w:proofErr w:type="gramStart"/>
            <w:r w:rsidRPr="007E72DC">
              <w:rPr>
                <w:rFonts w:ascii="Times New Roman" w:eastAsia="Times New Roman" w:hAnsi="Times New Roman" w:cs="Times New Roman"/>
                <w:b/>
                <w:sz w:val="24"/>
                <w:szCs w:val="28"/>
                <w:lang w:eastAsia="ar-SA"/>
              </w:rPr>
              <w:t>.ч</w:t>
            </w:r>
            <w:proofErr w:type="spellEnd"/>
            <w:proofErr w:type="gramEnd"/>
            <w:r w:rsidRPr="007E72DC">
              <w:rPr>
                <w:rFonts w:ascii="Times New Roman" w:eastAsia="Times New Roman" w:hAnsi="Times New Roman" w:cs="Times New Roman"/>
                <w:b/>
                <w:sz w:val="24"/>
                <w:szCs w:val="28"/>
                <w:lang w:eastAsia="ar-SA"/>
              </w:rPr>
              <w:t>:</w:t>
            </w:r>
          </w:p>
        </w:tc>
        <w:tc>
          <w:tcPr>
            <w:tcW w:w="3174" w:type="dxa"/>
          </w:tcPr>
          <w:p w:rsidR="00972AE0" w:rsidRPr="007E72DC" w:rsidRDefault="00972AE0"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p>
        </w:tc>
      </w:tr>
      <w:tr w:rsidR="00972AE0" w:rsidRPr="007E72DC" w:rsidTr="005A0C2D">
        <w:tc>
          <w:tcPr>
            <w:tcW w:w="6912" w:type="dxa"/>
          </w:tcPr>
          <w:p w:rsidR="00972AE0" w:rsidRPr="007E72DC" w:rsidRDefault="00972AE0"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Теоретическое обучение</w:t>
            </w:r>
          </w:p>
        </w:tc>
        <w:tc>
          <w:tcPr>
            <w:tcW w:w="3174" w:type="dxa"/>
          </w:tcPr>
          <w:p w:rsidR="00972AE0" w:rsidRPr="007E72DC" w:rsidRDefault="00EC53BE"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38</w:t>
            </w:r>
          </w:p>
        </w:tc>
      </w:tr>
      <w:tr w:rsidR="00972AE0" w:rsidRPr="007E72DC" w:rsidTr="005A0C2D">
        <w:tc>
          <w:tcPr>
            <w:tcW w:w="6912" w:type="dxa"/>
          </w:tcPr>
          <w:p w:rsidR="00972AE0" w:rsidRPr="007E72DC" w:rsidRDefault="00972AE0"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Практические занятия</w:t>
            </w:r>
          </w:p>
        </w:tc>
        <w:tc>
          <w:tcPr>
            <w:tcW w:w="3174" w:type="dxa"/>
          </w:tcPr>
          <w:p w:rsidR="00972AE0" w:rsidRPr="007E72DC" w:rsidRDefault="00EC53BE"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30</w:t>
            </w:r>
          </w:p>
        </w:tc>
      </w:tr>
      <w:tr w:rsidR="00972AE0" w:rsidRPr="007E72DC" w:rsidTr="005A0C2D">
        <w:tc>
          <w:tcPr>
            <w:tcW w:w="6912" w:type="dxa"/>
          </w:tcPr>
          <w:p w:rsidR="00972AE0" w:rsidRPr="007E72DC" w:rsidRDefault="00972AE0"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7E72DC">
              <w:rPr>
                <w:rFonts w:ascii="Times New Roman" w:eastAsia="Times New Roman" w:hAnsi="Times New Roman" w:cs="Times New Roman"/>
                <w:sz w:val="24"/>
                <w:szCs w:val="28"/>
                <w:lang w:eastAsia="ar-SA"/>
              </w:rPr>
              <w:t>Профессионально ориентированное содержание</w:t>
            </w:r>
          </w:p>
        </w:tc>
        <w:tc>
          <w:tcPr>
            <w:tcW w:w="3174" w:type="dxa"/>
          </w:tcPr>
          <w:p w:rsidR="00972AE0" w:rsidRPr="007E72DC" w:rsidRDefault="00972AE0"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p>
        </w:tc>
      </w:tr>
      <w:tr w:rsidR="00972AE0" w:rsidRPr="007E72DC" w:rsidTr="005A0C2D">
        <w:tc>
          <w:tcPr>
            <w:tcW w:w="6912" w:type="dxa"/>
          </w:tcPr>
          <w:p w:rsidR="00972AE0" w:rsidRPr="007E72DC" w:rsidRDefault="00972AE0"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7E72DC">
              <w:rPr>
                <w:rFonts w:ascii="Times New Roman" w:eastAsia="Times New Roman" w:hAnsi="Times New Roman" w:cs="Times New Roman"/>
                <w:sz w:val="24"/>
                <w:szCs w:val="28"/>
                <w:lang w:eastAsia="ar-SA"/>
              </w:rPr>
              <w:t>Теоретическое обучение</w:t>
            </w:r>
          </w:p>
        </w:tc>
        <w:tc>
          <w:tcPr>
            <w:tcW w:w="3174" w:type="dxa"/>
          </w:tcPr>
          <w:p w:rsidR="00972AE0" w:rsidRPr="007E72DC" w:rsidRDefault="00EC53BE"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6</w:t>
            </w:r>
          </w:p>
        </w:tc>
      </w:tr>
      <w:tr w:rsidR="00972AE0" w:rsidRPr="007E72DC" w:rsidTr="005A0C2D">
        <w:tc>
          <w:tcPr>
            <w:tcW w:w="6912" w:type="dxa"/>
          </w:tcPr>
          <w:p w:rsidR="00972AE0" w:rsidRPr="007E72DC" w:rsidRDefault="00972AE0"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7E72DC">
              <w:rPr>
                <w:rFonts w:ascii="Times New Roman" w:eastAsia="Times New Roman" w:hAnsi="Times New Roman" w:cs="Times New Roman"/>
                <w:sz w:val="24"/>
                <w:szCs w:val="28"/>
                <w:lang w:eastAsia="ar-SA"/>
              </w:rPr>
              <w:t>Практические занятия</w:t>
            </w:r>
          </w:p>
        </w:tc>
        <w:tc>
          <w:tcPr>
            <w:tcW w:w="3174" w:type="dxa"/>
          </w:tcPr>
          <w:p w:rsidR="00972AE0" w:rsidRPr="007E72DC" w:rsidRDefault="00EC53BE"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75" w:hanging="175"/>
              <w:jc w:val="center"/>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4</w:t>
            </w:r>
          </w:p>
        </w:tc>
      </w:tr>
      <w:tr w:rsidR="00972AE0" w:rsidRPr="007E72DC" w:rsidTr="005A0C2D">
        <w:tc>
          <w:tcPr>
            <w:tcW w:w="6912" w:type="dxa"/>
          </w:tcPr>
          <w:p w:rsidR="00972AE0" w:rsidRPr="007E72DC" w:rsidRDefault="00972AE0"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7E72DC">
              <w:rPr>
                <w:rFonts w:ascii="Times New Roman" w:eastAsia="Times New Roman" w:hAnsi="Times New Roman" w:cs="Times New Roman"/>
                <w:sz w:val="24"/>
                <w:szCs w:val="28"/>
                <w:lang w:eastAsia="ar-SA"/>
              </w:rPr>
              <w:t>Самостоятельная работа:</w:t>
            </w:r>
          </w:p>
        </w:tc>
        <w:tc>
          <w:tcPr>
            <w:tcW w:w="3174" w:type="dxa"/>
          </w:tcPr>
          <w:p w:rsidR="00972AE0" w:rsidRPr="007E72DC" w:rsidRDefault="00B0687B"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Не предусмотрена</w:t>
            </w:r>
          </w:p>
        </w:tc>
      </w:tr>
      <w:tr w:rsidR="00972AE0" w:rsidRPr="007E72DC" w:rsidTr="005A0C2D">
        <w:tc>
          <w:tcPr>
            <w:tcW w:w="6912" w:type="dxa"/>
          </w:tcPr>
          <w:p w:rsidR="00972AE0" w:rsidRPr="007E72DC" w:rsidRDefault="00972AE0"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7E72DC">
              <w:rPr>
                <w:rFonts w:ascii="Times New Roman" w:eastAsia="Times New Roman" w:hAnsi="Times New Roman" w:cs="Times New Roman"/>
                <w:sz w:val="24"/>
                <w:szCs w:val="28"/>
                <w:lang w:eastAsia="ar-SA"/>
              </w:rPr>
              <w:t xml:space="preserve">Итоговая аттестация в форме </w:t>
            </w:r>
            <w:r>
              <w:rPr>
                <w:rFonts w:ascii="Times New Roman" w:eastAsia="Times New Roman" w:hAnsi="Times New Roman" w:cs="Times New Roman"/>
                <w:sz w:val="24"/>
                <w:szCs w:val="28"/>
                <w:lang w:eastAsia="ar-SA"/>
              </w:rPr>
              <w:t>дифференцированного зачета</w:t>
            </w:r>
          </w:p>
        </w:tc>
        <w:tc>
          <w:tcPr>
            <w:tcW w:w="3174" w:type="dxa"/>
          </w:tcPr>
          <w:p w:rsidR="00972AE0" w:rsidRPr="007E72DC" w:rsidRDefault="00972AE0"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p>
        </w:tc>
      </w:tr>
    </w:tbl>
    <w:p w:rsidR="002D0BA6" w:rsidRPr="002D0BA6" w:rsidRDefault="002D0BA6" w:rsidP="002D0BA6">
      <w:pPr>
        <w:pStyle w:val="a6"/>
        <w:suppressAutoHyphens/>
        <w:spacing w:after="240" w:line="240" w:lineRule="auto"/>
        <w:ind w:left="1069"/>
        <w:rPr>
          <w:rFonts w:ascii="Times New Roman" w:eastAsia="Times New Roman" w:hAnsi="Times New Roman" w:cs="Times New Roman"/>
          <w:b/>
          <w:sz w:val="28"/>
          <w:szCs w:val="28"/>
          <w:lang w:eastAsia="ru-RU"/>
        </w:rPr>
      </w:pPr>
    </w:p>
    <w:p w:rsidR="002E3AE1" w:rsidRDefault="002E3AE1" w:rsidP="007C1131">
      <w:pPr>
        <w:spacing w:after="0" w:line="240" w:lineRule="auto"/>
        <w:jc w:val="center"/>
        <w:rPr>
          <w:rFonts w:ascii="Times New Roman" w:hAnsi="Times New Roman" w:cs="Times New Roman"/>
          <w:b/>
          <w:bCs/>
          <w:sz w:val="28"/>
          <w:szCs w:val="28"/>
        </w:rPr>
      </w:pPr>
    </w:p>
    <w:p w:rsidR="002E3AE1" w:rsidRDefault="002E3AE1" w:rsidP="007C1131">
      <w:pPr>
        <w:spacing w:after="0" w:line="240" w:lineRule="auto"/>
        <w:jc w:val="center"/>
        <w:rPr>
          <w:rFonts w:ascii="Times New Roman" w:hAnsi="Times New Roman" w:cs="Times New Roman"/>
          <w:b/>
          <w:bCs/>
          <w:sz w:val="28"/>
          <w:szCs w:val="28"/>
        </w:rPr>
      </w:pPr>
    </w:p>
    <w:p w:rsidR="007C1131" w:rsidRPr="00376AA5" w:rsidRDefault="007C1131" w:rsidP="007C1131">
      <w:pPr>
        <w:spacing w:after="0" w:line="240" w:lineRule="auto"/>
        <w:jc w:val="center"/>
        <w:rPr>
          <w:rFonts w:ascii="Times New Roman" w:hAnsi="Times New Roman" w:cs="Times New Roman"/>
          <w:b/>
          <w:bCs/>
          <w:sz w:val="28"/>
          <w:szCs w:val="28"/>
        </w:rPr>
      </w:pPr>
      <w:r w:rsidRPr="00376AA5">
        <w:rPr>
          <w:rFonts w:ascii="Times New Roman" w:hAnsi="Times New Roman" w:cs="Times New Roman"/>
          <w:b/>
          <w:bCs/>
          <w:sz w:val="28"/>
          <w:szCs w:val="28"/>
        </w:rPr>
        <w:t>СОДЕРЖАНИЕ УЧЕБНОЙ ДИСЦИПЛИНЫ</w:t>
      </w:r>
    </w:p>
    <w:p w:rsidR="00EC53BE" w:rsidRPr="00EC53BE" w:rsidRDefault="00EC53BE" w:rsidP="00EC53BE">
      <w:pPr>
        <w:spacing w:after="0" w:line="240" w:lineRule="auto"/>
        <w:ind w:left="142" w:firstLine="566"/>
        <w:jc w:val="both"/>
        <w:rPr>
          <w:rFonts w:ascii="Times New Roman" w:eastAsia="Calibri" w:hAnsi="Times New Roman" w:cs="Times New Roman"/>
          <w:sz w:val="28"/>
          <w:szCs w:val="28"/>
        </w:rPr>
      </w:pPr>
      <w:r>
        <w:rPr>
          <w:rFonts w:ascii="Times New Roman" w:eastAsia="Calibri" w:hAnsi="Times New Roman" w:cs="Times New Roman"/>
          <w:bCs/>
          <w:iCs/>
          <w:sz w:val="28"/>
          <w:szCs w:val="28"/>
        </w:rPr>
        <w:t xml:space="preserve">В </w:t>
      </w:r>
      <w:r w:rsidRPr="00EC53BE">
        <w:rPr>
          <w:rFonts w:ascii="Times New Roman" w:eastAsia="Calibri" w:hAnsi="Times New Roman" w:cs="Times New Roman"/>
          <w:bCs/>
          <w:iCs/>
          <w:sz w:val="28"/>
          <w:szCs w:val="28"/>
        </w:rPr>
        <w:t>структуре содержания базового и углубленного уровня</w:t>
      </w:r>
      <w:r w:rsidRPr="00EC53BE">
        <w:rPr>
          <w:rFonts w:ascii="Times New Roman" w:eastAsia="Calibri" w:hAnsi="Times New Roman" w:cs="Times New Roman"/>
          <w:sz w:val="28"/>
          <w:szCs w:val="28"/>
        </w:rPr>
        <w:t xml:space="preserve"> </w:t>
      </w:r>
      <w:r w:rsidRPr="00EC53BE">
        <w:rPr>
          <w:rFonts w:ascii="Times New Roman" w:eastAsia="Times New Roman" w:hAnsi="Times New Roman" w:cs="Times New Roman"/>
          <w:color w:val="000000"/>
          <w:sz w:val="28"/>
          <w:szCs w:val="28"/>
        </w:rPr>
        <w:t xml:space="preserve">изучения </w:t>
      </w:r>
      <w:r w:rsidRPr="00EC53BE">
        <w:rPr>
          <w:rFonts w:ascii="Times New Roman" w:eastAsia="Calibri" w:hAnsi="Times New Roman" w:cs="Times New Roman"/>
          <w:sz w:val="28"/>
          <w:szCs w:val="28"/>
        </w:rPr>
        <w:t>общео</w:t>
      </w:r>
      <w:r w:rsidRPr="00EC53BE">
        <w:rPr>
          <w:rFonts w:ascii="Times New Roman" w:eastAsia="Calibri" w:hAnsi="Times New Roman" w:cs="Times New Roman"/>
          <w:sz w:val="28"/>
          <w:szCs w:val="28"/>
        </w:rPr>
        <w:t>б</w:t>
      </w:r>
      <w:r w:rsidRPr="00EC53BE">
        <w:rPr>
          <w:rFonts w:ascii="Times New Roman" w:eastAsia="Calibri" w:hAnsi="Times New Roman" w:cs="Times New Roman"/>
          <w:sz w:val="28"/>
          <w:szCs w:val="28"/>
        </w:rPr>
        <w:t xml:space="preserve">разовательной дисциплины «История» выделены следующие </w:t>
      </w:r>
      <w:r w:rsidRPr="00EC53BE">
        <w:rPr>
          <w:rFonts w:ascii="Times New Roman" w:eastAsia="Calibri" w:hAnsi="Times New Roman" w:cs="Times New Roman"/>
          <w:bCs/>
          <w:iCs/>
          <w:sz w:val="28"/>
          <w:szCs w:val="28"/>
        </w:rPr>
        <w:t>тематические</w:t>
      </w:r>
      <w:r w:rsidRPr="00EC53BE">
        <w:rPr>
          <w:rFonts w:ascii="Times New Roman" w:eastAsia="Calibri" w:hAnsi="Times New Roman" w:cs="Times New Roman"/>
          <w:bCs/>
          <w:iCs/>
          <w:color w:val="FF0000"/>
          <w:sz w:val="28"/>
          <w:szCs w:val="28"/>
        </w:rPr>
        <w:t xml:space="preserve"> </w:t>
      </w:r>
      <w:r w:rsidRPr="00EC53BE">
        <w:rPr>
          <w:rFonts w:ascii="Times New Roman" w:eastAsia="Calibri" w:hAnsi="Times New Roman" w:cs="Times New Roman"/>
          <w:bCs/>
          <w:iCs/>
          <w:sz w:val="28"/>
          <w:szCs w:val="28"/>
        </w:rPr>
        <w:t>разд</w:t>
      </w:r>
      <w:r w:rsidRPr="00EC53BE">
        <w:rPr>
          <w:rFonts w:ascii="Times New Roman" w:eastAsia="Calibri" w:hAnsi="Times New Roman" w:cs="Times New Roman"/>
          <w:bCs/>
          <w:iCs/>
          <w:sz w:val="28"/>
          <w:szCs w:val="28"/>
        </w:rPr>
        <w:t>е</w:t>
      </w:r>
      <w:r w:rsidRPr="00EC53BE">
        <w:rPr>
          <w:rFonts w:ascii="Times New Roman" w:eastAsia="Calibri" w:hAnsi="Times New Roman" w:cs="Times New Roman"/>
          <w:bCs/>
          <w:iCs/>
          <w:sz w:val="28"/>
          <w:szCs w:val="28"/>
        </w:rPr>
        <w:t>лы</w:t>
      </w:r>
      <w:r w:rsidRPr="00EC53BE">
        <w:rPr>
          <w:rFonts w:ascii="Times New Roman" w:eastAsia="Calibri" w:hAnsi="Times New Roman" w:cs="Times New Roman"/>
          <w:sz w:val="28"/>
          <w:szCs w:val="28"/>
        </w:rPr>
        <w:t>:</w:t>
      </w:r>
    </w:p>
    <w:p w:rsidR="00EC53BE" w:rsidRPr="00EC53BE" w:rsidRDefault="00EC53BE" w:rsidP="00EC53BE">
      <w:pPr>
        <w:spacing w:after="160" w:line="240" w:lineRule="auto"/>
        <w:ind w:firstLine="709"/>
        <w:contextualSpacing/>
        <w:jc w:val="both"/>
        <w:rPr>
          <w:rFonts w:ascii="Times New Roman" w:eastAsia="Times New Roman" w:hAnsi="Times New Roman" w:cs="Times New Roman"/>
          <w:color w:val="000000"/>
          <w:sz w:val="28"/>
          <w:szCs w:val="28"/>
        </w:rPr>
      </w:pPr>
      <w:r w:rsidRPr="00EC53BE">
        <w:rPr>
          <w:rFonts w:ascii="Times New Roman" w:eastAsia="Calibri" w:hAnsi="Times New Roman" w:cs="Times New Roman"/>
          <w:color w:val="000000"/>
          <w:sz w:val="28"/>
          <w:szCs w:val="28"/>
        </w:rPr>
        <w:t xml:space="preserve">1. Россия в годы Первой мировой войны и Великой Российской революции (1914–1922). </w:t>
      </w:r>
      <w:r w:rsidRPr="00EC53BE">
        <w:rPr>
          <w:rFonts w:ascii="Times New Roman" w:eastAsia="Times New Roman" w:hAnsi="Times New Roman" w:cs="Times New Roman"/>
          <w:color w:val="000000"/>
          <w:sz w:val="28"/>
          <w:szCs w:val="28"/>
        </w:rPr>
        <w:t>Первая мировая война и послевоенный кризис</w:t>
      </w:r>
    </w:p>
    <w:p w:rsidR="00EC53BE" w:rsidRPr="00EC53BE" w:rsidRDefault="00EC53BE" w:rsidP="00EC53BE">
      <w:pPr>
        <w:spacing w:after="160" w:line="240" w:lineRule="auto"/>
        <w:ind w:firstLine="709"/>
        <w:contextualSpacing/>
        <w:jc w:val="both"/>
        <w:rPr>
          <w:rFonts w:ascii="Times New Roman" w:eastAsia="Times New Roman" w:hAnsi="Times New Roman" w:cs="Times New Roman"/>
          <w:color w:val="000000"/>
          <w:sz w:val="28"/>
          <w:szCs w:val="28"/>
        </w:rPr>
      </w:pPr>
      <w:r w:rsidRPr="00EC53BE">
        <w:rPr>
          <w:rFonts w:ascii="Times New Roman" w:eastAsia="Times New Roman" w:hAnsi="Times New Roman" w:cs="Times New Roman"/>
          <w:color w:val="000000"/>
          <w:sz w:val="28"/>
          <w:szCs w:val="28"/>
        </w:rPr>
        <w:t xml:space="preserve">2. </w:t>
      </w:r>
      <w:r w:rsidRPr="00EC53BE">
        <w:rPr>
          <w:rFonts w:ascii="Times New Roman" w:eastAsia="Times New Roman" w:hAnsi="Times New Roman" w:cs="Times New Roman"/>
          <w:sz w:val="28"/>
          <w:szCs w:val="28"/>
        </w:rPr>
        <w:t xml:space="preserve">СССР </w:t>
      </w:r>
      <w:r w:rsidRPr="00EC53BE">
        <w:rPr>
          <w:rFonts w:ascii="Times New Roman" w:eastAsia="Times New Roman" w:hAnsi="Times New Roman" w:cs="Times New Roman"/>
          <w:color w:val="000000"/>
          <w:sz w:val="28"/>
          <w:szCs w:val="28"/>
        </w:rPr>
        <w:t xml:space="preserve">в 1920–1930-е годы. </w:t>
      </w:r>
      <w:proofErr w:type="spellStart"/>
      <w:r w:rsidRPr="00EC53BE">
        <w:rPr>
          <w:rFonts w:ascii="Times New Roman" w:eastAsia="Times New Roman" w:hAnsi="Times New Roman" w:cs="Times New Roman"/>
          <w:color w:val="000000"/>
          <w:sz w:val="28"/>
          <w:szCs w:val="28"/>
        </w:rPr>
        <w:t>Межвоенный</w:t>
      </w:r>
      <w:proofErr w:type="spellEnd"/>
      <w:r w:rsidRPr="00EC53BE">
        <w:rPr>
          <w:rFonts w:ascii="Times New Roman" w:eastAsia="Times New Roman" w:hAnsi="Times New Roman" w:cs="Times New Roman"/>
          <w:color w:val="000000"/>
          <w:sz w:val="28"/>
          <w:szCs w:val="28"/>
        </w:rPr>
        <w:t xml:space="preserve"> период (1918–1939)</w:t>
      </w:r>
    </w:p>
    <w:p w:rsidR="00EC53BE" w:rsidRPr="00EC53BE" w:rsidRDefault="00EC53BE" w:rsidP="00EC53BE">
      <w:pPr>
        <w:spacing w:after="160" w:line="240" w:lineRule="auto"/>
        <w:ind w:firstLine="709"/>
        <w:contextualSpacing/>
        <w:jc w:val="both"/>
        <w:rPr>
          <w:rFonts w:ascii="Times New Roman" w:eastAsia="Times New Roman" w:hAnsi="Times New Roman" w:cs="Times New Roman"/>
          <w:color w:val="000000"/>
          <w:sz w:val="28"/>
          <w:szCs w:val="28"/>
        </w:rPr>
      </w:pPr>
      <w:r w:rsidRPr="00EC53BE">
        <w:rPr>
          <w:rFonts w:ascii="Times New Roman" w:eastAsia="Times New Roman" w:hAnsi="Times New Roman" w:cs="Times New Roman"/>
          <w:color w:val="000000"/>
          <w:sz w:val="28"/>
          <w:szCs w:val="28"/>
        </w:rPr>
        <w:t>3. Вторая мировая война: причины, состав участников, основные этапы и с</w:t>
      </w:r>
      <w:r w:rsidRPr="00EC53BE">
        <w:rPr>
          <w:rFonts w:ascii="Times New Roman" w:eastAsia="Times New Roman" w:hAnsi="Times New Roman" w:cs="Times New Roman"/>
          <w:color w:val="000000"/>
          <w:sz w:val="28"/>
          <w:szCs w:val="28"/>
        </w:rPr>
        <w:t>о</w:t>
      </w:r>
      <w:r w:rsidRPr="00EC53BE">
        <w:rPr>
          <w:rFonts w:ascii="Times New Roman" w:eastAsia="Times New Roman" w:hAnsi="Times New Roman" w:cs="Times New Roman"/>
          <w:color w:val="000000"/>
          <w:sz w:val="28"/>
          <w:szCs w:val="28"/>
        </w:rPr>
        <w:t xml:space="preserve">бытия, итоги. Великая Отечественная война. 1941–1945 годы. </w:t>
      </w:r>
    </w:p>
    <w:p w:rsidR="00EC53BE" w:rsidRPr="00EC53BE" w:rsidRDefault="00EC53BE" w:rsidP="00EC53BE">
      <w:pPr>
        <w:spacing w:after="160" w:line="240" w:lineRule="auto"/>
        <w:ind w:firstLine="709"/>
        <w:contextualSpacing/>
        <w:jc w:val="both"/>
        <w:rPr>
          <w:rFonts w:ascii="Times New Roman" w:eastAsia="Calibri" w:hAnsi="Times New Roman" w:cs="Times New Roman"/>
          <w:color w:val="000000"/>
          <w:sz w:val="28"/>
          <w:szCs w:val="28"/>
        </w:rPr>
      </w:pPr>
      <w:r w:rsidRPr="00EC53BE">
        <w:rPr>
          <w:rFonts w:ascii="Times New Roman" w:eastAsia="Calibri" w:hAnsi="Times New Roman" w:cs="Times New Roman"/>
          <w:color w:val="000000"/>
          <w:sz w:val="28"/>
          <w:szCs w:val="28"/>
        </w:rPr>
        <w:t>4. СССР в 1945–1991 годы. Послевоенный мир.</w:t>
      </w:r>
    </w:p>
    <w:p w:rsidR="00EC53BE" w:rsidRPr="00EC53BE" w:rsidRDefault="00EC53BE" w:rsidP="00EC53BE">
      <w:pPr>
        <w:spacing w:after="160" w:line="240" w:lineRule="auto"/>
        <w:ind w:firstLine="709"/>
        <w:contextualSpacing/>
        <w:jc w:val="both"/>
        <w:rPr>
          <w:rFonts w:ascii="Times New Roman" w:eastAsia="Times New Roman" w:hAnsi="Times New Roman" w:cs="Times New Roman"/>
          <w:color w:val="000000"/>
          <w:sz w:val="28"/>
          <w:szCs w:val="28"/>
        </w:rPr>
      </w:pPr>
      <w:r w:rsidRPr="00EC53BE">
        <w:rPr>
          <w:rFonts w:ascii="Times New Roman" w:eastAsia="Calibri" w:hAnsi="Times New Roman" w:cs="Times New Roman"/>
          <w:color w:val="000000"/>
          <w:sz w:val="28"/>
          <w:szCs w:val="28"/>
        </w:rPr>
        <w:t xml:space="preserve">5. Российская Федерация в 1991 – 2020 гг. </w:t>
      </w:r>
      <w:r w:rsidRPr="00EC53BE">
        <w:rPr>
          <w:rFonts w:ascii="Times New Roman" w:eastAsia="Times New Roman" w:hAnsi="Times New Roman" w:cs="Times New Roman"/>
          <w:color w:val="000000"/>
          <w:sz w:val="28"/>
          <w:szCs w:val="28"/>
        </w:rPr>
        <w:t>Современный мир в условиях гл</w:t>
      </w:r>
      <w:r w:rsidRPr="00EC53BE">
        <w:rPr>
          <w:rFonts w:ascii="Times New Roman" w:eastAsia="Times New Roman" w:hAnsi="Times New Roman" w:cs="Times New Roman"/>
          <w:color w:val="000000"/>
          <w:sz w:val="28"/>
          <w:szCs w:val="28"/>
        </w:rPr>
        <w:t>о</w:t>
      </w:r>
      <w:r w:rsidRPr="00EC53BE">
        <w:rPr>
          <w:rFonts w:ascii="Times New Roman" w:eastAsia="Times New Roman" w:hAnsi="Times New Roman" w:cs="Times New Roman"/>
          <w:color w:val="000000"/>
          <w:sz w:val="28"/>
          <w:szCs w:val="28"/>
        </w:rPr>
        <w:t>бализации.</w:t>
      </w:r>
    </w:p>
    <w:p w:rsidR="00D945FE" w:rsidRPr="00EC53BE" w:rsidRDefault="00D945FE" w:rsidP="007C1131">
      <w:pPr>
        <w:spacing w:after="0" w:line="240" w:lineRule="auto"/>
        <w:jc w:val="both"/>
        <w:rPr>
          <w:rFonts w:ascii="Times New Roman" w:hAnsi="Times New Roman" w:cs="Times New Roman"/>
          <w:bCs/>
          <w:sz w:val="28"/>
          <w:szCs w:val="28"/>
        </w:rPr>
      </w:pPr>
    </w:p>
    <w:p w:rsidR="007C1131" w:rsidRPr="00A81494" w:rsidRDefault="0066526A" w:rsidP="007C1131">
      <w:pPr>
        <w:spacing w:after="0" w:line="240" w:lineRule="auto"/>
        <w:jc w:val="center"/>
        <w:rPr>
          <w:rFonts w:ascii="Times New Roman" w:hAnsi="Times New Roman" w:cs="Times New Roman"/>
          <w:b/>
          <w:bCs/>
          <w:sz w:val="28"/>
          <w:szCs w:val="28"/>
        </w:rPr>
      </w:pPr>
      <w:r w:rsidRPr="00A81494">
        <w:rPr>
          <w:rFonts w:ascii="Times New Roman" w:hAnsi="Times New Roman" w:cs="Times New Roman"/>
          <w:b/>
          <w:bCs/>
          <w:sz w:val="28"/>
          <w:szCs w:val="28"/>
        </w:rPr>
        <w:t>Т</w:t>
      </w:r>
      <w:r w:rsidR="007C1131" w:rsidRPr="00A81494">
        <w:rPr>
          <w:rFonts w:ascii="Times New Roman" w:hAnsi="Times New Roman" w:cs="Times New Roman"/>
          <w:b/>
          <w:bCs/>
          <w:sz w:val="28"/>
          <w:szCs w:val="28"/>
        </w:rPr>
        <w:t>емы рефератов (докладов), индивидуальных</w:t>
      </w:r>
    </w:p>
    <w:p w:rsidR="007C1131" w:rsidRPr="00265CBE" w:rsidRDefault="007C1131" w:rsidP="007C1131">
      <w:pPr>
        <w:spacing w:after="0" w:line="240" w:lineRule="auto"/>
        <w:jc w:val="center"/>
        <w:rPr>
          <w:rFonts w:ascii="Times New Roman" w:hAnsi="Times New Roman" w:cs="Times New Roman"/>
          <w:b/>
          <w:bCs/>
          <w:sz w:val="28"/>
          <w:szCs w:val="28"/>
        </w:rPr>
      </w:pPr>
      <w:r w:rsidRPr="00A81494">
        <w:rPr>
          <w:rFonts w:ascii="Times New Roman" w:hAnsi="Times New Roman" w:cs="Times New Roman"/>
          <w:b/>
          <w:bCs/>
          <w:sz w:val="28"/>
          <w:szCs w:val="28"/>
        </w:rPr>
        <w:t>проектов</w:t>
      </w:r>
    </w:p>
    <w:p w:rsidR="00A81494" w:rsidRPr="002F0256" w:rsidRDefault="00A81494" w:rsidP="002F0256">
      <w:pPr>
        <w:pStyle w:val="a6"/>
        <w:numPr>
          <w:ilvl w:val="0"/>
          <w:numId w:val="10"/>
        </w:numPr>
        <w:tabs>
          <w:tab w:val="left" w:pos="142"/>
        </w:tabs>
        <w:autoSpaceDE w:val="0"/>
        <w:autoSpaceDN w:val="0"/>
        <w:adjustRightInd w:val="0"/>
        <w:spacing w:after="0"/>
        <w:jc w:val="both"/>
        <w:rPr>
          <w:rFonts w:ascii="Times New Roman" w:hAnsi="Times New Roman"/>
          <w:sz w:val="28"/>
          <w:szCs w:val="28"/>
          <w:lang w:eastAsia="ru-RU"/>
        </w:rPr>
      </w:pPr>
      <w:r w:rsidRPr="002F0256">
        <w:rPr>
          <w:rFonts w:ascii="Times New Roman" w:hAnsi="Times New Roman"/>
          <w:sz w:val="28"/>
          <w:szCs w:val="28"/>
          <w:lang w:eastAsia="ru-RU"/>
        </w:rPr>
        <w:t>Мир начала ХХ века: достижения и противоречия.</w:t>
      </w:r>
    </w:p>
    <w:p w:rsidR="00A81494" w:rsidRPr="002F0256" w:rsidRDefault="00A81494" w:rsidP="002F0256">
      <w:pPr>
        <w:pStyle w:val="a6"/>
        <w:numPr>
          <w:ilvl w:val="0"/>
          <w:numId w:val="10"/>
        </w:numPr>
        <w:tabs>
          <w:tab w:val="left" w:pos="142"/>
        </w:tabs>
        <w:autoSpaceDE w:val="0"/>
        <w:autoSpaceDN w:val="0"/>
        <w:adjustRightInd w:val="0"/>
        <w:spacing w:after="0"/>
        <w:jc w:val="both"/>
        <w:rPr>
          <w:rFonts w:ascii="Times New Roman" w:hAnsi="Times New Roman"/>
          <w:sz w:val="28"/>
          <w:szCs w:val="28"/>
          <w:lang w:eastAsia="ru-RU"/>
        </w:rPr>
      </w:pPr>
      <w:r w:rsidRPr="002F0256">
        <w:rPr>
          <w:rFonts w:ascii="Times New Roman" w:hAnsi="Times New Roman"/>
          <w:sz w:val="28"/>
          <w:szCs w:val="28"/>
          <w:lang w:eastAsia="ru-RU"/>
        </w:rPr>
        <w:t>Великая российская революция.</w:t>
      </w:r>
    </w:p>
    <w:p w:rsidR="00A81494" w:rsidRPr="002F0256" w:rsidRDefault="00A81494" w:rsidP="002F0256">
      <w:pPr>
        <w:pStyle w:val="a6"/>
        <w:numPr>
          <w:ilvl w:val="0"/>
          <w:numId w:val="10"/>
        </w:numPr>
        <w:tabs>
          <w:tab w:val="left" w:pos="142"/>
        </w:tabs>
        <w:autoSpaceDE w:val="0"/>
        <w:autoSpaceDN w:val="0"/>
        <w:adjustRightInd w:val="0"/>
        <w:spacing w:after="0"/>
        <w:jc w:val="both"/>
        <w:rPr>
          <w:rFonts w:ascii="Times New Roman" w:hAnsi="Times New Roman"/>
          <w:sz w:val="28"/>
          <w:szCs w:val="28"/>
          <w:lang w:eastAsia="ru-RU"/>
        </w:rPr>
      </w:pPr>
      <w:r w:rsidRPr="002F0256">
        <w:rPr>
          <w:rFonts w:ascii="Times New Roman" w:hAnsi="Times New Roman"/>
          <w:sz w:val="28"/>
          <w:szCs w:val="28"/>
          <w:lang w:eastAsia="ru-RU"/>
        </w:rPr>
        <w:t>Между Первой и Второй мировыми войнами: альтернативы развития.</w:t>
      </w:r>
    </w:p>
    <w:p w:rsidR="00A81494" w:rsidRPr="002F0256" w:rsidRDefault="00A81494" w:rsidP="002F0256">
      <w:pPr>
        <w:pStyle w:val="a6"/>
        <w:numPr>
          <w:ilvl w:val="0"/>
          <w:numId w:val="10"/>
        </w:numPr>
        <w:tabs>
          <w:tab w:val="left" w:pos="142"/>
        </w:tabs>
        <w:autoSpaceDE w:val="0"/>
        <w:autoSpaceDN w:val="0"/>
        <w:adjustRightInd w:val="0"/>
        <w:spacing w:after="0"/>
        <w:jc w:val="both"/>
        <w:rPr>
          <w:rFonts w:ascii="Times New Roman" w:hAnsi="Times New Roman"/>
          <w:sz w:val="28"/>
          <w:szCs w:val="28"/>
          <w:lang w:eastAsia="ru-RU"/>
        </w:rPr>
      </w:pPr>
      <w:r w:rsidRPr="002F0256">
        <w:rPr>
          <w:rFonts w:ascii="Times New Roman" w:hAnsi="Times New Roman"/>
          <w:sz w:val="28"/>
          <w:szCs w:val="28"/>
          <w:lang w:eastAsia="ru-RU"/>
        </w:rPr>
        <w:t>Советский вариант модернизации: успехи и издержки.</w:t>
      </w:r>
    </w:p>
    <w:p w:rsidR="00A81494" w:rsidRPr="002F0256" w:rsidRDefault="00A81494" w:rsidP="002F0256">
      <w:pPr>
        <w:pStyle w:val="a6"/>
        <w:numPr>
          <w:ilvl w:val="0"/>
          <w:numId w:val="10"/>
        </w:numPr>
        <w:tabs>
          <w:tab w:val="left" w:pos="142"/>
        </w:tabs>
        <w:autoSpaceDE w:val="0"/>
        <w:autoSpaceDN w:val="0"/>
        <w:adjustRightInd w:val="0"/>
        <w:spacing w:after="0"/>
        <w:jc w:val="both"/>
        <w:rPr>
          <w:rFonts w:ascii="Times New Roman" w:hAnsi="Times New Roman"/>
          <w:sz w:val="28"/>
          <w:szCs w:val="28"/>
          <w:lang w:eastAsia="ru-RU"/>
        </w:rPr>
      </w:pPr>
      <w:r w:rsidRPr="002F0256">
        <w:rPr>
          <w:rFonts w:ascii="Times New Roman" w:hAnsi="Times New Roman"/>
          <w:sz w:val="28"/>
          <w:szCs w:val="28"/>
          <w:lang w:eastAsia="ru-RU"/>
        </w:rPr>
        <w:t>Наш край в 1920 — 1930-е годы.</w:t>
      </w:r>
    </w:p>
    <w:p w:rsidR="00A81494" w:rsidRPr="002F0256" w:rsidRDefault="00A81494" w:rsidP="002F0256">
      <w:pPr>
        <w:pStyle w:val="a6"/>
        <w:numPr>
          <w:ilvl w:val="0"/>
          <w:numId w:val="10"/>
        </w:numPr>
        <w:tabs>
          <w:tab w:val="left" w:pos="142"/>
        </w:tabs>
        <w:autoSpaceDE w:val="0"/>
        <w:autoSpaceDN w:val="0"/>
        <w:adjustRightInd w:val="0"/>
        <w:spacing w:after="0"/>
        <w:jc w:val="both"/>
        <w:rPr>
          <w:rFonts w:ascii="Times New Roman" w:hAnsi="Times New Roman"/>
          <w:sz w:val="28"/>
          <w:szCs w:val="28"/>
          <w:lang w:eastAsia="ru-RU"/>
        </w:rPr>
      </w:pPr>
      <w:r w:rsidRPr="002F0256">
        <w:rPr>
          <w:rFonts w:ascii="Times New Roman" w:hAnsi="Times New Roman"/>
          <w:sz w:val="28"/>
          <w:szCs w:val="28"/>
          <w:lang w:eastAsia="ru-RU"/>
        </w:rPr>
        <w:t>Вторая мировая война: дискуссионные вопросы.</w:t>
      </w:r>
    </w:p>
    <w:p w:rsidR="00A81494" w:rsidRPr="002F0256" w:rsidRDefault="00A81494" w:rsidP="002F0256">
      <w:pPr>
        <w:pStyle w:val="a6"/>
        <w:numPr>
          <w:ilvl w:val="0"/>
          <w:numId w:val="10"/>
        </w:numPr>
        <w:tabs>
          <w:tab w:val="left" w:pos="142"/>
        </w:tabs>
        <w:autoSpaceDE w:val="0"/>
        <w:autoSpaceDN w:val="0"/>
        <w:adjustRightInd w:val="0"/>
        <w:spacing w:after="0"/>
        <w:jc w:val="both"/>
        <w:rPr>
          <w:rFonts w:ascii="Times New Roman" w:hAnsi="Times New Roman"/>
          <w:sz w:val="28"/>
          <w:szCs w:val="28"/>
          <w:lang w:eastAsia="ru-RU"/>
        </w:rPr>
      </w:pPr>
      <w:r w:rsidRPr="002F0256">
        <w:rPr>
          <w:rFonts w:ascii="Times New Roman" w:hAnsi="Times New Roman"/>
          <w:sz w:val="28"/>
          <w:szCs w:val="28"/>
          <w:lang w:eastAsia="ru-RU"/>
        </w:rPr>
        <w:t>Великая Отечественная война: значение и цена Победы.</w:t>
      </w:r>
    </w:p>
    <w:p w:rsidR="00A81494" w:rsidRPr="002F0256" w:rsidRDefault="00A81494" w:rsidP="002F0256">
      <w:pPr>
        <w:pStyle w:val="a6"/>
        <w:numPr>
          <w:ilvl w:val="0"/>
          <w:numId w:val="10"/>
        </w:numPr>
        <w:tabs>
          <w:tab w:val="left" w:pos="142"/>
        </w:tabs>
        <w:autoSpaceDE w:val="0"/>
        <w:autoSpaceDN w:val="0"/>
        <w:adjustRightInd w:val="0"/>
        <w:spacing w:after="0"/>
        <w:jc w:val="both"/>
        <w:rPr>
          <w:rFonts w:ascii="Times New Roman" w:hAnsi="Times New Roman"/>
          <w:sz w:val="28"/>
          <w:szCs w:val="28"/>
          <w:lang w:eastAsia="ru-RU"/>
        </w:rPr>
      </w:pPr>
      <w:r w:rsidRPr="002F0256">
        <w:rPr>
          <w:rFonts w:ascii="Times New Roman" w:hAnsi="Times New Roman"/>
          <w:sz w:val="28"/>
          <w:szCs w:val="28"/>
          <w:lang w:eastAsia="ru-RU"/>
        </w:rPr>
        <w:t>Наш край в годы Великой Отечественной войны.</w:t>
      </w:r>
    </w:p>
    <w:p w:rsidR="00A81494" w:rsidRPr="002F0256" w:rsidRDefault="00A81494" w:rsidP="002F0256">
      <w:pPr>
        <w:pStyle w:val="a6"/>
        <w:numPr>
          <w:ilvl w:val="0"/>
          <w:numId w:val="10"/>
        </w:numPr>
        <w:tabs>
          <w:tab w:val="left" w:pos="142"/>
        </w:tabs>
        <w:autoSpaceDE w:val="0"/>
        <w:autoSpaceDN w:val="0"/>
        <w:adjustRightInd w:val="0"/>
        <w:spacing w:after="0"/>
        <w:jc w:val="both"/>
        <w:rPr>
          <w:rFonts w:ascii="Times New Roman" w:hAnsi="Times New Roman"/>
          <w:sz w:val="28"/>
          <w:szCs w:val="28"/>
          <w:lang w:eastAsia="ru-RU"/>
        </w:rPr>
      </w:pPr>
      <w:r w:rsidRPr="002F0256">
        <w:rPr>
          <w:rFonts w:ascii="Times New Roman" w:hAnsi="Times New Roman"/>
          <w:sz w:val="28"/>
          <w:szCs w:val="28"/>
          <w:lang w:eastAsia="ru-RU"/>
        </w:rPr>
        <w:t xml:space="preserve">От индустриальной цивилизации </w:t>
      </w:r>
      <w:proofErr w:type="gramStart"/>
      <w:r w:rsidRPr="002F0256">
        <w:rPr>
          <w:rFonts w:ascii="Times New Roman" w:hAnsi="Times New Roman"/>
          <w:sz w:val="28"/>
          <w:szCs w:val="28"/>
          <w:lang w:eastAsia="ru-RU"/>
        </w:rPr>
        <w:t>к</w:t>
      </w:r>
      <w:proofErr w:type="gramEnd"/>
      <w:r w:rsidRPr="002F0256">
        <w:rPr>
          <w:rFonts w:ascii="Times New Roman" w:hAnsi="Times New Roman"/>
          <w:sz w:val="28"/>
          <w:szCs w:val="28"/>
          <w:lang w:eastAsia="ru-RU"/>
        </w:rPr>
        <w:t xml:space="preserve"> постиндустриальной.</w:t>
      </w:r>
    </w:p>
    <w:p w:rsidR="00A81494" w:rsidRPr="002F0256" w:rsidRDefault="00A81494" w:rsidP="002F0256">
      <w:pPr>
        <w:pStyle w:val="a6"/>
        <w:numPr>
          <w:ilvl w:val="0"/>
          <w:numId w:val="10"/>
        </w:numPr>
        <w:tabs>
          <w:tab w:val="left" w:pos="142"/>
        </w:tabs>
        <w:autoSpaceDE w:val="0"/>
        <w:autoSpaceDN w:val="0"/>
        <w:adjustRightInd w:val="0"/>
        <w:spacing w:after="0"/>
        <w:jc w:val="both"/>
        <w:rPr>
          <w:rFonts w:ascii="Times New Roman" w:hAnsi="Times New Roman"/>
          <w:sz w:val="28"/>
          <w:szCs w:val="28"/>
          <w:lang w:eastAsia="ru-RU"/>
        </w:rPr>
      </w:pPr>
      <w:r w:rsidRPr="002F0256">
        <w:rPr>
          <w:rFonts w:ascii="Times New Roman" w:hAnsi="Times New Roman"/>
          <w:sz w:val="28"/>
          <w:szCs w:val="28"/>
          <w:lang w:eastAsia="ru-RU"/>
        </w:rPr>
        <w:lastRenderedPageBreak/>
        <w:t>Конец колониальной эпохи.</w:t>
      </w:r>
    </w:p>
    <w:p w:rsidR="00A81494" w:rsidRPr="002F0256" w:rsidRDefault="00A81494" w:rsidP="002F0256">
      <w:pPr>
        <w:pStyle w:val="a6"/>
        <w:numPr>
          <w:ilvl w:val="0"/>
          <w:numId w:val="10"/>
        </w:numPr>
        <w:tabs>
          <w:tab w:val="left" w:pos="142"/>
        </w:tabs>
        <w:autoSpaceDE w:val="0"/>
        <w:autoSpaceDN w:val="0"/>
        <w:adjustRightInd w:val="0"/>
        <w:spacing w:after="0"/>
        <w:jc w:val="both"/>
        <w:rPr>
          <w:rFonts w:ascii="Times New Roman" w:hAnsi="Times New Roman"/>
          <w:sz w:val="28"/>
          <w:szCs w:val="28"/>
          <w:lang w:eastAsia="ru-RU"/>
        </w:rPr>
      </w:pPr>
      <w:r w:rsidRPr="002F0256">
        <w:rPr>
          <w:rFonts w:ascii="Times New Roman" w:hAnsi="Times New Roman"/>
          <w:sz w:val="28"/>
          <w:szCs w:val="28"/>
          <w:lang w:eastAsia="ru-RU"/>
        </w:rPr>
        <w:t>СССР: триумф и распад.</w:t>
      </w:r>
    </w:p>
    <w:p w:rsidR="00A81494" w:rsidRPr="002F0256" w:rsidRDefault="00A81494" w:rsidP="002F0256">
      <w:pPr>
        <w:pStyle w:val="a6"/>
        <w:numPr>
          <w:ilvl w:val="0"/>
          <w:numId w:val="10"/>
        </w:numPr>
        <w:tabs>
          <w:tab w:val="left" w:pos="142"/>
        </w:tabs>
        <w:autoSpaceDE w:val="0"/>
        <w:autoSpaceDN w:val="0"/>
        <w:adjustRightInd w:val="0"/>
        <w:spacing w:after="0"/>
        <w:jc w:val="both"/>
        <w:rPr>
          <w:rFonts w:ascii="Times New Roman" w:hAnsi="Times New Roman"/>
          <w:sz w:val="28"/>
          <w:szCs w:val="28"/>
          <w:lang w:eastAsia="ru-RU"/>
        </w:rPr>
      </w:pPr>
      <w:r w:rsidRPr="002F0256">
        <w:rPr>
          <w:rFonts w:ascii="Times New Roman" w:hAnsi="Times New Roman"/>
          <w:sz w:val="28"/>
          <w:szCs w:val="28"/>
          <w:lang w:eastAsia="ru-RU"/>
        </w:rPr>
        <w:t>Наш край во второй половине 1940-х — 1991-х годов.</w:t>
      </w:r>
    </w:p>
    <w:p w:rsidR="00A81494" w:rsidRPr="002F0256" w:rsidRDefault="00A81494" w:rsidP="002F0256">
      <w:pPr>
        <w:pStyle w:val="a6"/>
        <w:numPr>
          <w:ilvl w:val="0"/>
          <w:numId w:val="10"/>
        </w:numPr>
        <w:tabs>
          <w:tab w:val="left" w:pos="142"/>
        </w:tabs>
        <w:autoSpaceDE w:val="0"/>
        <w:autoSpaceDN w:val="0"/>
        <w:adjustRightInd w:val="0"/>
        <w:spacing w:after="0"/>
        <w:jc w:val="both"/>
        <w:rPr>
          <w:rFonts w:ascii="Times New Roman" w:hAnsi="Times New Roman"/>
          <w:sz w:val="28"/>
          <w:szCs w:val="28"/>
          <w:lang w:eastAsia="ru-RU"/>
        </w:rPr>
      </w:pPr>
      <w:r w:rsidRPr="002F0256">
        <w:rPr>
          <w:rFonts w:ascii="Times New Roman" w:hAnsi="Times New Roman"/>
          <w:sz w:val="28"/>
          <w:szCs w:val="28"/>
          <w:lang w:eastAsia="ru-RU"/>
        </w:rPr>
        <w:t>Российская Федерация и глобальные вызовы современности.</w:t>
      </w:r>
    </w:p>
    <w:p w:rsidR="00877821" w:rsidRPr="002F0256" w:rsidRDefault="00A81494" w:rsidP="002F0256">
      <w:pPr>
        <w:pStyle w:val="a6"/>
        <w:numPr>
          <w:ilvl w:val="0"/>
          <w:numId w:val="10"/>
        </w:numPr>
        <w:spacing w:after="0"/>
        <w:jc w:val="both"/>
        <w:rPr>
          <w:rFonts w:ascii="Times New Roman" w:eastAsia="Times New Roman" w:hAnsi="Times New Roman" w:cs="Times New Roman"/>
          <w:b/>
          <w:sz w:val="28"/>
          <w:szCs w:val="28"/>
          <w:lang w:eastAsia="ru-RU"/>
        </w:rPr>
      </w:pPr>
      <w:r w:rsidRPr="002F0256">
        <w:rPr>
          <w:rFonts w:ascii="Times New Roman" w:hAnsi="Times New Roman"/>
          <w:sz w:val="28"/>
          <w:szCs w:val="28"/>
          <w:lang w:eastAsia="ru-RU"/>
        </w:rPr>
        <w:t xml:space="preserve"> Наш край на рубеже ХХ— </w:t>
      </w:r>
      <w:proofErr w:type="gramStart"/>
      <w:r w:rsidRPr="002F0256">
        <w:rPr>
          <w:rFonts w:ascii="Times New Roman" w:hAnsi="Times New Roman"/>
          <w:sz w:val="28"/>
          <w:szCs w:val="28"/>
          <w:lang w:eastAsia="ru-RU"/>
        </w:rPr>
        <w:t>ХХ</w:t>
      </w:r>
      <w:proofErr w:type="gramEnd"/>
      <w:r w:rsidRPr="002F0256">
        <w:rPr>
          <w:rFonts w:ascii="Times New Roman" w:hAnsi="Times New Roman"/>
          <w:sz w:val="28"/>
          <w:szCs w:val="28"/>
          <w:lang w:eastAsia="ru-RU"/>
        </w:rPr>
        <w:t>I веков</w:t>
      </w:r>
      <w:r w:rsidR="002F0256" w:rsidRPr="002F0256">
        <w:rPr>
          <w:rFonts w:ascii="Times New Roman" w:hAnsi="Times New Roman"/>
          <w:sz w:val="28"/>
          <w:szCs w:val="28"/>
          <w:lang w:eastAsia="ru-RU"/>
        </w:rPr>
        <w:t>.</w:t>
      </w:r>
    </w:p>
    <w:p w:rsidR="002F0256" w:rsidRPr="002F0256" w:rsidRDefault="002F0256" w:rsidP="002F0256">
      <w:pPr>
        <w:pStyle w:val="a6"/>
        <w:numPr>
          <w:ilvl w:val="0"/>
          <w:numId w:val="10"/>
        </w:numPr>
        <w:spacing w:after="0"/>
        <w:jc w:val="both"/>
        <w:rPr>
          <w:rFonts w:ascii="Times New Roman" w:eastAsia="Times New Roman" w:hAnsi="Times New Roman" w:cs="Times New Roman"/>
          <w:b/>
          <w:sz w:val="28"/>
          <w:szCs w:val="28"/>
          <w:lang w:eastAsia="ru-RU"/>
        </w:rPr>
      </w:pPr>
      <w:r w:rsidRPr="002F0256">
        <w:rPr>
          <w:rFonts w:ascii="Times New Roman" w:hAnsi="Times New Roman" w:cs="Times New Roman"/>
          <w:bCs/>
          <w:sz w:val="28"/>
          <w:szCs w:val="28"/>
        </w:rPr>
        <w:t>Итоги Первой мировой войны.</w:t>
      </w:r>
    </w:p>
    <w:p w:rsidR="002F0256" w:rsidRPr="002F0256" w:rsidRDefault="002F0256" w:rsidP="002F0256">
      <w:pPr>
        <w:pStyle w:val="a6"/>
        <w:numPr>
          <w:ilvl w:val="0"/>
          <w:numId w:val="10"/>
        </w:numPr>
        <w:spacing w:after="0"/>
        <w:jc w:val="both"/>
        <w:rPr>
          <w:rFonts w:ascii="Times New Roman" w:eastAsia="Times New Roman" w:hAnsi="Times New Roman" w:cs="Times New Roman"/>
          <w:b/>
          <w:sz w:val="28"/>
          <w:szCs w:val="28"/>
          <w:lang w:eastAsia="ru-RU"/>
        </w:rPr>
      </w:pPr>
      <w:r w:rsidRPr="002F0256">
        <w:rPr>
          <w:rFonts w:ascii="Times New Roman" w:hAnsi="Times New Roman" w:cs="Times New Roman"/>
          <w:bCs/>
          <w:sz w:val="28"/>
          <w:szCs w:val="28"/>
        </w:rPr>
        <w:t>Костюмы в период становления СССР.</w:t>
      </w:r>
    </w:p>
    <w:p w:rsidR="002F0256" w:rsidRPr="002F0256" w:rsidRDefault="002F0256" w:rsidP="002F0256">
      <w:pPr>
        <w:pStyle w:val="a6"/>
        <w:numPr>
          <w:ilvl w:val="0"/>
          <w:numId w:val="10"/>
        </w:numPr>
        <w:spacing w:after="0"/>
        <w:jc w:val="both"/>
        <w:rPr>
          <w:rFonts w:ascii="Times New Roman" w:eastAsia="Times New Roman" w:hAnsi="Times New Roman" w:cs="Times New Roman"/>
          <w:b/>
          <w:sz w:val="28"/>
          <w:szCs w:val="28"/>
          <w:lang w:eastAsia="ru-RU"/>
        </w:rPr>
      </w:pPr>
      <w:r w:rsidRPr="002F0256">
        <w:rPr>
          <w:rFonts w:ascii="Times New Roman" w:hAnsi="Times New Roman" w:cs="Times New Roman"/>
          <w:bCs/>
          <w:sz w:val="28"/>
          <w:szCs w:val="28"/>
        </w:rPr>
        <w:t>Пионерская организация и ВЛКСМ.</w:t>
      </w:r>
    </w:p>
    <w:p w:rsidR="002F0256" w:rsidRPr="002F0256" w:rsidRDefault="002F0256" w:rsidP="002F0256">
      <w:pPr>
        <w:pStyle w:val="a6"/>
        <w:numPr>
          <w:ilvl w:val="0"/>
          <w:numId w:val="10"/>
        </w:numPr>
        <w:spacing w:after="0"/>
        <w:jc w:val="both"/>
        <w:rPr>
          <w:rFonts w:ascii="Times New Roman" w:eastAsia="Times New Roman" w:hAnsi="Times New Roman" w:cs="Times New Roman"/>
          <w:b/>
          <w:sz w:val="28"/>
          <w:szCs w:val="28"/>
          <w:lang w:eastAsia="ru-RU"/>
        </w:rPr>
      </w:pPr>
      <w:r w:rsidRPr="002F0256">
        <w:rPr>
          <w:rFonts w:ascii="Times New Roman" w:hAnsi="Times New Roman" w:cs="Times New Roman"/>
          <w:bCs/>
          <w:sz w:val="28"/>
          <w:szCs w:val="28"/>
        </w:rPr>
        <w:t>Прически 1920-1930 гг.</w:t>
      </w:r>
    </w:p>
    <w:p w:rsidR="002F0256" w:rsidRPr="002F0256" w:rsidRDefault="002F0256" w:rsidP="002F0256">
      <w:pPr>
        <w:pStyle w:val="a6"/>
        <w:numPr>
          <w:ilvl w:val="0"/>
          <w:numId w:val="10"/>
        </w:numPr>
        <w:spacing w:after="0"/>
        <w:jc w:val="both"/>
        <w:rPr>
          <w:rFonts w:ascii="Times New Roman" w:eastAsia="Times New Roman" w:hAnsi="Times New Roman" w:cs="Times New Roman"/>
          <w:b/>
          <w:sz w:val="28"/>
          <w:szCs w:val="28"/>
          <w:lang w:eastAsia="ru-RU"/>
        </w:rPr>
      </w:pPr>
      <w:r w:rsidRPr="002F0256">
        <w:rPr>
          <w:rFonts w:ascii="Times New Roman" w:hAnsi="Times New Roman" w:cs="Times New Roman"/>
          <w:bCs/>
          <w:sz w:val="28"/>
          <w:szCs w:val="28"/>
        </w:rPr>
        <w:t xml:space="preserve"> Костюмы периода НЭПа.</w:t>
      </w:r>
    </w:p>
    <w:p w:rsidR="002F0256" w:rsidRPr="002F0256" w:rsidRDefault="002F0256" w:rsidP="002F0256">
      <w:pPr>
        <w:pStyle w:val="a6"/>
        <w:numPr>
          <w:ilvl w:val="0"/>
          <w:numId w:val="10"/>
        </w:numPr>
        <w:spacing w:after="0"/>
        <w:jc w:val="both"/>
        <w:rPr>
          <w:rFonts w:ascii="Times New Roman" w:eastAsia="Times New Roman" w:hAnsi="Times New Roman" w:cs="Times New Roman"/>
          <w:b/>
          <w:sz w:val="28"/>
          <w:szCs w:val="28"/>
          <w:lang w:eastAsia="ru-RU"/>
        </w:rPr>
      </w:pPr>
      <w:r w:rsidRPr="002F0256">
        <w:rPr>
          <w:rFonts w:ascii="Times New Roman" w:hAnsi="Times New Roman" w:cs="Times New Roman"/>
          <w:bCs/>
          <w:sz w:val="28"/>
          <w:szCs w:val="28"/>
        </w:rPr>
        <w:t>Прически в военные годы</w:t>
      </w:r>
    </w:p>
    <w:p w:rsidR="00877821" w:rsidRDefault="00877821" w:rsidP="002D0BA6">
      <w:pPr>
        <w:ind w:firstLine="709"/>
        <w:jc w:val="center"/>
        <w:rPr>
          <w:rFonts w:ascii="Times New Roman" w:eastAsia="Times New Roman" w:hAnsi="Times New Roman" w:cs="Times New Roman"/>
          <w:b/>
          <w:sz w:val="28"/>
          <w:szCs w:val="28"/>
          <w:lang w:eastAsia="ru-RU"/>
        </w:rPr>
      </w:pPr>
    </w:p>
    <w:p w:rsidR="00877821" w:rsidRDefault="00877821" w:rsidP="002D0BA6">
      <w:pPr>
        <w:ind w:firstLine="709"/>
        <w:jc w:val="center"/>
        <w:rPr>
          <w:rFonts w:ascii="Times New Roman" w:eastAsia="Times New Roman" w:hAnsi="Times New Roman" w:cs="Times New Roman"/>
          <w:b/>
          <w:sz w:val="28"/>
          <w:szCs w:val="28"/>
          <w:lang w:eastAsia="ru-RU"/>
        </w:rPr>
      </w:pPr>
    </w:p>
    <w:p w:rsidR="00877821" w:rsidRDefault="00877821" w:rsidP="00317C3E">
      <w:pPr>
        <w:rPr>
          <w:rFonts w:ascii="Times New Roman" w:eastAsia="Times New Roman" w:hAnsi="Times New Roman" w:cs="Times New Roman"/>
          <w:b/>
          <w:sz w:val="28"/>
          <w:szCs w:val="28"/>
          <w:lang w:eastAsia="ru-RU"/>
        </w:rPr>
      </w:pPr>
    </w:p>
    <w:p w:rsidR="00123013" w:rsidRDefault="00123013">
      <w:pP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br w:type="page"/>
      </w:r>
    </w:p>
    <w:p w:rsidR="00123013" w:rsidRDefault="00123013" w:rsidP="00317C3E">
      <w:pPr>
        <w:ind w:firstLine="709"/>
        <w:jc w:val="center"/>
        <w:rPr>
          <w:rFonts w:ascii="Times New Roman" w:eastAsia="Times New Roman" w:hAnsi="Times New Roman" w:cs="Times New Roman"/>
          <w:b/>
          <w:sz w:val="28"/>
          <w:szCs w:val="28"/>
          <w:lang w:eastAsia="ru-RU"/>
        </w:rPr>
        <w:sectPr w:rsidR="00123013" w:rsidSect="00123013">
          <w:footerReference w:type="default" r:id="rId9"/>
          <w:pgSz w:w="11906" w:h="16838"/>
          <w:pgMar w:top="1134" w:right="1134" w:bottom="1134" w:left="707" w:header="709" w:footer="709" w:gutter="0"/>
          <w:cols w:space="708"/>
          <w:docGrid w:linePitch="360"/>
        </w:sectPr>
      </w:pPr>
    </w:p>
    <w:p w:rsidR="00317C3E" w:rsidRPr="002D0BA6" w:rsidRDefault="00317C3E" w:rsidP="00317C3E">
      <w:pPr>
        <w:ind w:firstLine="709"/>
        <w:jc w:val="center"/>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lastRenderedPageBreak/>
        <w:t>2.2. Тематический план и содержание учебной дисциплины</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7"/>
        <w:gridCol w:w="9353"/>
        <w:gridCol w:w="1139"/>
        <w:gridCol w:w="2550"/>
      </w:tblGrid>
      <w:tr w:rsidR="00317C3E" w:rsidRPr="00BC3816" w:rsidTr="00584A4E">
        <w:trPr>
          <w:trHeight w:val="20"/>
        </w:trPr>
        <w:tc>
          <w:tcPr>
            <w:tcW w:w="2517" w:type="dxa"/>
            <w:tcBorders>
              <w:top w:val="single" w:sz="4" w:space="0" w:color="auto"/>
              <w:left w:val="single" w:sz="4" w:space="0" w:color="auto"/>
              <w:bottom w:val="single" w:sz="4" w:space="0" w:color="auto"/>
              <w:right w:val="single" w:sz="4" w:space="0" w:color="auto"/>
            </w:tcBorders>
            <w:vAlign w:val="center"/>
            <w:hideMark/>
          </w:tcPr>
          <w:p w:rsidR="00317C3E" w:rsidRPr="00BC3816"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BC3816">
              <w:rPr>
                <w:rFonts w:ascii="Times New Roman" w:hAnsi="Times New Roman" w:cs="Times New Roman"/>
                <w:b/>
                <w:bCs/>
                <w:sz w:val="24"/>
                <w:szCs w:val="24"/>
              </w:rPr>
              <w:t>Наименование ра</w:t>
            </w:r>
            <w:r w:rsidRPr="00BC3816">
              <w:rPr>
                <w:rFonts w:ascii="Times New Roman" w:hAnsi="Times New Roman" w:cs="Times New Roman"/>
                <w:b/>
                <w:bCs/>
                <w:sz w:val="24"/>
                <w:szCs w:val="24"/>
              </w:rPr>
              <w:t>з</w:t>
            </w:r>
            <w:r w:rsidRPr="00BC3816">
              <w:rPr>
                <w:rFonts w:ascii="Times New Roman" w:hAnsi="Times New Roman" w:cs="Times New Roman"/>
                <w:b/>
                <w:bCs/>
                <w:sz w:val="24"/>
                <w:szCs w:val="24"/>
              </w:rPr>
              <w:t>делов и тем</w:t>
            </w:r>
          </w:p>
        </w:tc>
        <w:tc>
          <w:tcPr>
            <w:tcW w:w="9353" w:type="dxa"/>
            <w:tcBorders>
              <w:top w:val="single" w:sz="4" w:space="0" w:color="auto"/>
              <w:left w:val="single" w:sz="4" w:space="0" w:color="auto"/>
              <w:bottom w:val="single" w:sz="4" w:space="0" w:color="auto"/>
              <w:right w:val="single" w:sz="4" w:space="0" w:color="auto"/>
            </w:tcBorders>
            <w:vAlign w:val="center"/>
            <w:hideMark/>
          </w:tcPr>
          <w:p w:rsidR="00317C3E" w:rsidRPr="00BC3816"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BC3816">
              <w:rPr>
                <w:rFonts w:ascii="Times New Roman" w:hAnsi="Times New Roman" w:cs="Times New Roman"/>
                <w:b/>
                <w:bCs/>
                <w:sz w:val="24"/>
                <w:szCs w:val="24"/>
              </w:rPr>
              <w:t xml:space="preserve">Содержание учебного материала, лабораторные  работы и практическая работа, самостоятельная работа </w:t>
            </w:r>
            <w:proofErr w:type="gramStart"/>
            <w:r w:rsidRPr="00BC3816">
              <w:rPr>
                <w:rFonts w:ascii="Times New Roman" w:hAnsi="Times New Roman" w:cs="Times New Roman"/>
                <w:b/>
                <w:bCs/>
                <w:sz w:val="24"/>
                <w:szCs w:val="24"/>
              </w:rPr>
              <w:t>обучающихся</w:t>
            </w:r>
            <w:proofErr w:type="gramEnd"/>
          </w:p>
        </w:tc>
        <w:tc>
          <w:tcPr>
            <w:tcW w:w="1139" w:type="dxa"/>
            <w:tcBorders>
              <w:top w:val="single" w:sz="4" w:space="0" w:color="auto"/>
              <w:left w:val="single" w:sz="4" w:space="0" w:color="auto"/>
              <w:bottom w:val="single" w:sz="4" w:space="0" w:color="auto"/>
              <w:right w:val="single" w:sz="4" w:space="0" w:color="auto"/>
            </w:tcBorders>
            <w:vAlign w:val="center"/>
            <w:hideMark/>
          </w:tcPr>
          <w:p w:rsidR="00317C3E" w:rsidRPr="00BC3816"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BC3816">
              <w:rPr>
                <w:rFonts w:ascii="Times New Roman" w:hAnsi="Times New Roman" w:cs="Times New Roman"/>
                <w:b/>
                <w:bCs/>
                <w:sz w:val="24"/>
                <w:szCs w:val="24"/>
              </w:rPr>
              <w:t>Объем часов</w:t>
            </w:r>
          </w:p>
        </w:tc>
        <w:tc>
          <w:tcPr>
            <w:tcW w:w="2550" w:type="dxa"/>
            <w:tcBorders>
              <w:top w:val="single" w:sz="4" w:space="0" w:color="auto"/>
              <w:left w:val="single" w:sz="4" w:space="0" w:color="auto"/>
              <w:bottom w:val="single" w:sz="4" w:space="0" w:color="auto"/>
              <w:right w:val="single" w:sz="4" w:space="0" w:color="auto"/>
            </w:tcBorders>
            <w:vAlign w:val="center"/>
            <w:hideMark/>
          </w:tcPr>
          <w:p w:rsidR="00317C3E" w:rsidRPr="00BC3816" w:rsidRDefault="00317C3E" w:rsidP="00123013">
            <w:pPr>
              <w:spacing w:after="0" w:line="259" w:lineRule="auto"/>
              <w:jc w:val="center"/>
              <w:rPr>
                <w:rFonts w:ascii="Times New Roman" w:eastAsia="Times New Roman" w:hAnsi="Times New Roman" w:cs="Times New Roman"/>
                <w:b/>
                <w:bCs/>
                <w:sz w:val="24"/>
                <w:szCs w:val="24"/>
                <w:lang w:eastAsia="ru-RU"/>
              </w:rPr>
            </w:pPr>
            <w:r w:rsidRPr="00BC3816">
              <w:rPr>
                <w:rFonts w:ascii="Times New Roman" w:eastAsia="Times New Roman" w:hAnsi="Times New Roman" w:cs="Times New Roman"/>
                <w:b/>
                <w:bCs/>
                <w:sz w:val="24"/>
                <w:szCs w:val="24"/>
                <w:lang w:eastAsia="ru-RU"/>
              </w:rPr>
              <w:t>Коды общих комп</w:t>
            </w:r>
            <w:r w:rsidRPr="00BC3816">
              <w:rPr>
                <w:rFonts w:ascii="Times New Roman" w:eastAsia="Times New Roman" w:hAnsi="Times New Roman" w:cs="Times New Roman"/>
                <w:b/>
                <w:bCs/>
                <w:sz w:val="24"/>
                <w:szCs w:val="24"/>
                <w:lang w:eastAsia="ru-RU"/>
              </w:rPr>
              <w:t>е</w:t>
            </w:r>
            <w:r w:rsidRPr="00BC3816">
              <w:rPr>
                <w:rFonts w:ascii="Times New Roman" w:eastAsia="Times New Roman" w:hAnsi="Times New Roman" w:cs="Times New Roman"/>
                <w:b/>
                <w:bCs/>
                <w:sz w:val="24"/>
                <w:szCs w:val="24"/>
                <w:lang w:eastAsia="ru-RU"/>
              </w:rPr>
              <w:t xml:space="preserve">тенций (указанных в разделе 1.2) </w:t>
            </w:r>
          </w:p>
          <w:p w:rsidR="00317C3E" w:rsidRPr="00BC3816"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4"/>
                <w:szCs w:val="24"/>
              </w:rPr>
            </w:pPr>
            <w:r w:rsidRPr="00BC3816">
              <w:rPr>
                <w:rFonts w:ascii="Times New Roman" w:eastAsia="Times New Roman" w:hAnsi="Times New Roman" w:cs="Times New Roman"/>
                <w:b/>
                <w:bCs/>
                <w:sz w:val="24"/>
                <w:szCs w:val="24"/>
                <w:lang w:eastAsia="ru-RU"/>
              </w:rPr>
              <w:t xml:space="preserve">и личностных </w:t>
            </w:r>
            <w:proofErr w:type="spellStart"/>
            <w:r w:rsidRPr="00BC3816">
              <w:rPr>
                <w:rFonts w:ascii="Times New Roman" w:eastAsia="Times New Roman" w:hAnsi="Times New Roman" w:cs="Times New Roman"/>
                <w:b/>
                <w:bCs/>
                <w:sz w:val="24"/>
                <w:szCs w:val="24"/>
                <w:lang w:eastAsia="ru-RU"/>
              </w:rPr>
              <w:t>мет</w:t>
            </w:r>
            <w:r w:rsidRPr="00BC3816">
              <w:rPr>
                <w:rFonts w:ascii="Times New Roman" w:eastAsia="Times New Roman" w:hAnsi="Times New Roman" w:cs="Times New Roman"/>
                <w:b/>
                <w:bCs/>
                <w:sz w:val="24"/>
                <w:szCs w:val="24"/>
                <w:lang w:eastAsia="ru-RU"/>
              </w:rPr>
              <w:t>а</w:t>
            </w:r>
            <w:r w:rsidRPr="00BC3816">
              <w:rPr>
                <w:rFonts w:ascii="Times New Roman" w:eastAsia="Times New Roman" w:hAnsi="Times New Roman" w:cs="Times New Roman"/>
                <w:b/>
                <w:bCs/>
                <w:sz w:val="24"/>
                <w:szCs w:val="24"/>
                <w:lang w:eastAsia="ru-RU"/>
              </w:rPr>
              <w:t>предметных</w:t>
            </w:r>
            <w:proofErr w:type="spellEnd"/>
            <w:r w:rsidRPr="00BC3816">
              <w:rPr>
                <w:rFonts w:ascii="Times New Roman" w:eastAsia="Times New Roman" w:hAnsi="Times New Roman" w:cs="Times New Roman"/>
                <w:b/>
                <w:bCs/>
                <w:sz w:val="24"/>
                <w:szCs w:val="24"/>
                <w:lang w:eastAsia="ru-RU"/>
              </w:rPr>
              <w:t>, пре</w:t>
            </w:r>
            <w:r w:rsidRPr="00BC3816">
              <w:rPr>
                <w:rFonts w:ascii="Times New Roman" w:eastAsia="Times New Roman" w:hAnsi="Times New Roman" w:cs="Times New Roman"/>
                <w:b/>
                <w:bCs/>
                <w:sz w:val="24"/>
                <w:szCs w:val="24"/>
                <w:lang w:eastAsia="ru-RU"/>
              </w:rPr>
              <w:t>д</w:t>
            </w:r>
            <w:r w:rsidRPr="00BC3816">
              <w:rPr>
                <w:rFonts w:ascii="Times New Roman" w:eastAsia="Times New Roman" w:hAnsi="Times New Roman" w:cs="Times New Roman"/>
                <w:b/>
                <w:bCs/>
                <w:sz w:val="24"/>
                <w:szCs w:val="24"/>
                <w:lang w:eastAsia="ru-RU"/>
              </w:rPr>
              <w:t>метных результатов, формированию к</w:t>
            </w:r>
            <w:r w:rsidRPr="00BC3816">
              <w:rPr>
                <w:rFonts w:ascii="Times New Roman" w:eastAsia="Times New Roman" w:hAnsi="Times New Roman" w:cs="Times New Roman"/>
                <w:b/>
                <w:bCs/>
                <w:sz w:val="24"/>
                <w:szCs w:val="24"/>
                <w:lang w:eastAsia="ru-RU"/>
              </w:rPr>
              <w:t>о</w:t>
            </w:r>
            <w:r w:rsidRPr="00BC3816">
              <w:rPr>
                <w:rFonts w:ascii="Times New Roman" w:eastAsia="Times New Roman" w:hAnsi="Times New Roman" w:cs="Times New Roman"/>
                <w:b/>
                <w:bCs/>
                <w:sz w:val="24"/>
                <w:szCs w:val="24"/>
                <w:lang w:eastAsia="ru-RU"/>
              </w:rPr>
              <w:t>торых способствует элемент программы</w:t>
            </w:r>
          </w:p>
        </w:tc>
      </w:tr>
      <w:tr w:rsidR="00317C3E" w:rsidRPr="00BC3816" w:rsidTr="00584A4E">
        <w:trPr>
          <w:trHeight w:val="20"/>
        </w:trPr>
        <w:tc>
          <w:tcPr>
            <w:tcW w:w="2517" w:type="dxa"/>
            <w:tcBorders>
              <w:top w:val="single" w:sz="4" w:space="0" w:color="auto"/>
              <w:left w:val="single" w:sz="4" w:space="0" w:color="auto"/>
              <w:bottom w:val="single" w:sz="4" w:space="0" w:color="auto"/>
              <w:right w:val="single" w:sz="4" w:space="0" w:color="auto"/>
            </w:tcBorders>
            <w:hideMark/>
          </w:tcPr>
          <w:p w:rsidR="00317C3E" w:rsidRPr="00BC3816" w:rsidRDefault="00317C3E" w:rsidP="00123013">
            <w:pPr>
              <w:spacing w:after="0" w:line="240" w:lineRule="auto"/>
              <w:rPr>
                <w:rFonts w:ascii="Times New Roman" w:eastAsiaTheme="minorEastAsia" w:hAnsi="Times New Roman" w:cs="Times New Roman"/>
                <w:sz w:val="24"/>
                <w:szCs w:val="24"/>
                <w:lang w:eastAsia="ru-RU"/>
              </w:rPr>
            </w:pPr>
          </w:p>
        </w:tc>
        <w:tc>
          <w:tcPr>
            <w:tcW w:w="9353" w:type="dxa"/>
            <w:tcBorders>
              <w:top w:val="single" w:sz="4" w:space="0" w:color="auto"/>
              <w:left w:val="single" w:sz="4" w:space="0" w:color="auto"/>
              <w:bottom w:val="single" w:sz="4" w:space="0" w:color="auto"/>
              <w:right w:val="single" w:sz="4" w:space="0" w:color="auto"/>
            </w:tcBorders>
            <w:hideMark/>
          </w:tcPr>
          <w:p w:rsidR="00EC53BE" w:rsidRPr="00BC3816" w:rsidRDefault="00EC53BE" w:rsidP="00EC53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Раздел 1.</w:t>
            </w:r>
          </w:p>
          <w:p w:rsidR="00317C3E" w:rsidRPr="00BC3816" w:rsidRDefault="00EC53BE" w:rsidP="00EC53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Россия в годы Первой мировой войны и Вел</w:t>
            </w:r>
            <w:r w:rsidR="00A52DB6" w:rsidRPr="00BC3816">
              <w:rPr>
                <w:rFonts w:ascii="Times New Roman" w:hAnsi="Times New Roman" w:cs="Times New Roman"/>
                <w:b/>
                <w:bCs/>
                <w:sz w:val="24"/>
                <w:szCs w:val="24"/>
              </w:rPr>
              <w:t>икой Российской революции (1914-</w:t>
            </w:r>
            <w:r w:rsidRPr="00BC3816">
              <w:rPr>
                <w:rFonts w:ascii="Times New Roman" w:hAnsi="Times New Roman" w:cs="Times New Roman"/>
                <w:b/>
                <w:bCs/>
                <w:sz w:val="24"/>
                <w:szCs w:val="24"/>
              </w:rPr>
              <w:t>1922). Первая мировая война и послевоенный кризис</w:t>
            </w:r>
          </w:p>
        </w:tc>
        <w:tc>
          <w:tcPr>
            <w:tcW w:w="1139" w:type="dxa"/>
            <w:tcBorders>
              <w:top w:val="single" w:sz="4" w:space="0" w:color="auto"/>
              <w:left w:val="single" w:sz="4" w:space="0" w:color="auto"/>
              <w:bottom w:val="single" w:sz="4" w:space="0" w:color="auto"/>
              <w:right w:val="single" w:sz="4" w:space="0" w:color="auto"/>
            </w:tcBorders>
            <w:hideMark/>
          </w:tcPr>
          <w:p w:rsidR="00317C3E" w:rsidRPr="00BC3816" w:rsidRDefault="00B70127"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BC3816">
              <w:rPr>
                <w:rFonts w:ascii="Times New Roman" w:hAnsi="Times New Roman" w:cs="Times New Roman"/>
                <w:b/>
                <w:bCs/>
                <w:sz w:val="24"/>
                <w:szCs w:val="24"/>
              </w:rPr>
              <w:t>12</w:t>
            </w:r>
          </w:p>
        </w:tc>
        <w:tc>
          <w:tcPr>
            <w:tcW w:w="2550" w:type="dxa"/>
            <w:tcBorders>
              <w:top w:val="single" w:sz="4" w:space="0" w:color="auto"/>
              <w:left w:val="single" w:sz="4" w:space="0" w:color="auto"/>
              <w:bottom w:val="single" w:sz="4" w:space="0" w:color="auto"/>
              <w:right w:val="single" w:sz="4" w:space="0" w:color="auto"/>
            </w:tcBorders>
          </w:tcPr>
          <w:p w:rsidR="00317C3E" w:rsidRPr="00BC3816"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317C3E" w:rsidRPr="00BC3816" w:rsidTr="00584A4E">
        <w:trPr>
          <w:trHeight w:val="20"/>
        </w:trPr>
        <w:tc>
          <w:tcPr>
            <w:tcW w:w="2517" w:type="dxa"/>
            <w:vMerge w:val="restart"/>
            <w:tcBorders>
              <w:top w:val="single" w:sz="4" w:space="0" w:color="auto"/>
              <w:left w:val="single" w:sz="4" w:space="0" w:color="auto"/>
              <w:bottom w:val="single" w:sz="4" w:space="0" w:color="auto"/>
              <w:right w:val="single" w:sz="4" w:space="0" w:color="auto"/>
            </w:tcBorders>
            <w:hideMark/>
          </w:tcPr>
          <w:p w:rsidR="00EC53BE" w:rsidRPr="00BC3816" w:rsidRDefault="00EC53BE" w:rsidP="00EC53BE">
            <w:pPr>
              <w:spacing w:after="0" w:line="240" w:lineRule="auto"/>
              <w:rPr>
                <w:rFonts w:ascii="Times New Roman" w:eastAsia="Times New Roman" w:hAnsi="Times New Roman" w:cs="Times New Roman"/>
                <w:b/>
                <w:bCs/>
                <w:sz w:val="24"/>
                <w:szCs w:val="24"/>
                <w:lang w:eastAsia="ru-RU"/>
              </w:rPr>
            </w:pPr>
            <w:r w:rsidRPr="00BC3816">
              <w:rPr>
                <w:rFonts w:ascii="Times New Roman" w:eastAsia="Times New Roman" w:hAnsi="Times New Roman" w:cs="Times New Roman"/>
                <w:b/>
                <w:bCs/>
                <w:sz w:val="24"/>
                <w:szCs w:val="24"/>
                <w:lang w:eastAsia="ru-RU"/>
              </w:rPr>
              <w:t>Тема 1.1.</w:t>
            </w:r>
          </w:p>
          <w:p w:rsidR="00EC53BE" w:rsidRPr="00BC3816" w:rsidRDefault="00EC53BE" w:rsidP="00EC53BE">
            <w:pPr>
              <w:spacing w:after="0" w:line="240" w:lineRule="auto"/>
              <w:rPr>
                <w:rFonts w:ascii="Times New Roman" w:eastAsia="Times New Roman" w:hAnsi="Times New Roman" w:cs="Times New Roman"/>
                <w:b/>
                <w:bCs/>
                <w:sz w:val="24"/>
                <w:szCs w:val="24"/>
                <w:lang w:eastAsia="ru-RU"/>
              </w:rPr>
            </w:pPr>
            <w:r w:rsidRPr="00BC3816">
              <w:rPr>
                <w:rFonts w:ascii="Times New Roman" w:eastAsia="Calibri" w:hAnsi="Times New Roman" w:cs="Times New Roman"/>
                <w:b/>
                <w:sz w:val="24"/>
                <w:szCs w:val="24"/>
              </w:rPr>
              <w:t>Россия и мир в годы Первой мировой войны</w:t>
            </w:r>
          </w:p>
          <w:p w:rsidR="00317C3E" w:rsidRPr="00BC3816"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BC3816">
              <w:rPr>
                <w:rFonts w:ascii="Times New Roman" w:hAnsi="Times New Roman" w:cs="Times New Roman"/>
                <w:bCs/>
                <w:sz w:val="24"/>
                <w:szCs w:val="24"/>
              </w:rPr>
              <w:t>.</w:t>
            </w:r>
            <w:r w:rsidRPr="00BC3816">
              <w:rPr>
                <w:rFonts w:ascii="Times New Roman" w:hAnsi="Times New Roman" w:cs="Times New Roman"/>
                <w:b/>
                <w:bCs/>
                <w:sz w:val="24"/>
                <w:szCs w:val="24"/>
              </w:rPr>
              <w:t xml:space="preserve"> </w:t>
            </w:r>
          </w:p>
        </w:tc>
        <w:tc>
          <w:tcPr>
            <w:tcW w:w="9353" w:type="dxa"/>
            <w:tcBorders>
              <w:top w:val="single" w:sz="4" w:space="0" w:color="auto"/>
              <w:left w:val="single" w:sz="4" w:space="0" w:color="auto"/>
              <w:bottom w:val="single" w:sz="4" w:space="0" w:color="auto"/>
              <w:right w:val="single" w:sz="4" w:space="0" w:color="auto"/>
            </w:tcBorders>
            <w:hideMark/>
          </w:tcPr>
          <w:p w:rsidR="00317C3E" w:rsidRPr="00BC3816"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Содержание учебного материала</w:t>
            </w:r>
          </w:p>
          <w:p w:rsidR="00EC53BE" w:rsidRPr="00BC3816" w:rsidRDefault="00EC53BE" w:rsidP="00B97AB6">
            <w:pPr>
              <w:pStyle w:val="a6"/>
              <w:numPr>
                <w:ilvl w:val="0"/>
                <w:numId w:val="6"/>
              </w:numPr>
              <w:spacing w:after="0" w:line="240" w:lineRule="auto"/>
              <w:jc w:val="both"/>
              <w:rPr>
                <w:rFonts w:ascii="Times New Roman" w:hAnsi="Times New Roman" w:cs="Times New Roman"/>
                <w:sz w:val="24"/>
                <w:szCs w:val="24"/>
              </w:rPr>
            </w:pPr>
            <w:r w:rsidRPr="00BC3816">
              <w:rPr>
                <w:rFonts w:ascii="Times New Roman" w:hAnsi="Times New Roman" w:cs="Times New Roman"/>
                <w:b/>
                <w:sz w:val="24"/>
                <w:szCs w:val="24"/>
              </w:rPr>
              <w:t xml:space="preserve">Новейшая история как этап развития человечества. </w:t>
            </w:r>
            <w:r w:rsidRPr="00BC3816">
              <w:rPr>
                <w:rFonts w:ascii="Times New Roman" w:hAnsi="Times New Roman" w:cs="Times New Roman"/>
                <w:sz w:val="24"/>
                <w:szCs w:val="24"/>
              </w:rPr>
              <w:t xml:space="preserve">Мир в начале ХХ </w:t>
            </w:r>
            <w:proofErr w:type="gramStart"/>
            <w:r w:rsidRPr="00BC3816">
              <w:rPr>
                <w:rFonts w:ascii="Times New Roman" w:hAnsi="Times New Roman" w:cs="Times New Roman"/>
                <w:sz w:val="24"/>
                <w:szCs w:val="24"/>
              </w:rPr>
              <w:t>в</w:t>
            </w:r>
            <w:proofErr w:type="gramEnd"/>
            <w:r w:rsidRPr="00BC3816">
              <w:rPr>
                <w:rFonts w:ascii="Times New Roman" w:hAnsi="Times New Roman" w:cs="Times New Roman"/>
                <w:sz w:val="24"/>
                <w:szCs w:val="24"/>
              </w:rPr>
              <w:t>.</w:t>
            </w:r>
            <w:r w:rsidRPr="00BC3816">
              <w:rPr>
                <w:rStyle w:val="af3"/>
                <w:rFonts w:ascii="Times New Roman" w:hAnsi="Times New Roman"/>
                <w:sz w:val="24"/>
                <w:szCs w:val="24"/>
              </w:rPr>
              <w:footnoteReference w:id="1"/>
            </w:r>
            <w:r w:rsidRPr="00BC3816">
              <w:rPr>
                <w:rFonts w:ascii="Times New Roman" w:hAnsi="Times New Roman" w:cs="Times New Roman"/>
                <w:sz w:val="24"/>
                <w:szCs w:val="24"/>
              </w:rPr>
              <w:t xml:space="preserve"> </w:t>
            </w:r>
            <w:proofErr w:type="gramStart"/>
            <w:r w:rsidRPr="00BC3816">
              <w:rPr>
                <w:rFonts w:ascii="Times New Roman" w:hAnsi="Times New Roman" w:cs="Times New Roman"/>
                <w:sz w:val="24"/>
                <w:szCs w:val="24"/>
              </w:rPr>
              <w:t>Н</w:t>
            </w:r>
            <w:r w:rsidRPr="00BC3816">
              <w:rPr>
                <w:rFonts w:ascii="Times New Roman" w:hAnsi="Times New Roman" w:cs="Times New Roman"/>
                <w:sz w:val="24"/>
                <w:szCs w:val="24"/>
              </w:rPr>
              <w:t>о</w:t>
            </w:r>
            <w:r w:rsidRPr="00BC3816">
              <w:rPr>
                <w:rFonts w:ascii="Times New Roman" w:hAnsi="Times New Roman" w:cs="Times New Roman"/>
                <w:sz w:val="24"/>
                <w:szCs w:val="24"/>
              </w:rPr>
              <w:t>вейшая</w:t>
            </w:r>
            <w:proofErr w:type="gramEnd"/>
            <w:r w:rsidRPr="00BC3816">
              <w:rPr>
                <w:rFonts w:ascii="Times New Roman" w:hAnsi="Times New Roman" w:cs="Times New Roman"/>
                <w:sz w:val="24"/>
                <w:szCs w:val="24"/>
              </w:rPr>
              <w:t xml:space="preserve"> история: понятие, хронологические рамки, периодизация</w:t>
            </w:r>
            <w:r w:rsidRPr="00BC3816">
              <w:rPr>
                <w:rFonts w:ascii="Times New Roman" w:hAnsi="Times New Roman" w:cs="Times New Roman"/>
                <w:iCs/>
                <w:sz w:val="24"/>
                <w:szCs w:val="24"/>
              </w:rPr>
              <w:t>.</w:t>
            </w:r>
            <w:r w:rsidRPr="00BC3816">
              <w:rPr>
                <w:rFonts w:ascii="Times New Roman" w:hAnsi="Times New Roman" w:cs="Times New Roman"/>
                <w:sz w:val="24"/>
                <w:szCs w:val="24"/>
              </w:rPr>
              <w:t xml:space="preserve"> Достижения и противоречия развития западной цивилизации </w:t>
            </w:r>
            <w:proofErr w:type="gramStart"/>
            <w:r w:rsidRPr="00BC3816">
              <w:rPr>
                <w:rFonts w:ascii="Times New Roman" w:hAnsi="Times New Roman" w:cs="Times New Roman"/>
                <w:sz w:val="24"/>
                <w:szCs w:val="24"/>
              </w:rPr>
              <w:t>в начале</w:t>
            </w:r>
            <w:proofErr w:type="gramEnd"/>
            <w:r w:rsidRPr="00BC3816">
              <w:rPr>
                <w:rFonts w:ascii="Times New Roman" w:hAnsi="Times New Roman" w:cs="Times New Roman"/>
                <w:sz w:val="24"/>
                <w:szCs w:val="24"/>
              </w:rPr>
              <w:t xml:space="preserve"> ХХ в.</w:t>
            </w:r>
            <w:r w:rsidRPr="00BC3816">
              <w:rPr>
                <w:rStyle w:val="af3"/>
                <w:rFonts w:ascii="Times New Roman" w:hAnsi="Times New Roman"/>
                <w:sz w:val="24"/>
                <w:szCs w:val="24"/>
              </w:rPr>
              <w:footnoteReference w:id="2"/>
            </w:r>
            <w:r w:rsidRPr="00BC3816">
              <w:rPr>
                <w:rFonts w:ascii="Times New Roman" w:hAnsi="Times New Roman" w:cs="Times New Roman"/>
                <w:sz w:val="24"/>
                <w:szCs w:val="24"/>
              </w:rPr>
              <w:t xml:space="preserve"> Усиление борьбы ведущих держав за передел мира. Тройственный союз и Антанта. Междунаро</w:t>
            </w:r>
            <w:r w:rsidRPr="00BC3816">
              <w:rPr>
                <w:rFonts w:ascii="Times New Roman" w:hAnsi="Times New Roman" w:cs="Times New Roman"/>
                <w:sz w:val="24"/>
                <w:szCs w:val="24"/>
              </w:rPr>
              <w:t>д</w:t>
            </w:r>
            <w:r w:rsidRPr="00BC3816">
              <w:rPr>
                <w:rFonts w:ascii="Times New Roman" w:hAnsi="Times New Roman" w:cs="Times New Roman"/>
                <w:sz w:val="24"/>
                <w:szCs w:val="24"/>
              </w:rPr>
              <w:t xml:space="preserve">ные конфликты и войны в начале ХХ </w:t>
            </w:r>
            <w:proofErr w:type="gramStart"/>
            <w:r w:rsidRPr="00BC3816">
              <w:rPr>
                <w:rFonts w:ascii="Times New Roman" w:hAnsi="Times New Roman" w:cs="Times New Roman"/>
                <w:sz w:val="24"/>
                <w:szCs w:val="24"/>
              </w:rPr>
              <w:t>в</w:t>
            </w:r>
            <w:proofErr w:type="gramEnd"/>
            <w:r w:rsidRPr="00BC3816">
              <w:rPr>
                <w:rFonts w:ascii="Times New Roman" w:hAnsi="Times New Roman" w:cs="Times New Roman"/>
                <w:sz w:val="24"/>
                <w:szCs w:val="24"/>
              </w:rPr>
              <w:t xml:space="preserve">. </w:t>
            </w:r>
            <w:proofErr w:type="gramStart"/>
            <w:r w:rsidRPr="00BC3816">
              <w:rPr>
                <w:rFonts w:ascii="Times New Roman" w:hAnsi="Times New Roman" w:cs="Times New Roman"/>
                <w:sz w:val="24"/>
                <w:szCs w:val="24"/>
              </w:rPr>
              <w:t>Россия</w:t>
            </w:r>
            <w:proofErr w:type="gramEnd"/>
            <w:r w:rsidRPr="00BC3816">
              <w:rPr>
                <w:rFonts w:ascii="Times New Roman" w:hAnsi="Times New Roman" w:cs="Times New Roman"/>
                <w:sz w:val="24"/>
                <w:szCs w:val="24"/>
              </w:rPr>
              <w:t xml:space="preserve"> накануне Первой мировой войны: проблемы внутреннего развития, внешняя политика.</w:t>
            </w:r>
          </w:p>
          <w:p w:rsidR="00EC53BE" w:rsidRPr="00BC3816" w:rsidRDefault="00EC53BE" w:rsidP="00B97AB6">
            <w:pPr>
              <w:pStyle w:val="a6"/>
              <w:numPr>
                <w:ilvl w:val="0"/>
                <w:numId w:val="6"/>
              </w:numPr>
              <w:spacing w:after="0" w:line="240" w:lineRule="auto"/>
              <w:jc w:val="both"/>
              <w:rPr>
                <w:rFonts w:ascii="Times New Roman" w:hAnsi="Times New Roman" w:cs="Times New Roman"/>
                <w:b/>
                <w:sz w:val="24"/>
                <w:szCs w:val="24"/>
              </w:rPr>
            </w:pPr>
            <w:r w:rsidRPr="00BC3816">
              <w:rPr>
                <w:rFonts w:ascii="Times New Roman" w:hAnsi="Times New Roman" w:cs="Times New Roman"/>
                <w:b/>
                <w:bCs/>
                <w:sz w:val="24"/>
                <w:szCs w:val="24"/>
              </w:rPr>
              <w:t>Причины и начало Первой мировой войны.</w:t>
            </w:r>
            <w:r w:rsidRPr="00BC3816">
              <w:rPr>
                <w:rFonts w:ascii="Times New Roman" w:hAnsi="Times New Roman" w:cs="Times New Roman"/>
                <w:b/>
                <w:sz w:val="24"/>
                <w:szCs w:val="24"/>
              </w:rPr>
              <w:t xml:space="preserve"> </w:t>
            </w:r>
            <w:proofErr w:type="spellStart"/>
            <w:r w:rsidRPr="00BC3816">
              <w:rPr>
                <w:rFonts w:ascii="Times New Roman" w:hAnsi="Times New Roman" w:cs="Times New Roman"/>
                <w:sz w:val="24"/>
                <w:szCs w:val="24"/>
              </w:rPr>
              <w:t>Сараевское</w:t>
            </w:r>
            <w:proofErr w:type="spellEnd"/>
            <w:r w:rsidRPr="00BC3816">
              <w:rPr>
                <w:rFonts w:ascii="Times New Roman" w:hAnsi="Times New Roman" w:cs="Times New Roman"/>
                <w:sz w:val="24"/>
                <w:szCs w:val="24"/>
              </w:rPr>
              <w:t xml:space="preserve"> убийство. Вступление в войну стран Европы и России. Соотношение сил и планы сторон</w:t>
            </w:r>
            <w:r w:rsidRPr="00BC3816">
              <w:rPr>
                <w:rFonts w:ascii="Times New Roman" w:hAnsi="Times New Roman" w:cs="Times New Roman"/>
                <w:b/>
                <w:sz w:val="24"/>
                <w:szCs w:val="24"/>
              </w:rPr>
              <w:t xml:space="preserve">. </w:t>
            </w:r>
          </w:p>
          <w:p w:rsidR="00EC53BE" w:rsidRPr="00BC3816" w:rsidRDefault="00EC53BE" w:rsidP="00B97AB6">
            <w:pPr>
              <w:pStyle w:val="a6"/>
              <w:numPr>
                <w:ilvl w:val="0"/>
                <w:numId w:val="6"/>
              </w:numPr>
              <w:spacing w:after="0" w:line="240" w:lineRule="auto"/>
              <w:jc w:val="both"/>
              <w:rPr>
                <w:rFonts w:ascii="Times New Roman" w:hAnsi="Times New Roman" w:cs="Times New Roman"/>
                <w:sz w:val="24"/>
                <w:szCs w:val="24"/>
              </w:rPr>
            </w:pPr>
            <w:r w:rsidRPr="00BC3816">
              <w:rPr>
                <w:rFonts w:ascii="Times New Roman" w:hAnsi="Times New Roman" w:cs="Times New Roman"/>
                <w:b/>
                <w:bCs/>
                <w:sz w:val="24"/>
                <w:szCs w:val="24"/>
              </w:rPr>
              <w:t xml:space="preserve">Военные действия на Западном и Восточном фронтах. </w:t>
            </w:r>
            <w:r w:rsidRPr="00BC3816">
              <w:rPr>
                <w:rFonts w:ascii="Times New Roman" w:hAnsi="Times New Roman" w:cs="Times New Roman"/>
                <w:sz w:val="24"/>
                <w:szCs w:val="24"/>
              </w:rPr>
              <w:t>Бои на Западном фро</w:t>
            </w:r>
            <w:r w:rsidRPr="00BC3816">
              <w:rPr>
                <w:rFonts w:ascii="Times New Roman" w:hAnsi="Times New Roman" w:cs="Times New Roman"/>
                <w:sz w:val="24"/>
                <w:szCs w:val="24"/>
              </w:rPr>
              <w:t>н</w:t>
            </w:r>
            <w:r w:rsidRPr="00BC3816">
              <w:rPr>
                <w:rFonts w:ascii="Times New Roman" w:hAnsi="Times New Roman" w:cs="Times New Roman"/>
                <w:sz w:val="24"/>
                <w:szCs w:val="24"/>
              </w:rPr>
              <w:t>те. Сражение на Марне.</w:t>
            </w:r>
            <w:r w:rsidRPr="00BC3816">
              <w:rPr>
                <w:rFonts w:ascii="Times New Roman" w:hAnsi="Times New Roman" w:cs="Times New Roman"/>
                <w:color w:val="000000"/>
                <w:sz w:val="24"/>
                <w:szCs w:val="24"/>
              </w:rPr>
              <w:t xml:space="preserve"> </w:t>
            </w:r>
            <w:r w:rsidRPr="00BC3816">
              <w:rPr>
                <w:rFonts w:ascii="Times New Roman" w:hAnsi="Times New Roman" w:cs="Times New Roman"/>
                <w:sz w:val="24"/>
                <w:szCs w:val="24"/>
              </w:rPr>
              <w:t>Операции русских войск в Восточной Пруссии и Гал</w:t>
            </w:r>
            <w:r w:rsidRPr="00BC3816">
              <w:rPr>
                <w:rFonts w:ascii="Times New Roman" w:hAnsi="Times New Roman" w:cs="Times New Roman"/>
                <w:sz w:val="24"/>
                <w:szCs w:val="24"/>
              </w:rPr>
              <w:t>и</w:t>
            </w:r>
            <w:r w:rsidRPr="00BC3816">
              <w:rPr>
                <w:rFonts w:ascii="Times New Roman" w:hAnsi="Times New Roman" w:cs="Times New Roman"/>
                <w:sz w:val="24"/>
                <w:szCs w:val="24"/>
              </w:rPr>
              <w:t>ции</w:t>
            </w:r>
            <w:r w:rsidRPr="00BC3816">
              <w:rPr>
                <w:rFonts w:ascii="Times New Roman" w:hAnsi="Times New Roman" w:cs="Times New Roman"/>
                <w:iCs/>
                <w:sz w:val="24"/>
                <w:szCs w:val="24"/>
              </w:rPr>
              <w:t xml:space="preserve">. </w:t>
            </w:r>
            <w:r w:rsidRPr="00BC3816">
              <w:rPr>
                <w:rFonts w:ascii="Times New Roman" w:hAnsi="Times New Roman" w:cs="Times New Roman"/>
                <w:sz w:val="24"/>
                <w:szCs w:val="24"/>
              </w:rPr>
              <w:t xml:space="preserve">Позиционная война и новые виды вооружения. Отступление русской армии в 1915 г. Битвы под Верденом и на р. Сомма. Брусиловский прорыв русских войск на Юго-Западном фронте. </w:t>
            </w:r>
            <w:r w:rsidRPr="00BC3816">
              <w:rPr>
                <w:rFonts w:ascii="Times New Roman" w:hAnsi="Times New Roman" w:cs="Times New Roman"/>
                <w:iCs/>
                <w:sz w:val="24"/>
                <w:szCs w:val="24"/>
              </w:rPr>
              <w:t>Кавказский фронт Герои войны</w:t>
            </w:r>
            <w:r w:rsidRPr="00BC3816">
              <w:rPr>
                <w:rFonts w:ascii="Times New Roman" w:hAnsi="Times New Roman" w:cs="Times New Roman"/>
                <w:sz w:val="24"/>
                <w:szCs w:val="24"/>
              </w:rPr>
              <w:t xml:space="preserve">. </w:t>
            </w:r>
            <w:r w:rsidRPr="00BC3816">
              <w:rPr>
                <w:rFonts w:ascii="Times New Roman" w:hAnsi="Times New Roman" w:cs="Times New Roman"/>
                <w:iCs/>
                <w:sz w:val="24"/>
                <w:szCs w:val="24"/>
              </w:rPr>
              <w:t>Тяготы око</w:t>
            </w:r>
            <w:r w:rsidRPr="00BC3816">
              <w:rPr>
                <w:rFonts w:ascii="Times New Roman" w:hAnsi="Times New Roman" w:cs="Times New Roman"/>
                <w:iCs/>
                <w:sz w:val="24"/>
                <w:szCs w:val="24"/>
              </w:rPr>
              <w:t>п</w:t>
            </w:r>
            <w:r w:rsidRPr="00BC3816">
              <w:rPr>
                <w:rFonts w:ascii="Times New Roman" w:hAnsi="Times New Roman" w:cs="Times New Roman"/>
                <w:iCs/>
                <w:sz w:val="24"/>
                <w:szCs w:val="24"/>
              </w:rPr>
              <w:t>ной жизни и изменения в настроениях солдат.</w:t>
            </w:r>
            <w:r w:rsidRPr="00BC3816">
              <w:rPr>
                <w:rFonts w:ascii="Times New Roman" w:hAnsi="Times New Roman" w:cs="Times New Roman"/>
                <w:sz w:val="24"/>
                <w:szCs w:val="24"/>
              </w:rPr>
              <w:t xml:space="preserve"> Восточный фронт в условиях р</w:t>
            </w:r>
            <w:r w:rsidRPr="00BC3816">
              <w:rPr>
                <w:rFonts w:ascii="Times New Roman" w:hAnsi="Times New Roman" w:cs="Times New Roman"/>
                <w:sz w:val="24"/>
                <w:szCs w:val="24"/>
              </w:rPr>
              <w:t>е</w:t>
            </w:r>
            <w:r w:rsidRPr="00BC3816">
              <w:rPr>
                <w:rFonts w:ascii="Times New Roman" w:hAnsi="Times New Roman" w:cs="Times New Roman"/>
                <w:sz w:val="24"/>
                <w:szCs w:val="24"/>
              </w:rPr>
              <w:t xml:space="preserve">волюционных событий 1917 года. Выход России из войны. Вступление в войну США. 14 пунктов В. Вильсона. </w:t>
            </w:r>
            <w:r w:rsidRPr="00BC3816">
              <w:rPr>
                <w:rFonts w:ascii="Times New Roman" w:hAnsi="Times New Roman" w:cs="Times New Roman"/>
                <w:iCs/>
                <w:sz w:val="24"/>
                <w:szCs w:val="24"/>
              </w:rPr>
              <w:t>Стодневное наступление Антанты</w:t>
            </w:r>
            <w:r w:rsidRPr="00BC3816">
              <w:rPr>
                <w:rFonts w:ascii="Times New Roman" w:hAnsi="Times New Roman" w:cs="Times New Roman"/>
                <w:sz w:val="24"/>
                <w:szCs w:val="24"/>
              </w:rPr>
              <w:t xml:space="preserve"> </w:t>
            </w:r>
            <w:proofErr w:type="spellStart"/>
            <w:r w:rsidRPr="00BC3816">
              <w:rPr>
                <w:rFonts w:ascii="Times New Roman" w:hAnsi="Times New Roman" w:cs="Times New Roman"/>
                <w:sz w:val="24"/>
                <w:szCs w:val="24"/>
              </w:rPr>
              <w:t>Компьенское</w:t>
            </w:r>
            <w:proofErr w:type="spellEnd"/>
            <w:r w:rsidRPr="00BC3816">
              <w:rPr>
                <w:rFonts w:ascii="Times New Roman" w:hAnsi="Times New Roman" w:cs="Times New Roman"/>
                <w:sz w:val="24"/>
                <w:szCs w:val="24"/>
              </w:rPr>
              <w:t xml:space="preserve"> </w:t>
            </w:r>
            <w:r w:rsidRPr="00BC3816">
              <w:rPr>
                <w:rFonts w:ascii="Times New Roman" w:hAnsi="Times New Roman" w:cs="Times New Roman"/>
                <w:sz w:val="24"/>
                <w:szCs w:val="24"/>
              </w:rPr>
              <w:lastRenderedPageBreak/>
              <w:t>перемирие 11 ноября 1918 г.</w:t>
            </w:r>
            <w:r w:rsidRPr="00BC3816">
              <w:rPr>
                <w:rFonts w:ascii="Times New Roman" w:hAnsi="Times New Roman" w:cs="Times New Roman"/>
                <w:iCs/>
                <w:sz w:val="24"/>
                <w:szCs w:val="24"/>
              </w:rPr>
              <w:t xml:space="preserve"> </w:t>
            </w:r>
          </w:p>
          <w:p w:rsidR="00317C3E" w:rsidRPr="00BC3816" w:rsidRDefault="00EC53BE" w:rsidP="00B97AB6">
            <w:pPr>
              <w:pStyle w:val="a6"/>
              <w:numPr>
                <w:ilvl w:val="0"/>
                <w:numId w:val="6"/>
              </w:numPr>
              <w:spacing w:after="0" w:line="240" w:lineRule="auto"/>
              <w:jc w:val="both"/>
              <w:rPr>
                <w:rFonts w:ascii="Times New Roman" w:hAnsi="Times New Roman" w:cs="Times New Roman"/>
                <w:sz w:val="24"/>
                <w:szCs w:val="24"/>
              </w:rPr>
            </w:pPr>
            <w:r w:rsidRPr="00782EA0">
              <w:rPr>
                <w:rFonts w:ascii="Times New Roman" w:hAnsi="Times New Roman" w:cs="Times New Roman"/>
                <w:bCs/>
                <w:sz w:val="24"/>
                <w:szCs w:val="24"/>
              </w:rPr>
              <w:t>Российское государство и общество в годы Первой мировой войны</w:t>
            </w:r>
            <w:r w:rsidRPr="00BC3816">
              <w:rPr>
                <w:rFonts w:ascii="Times New Roman" w:hAnsi="Times New Roman" w:cs="Times New Roman"/>
                <w:b/>
                <w:bCs/>
                <w:sz w:val="24"/>
                <w:szCs w:val="24"/>
              </w:rPr>
              <w:t>.</w:t>
            </w:r>
            <w:r w:rsidRPr="00BC3816">
              <w:rPr>
                <w:rFonts w:ascii="Times New Roman" w:hAnsi="Times New Roman" w:cs="Times New Roman"/>
                <w:b/>
                <w:sz w:val="24"/>
                <w:szCs w:val="24"/>
              </w:rPr>
              <w:t xml:space="preserve"> </w:t>
            </w:r>
            <w:r w:rsidRPr="00BC3816">
              <w:rPr>
                <w:rFonts w:ascii="Times New Roman" w:hAnsi="Times New Roman" w:cs="Times New Roman"/>
                <w:sz w:val="24"/>
                <w:szCs w:val="24"/>
              </w:rPr>
              <w:t>Патриотич</w:t>
            </w:r>
            <w:r w:rsidRPr="00BC3816">
              <w:rPr>
                <w:rFonts w:ascii="Times New Roman" w:hAnsi="Times New Roman" w:cs="Times New Roman"/>
                <w:sz w:val="24"/>
                <w:szCs w:val="24"/>
              </w:rPr>
              <w:t>е</w:t>
            </w:r>
            <w:r w:rsidRPr="00BC3816">
              <w:rPr>
                <w:rFonts w:ascii="Times New Roman" w:hAnsi="Times New Roman" w:cs="Times New Roman"/>
                <w:sz w:val="24"/>
                <w:szCs w:val="24"/>
              </w:rPr>
              <w:t>ский подъем. Политические партии и война: оборонцы, интернационалисты и «пораженцы». Милитаризация экономики. Российское общество в условиях во</w:t>
            </w:r>
            <w:r w:rsidRPr="00BC3816">
              <w:rPr>
                <w:rFonts w:ascii="Times New Roman" w:hAnsi="Times New Roman" w:cs="Times New Roman"/>
                <w:sz w:val="24"/>
                <w:szCs w:val="24"/>
              </w:rPr>
              <w:t>й</w:t>
            </w:r>
            <w:r w:rsidRPr="00BC3816">
              <w:rPr>
                <w:rFonts w:ascii="Times New Roman" w:hAnsi="Times New Roman" w:cs="Times New Roman"/>
                <w:sz w:val="24"/>
                <w:szCs w:val="24"/>
              </w:rPr>
              <w:t xml:space="preserve">ны. </w:t>
            </w:r>
            <w:r w:rsidRPr="00BC3816">
              <w:rPr>
                <w:rFonts w:ascii="Times New Roman" w:hAnsi="Times New Roman" w:cs="Times New Roman"/>
                <w:iCs/>
                <w:sz w:val="24"/>
                <w:szCs w:val="24"/>
              </w:rPr>
              <w:t>От патриотического подъема – к «патриотической тревоге».</w:t>
            </w:r>
            <w:r w:rsidRPr="00BC3816">
              <w:rPr>
                <w:rFonts w:ascii="Times New Roman" w:hAnsi="Times New Roman" w:cs="Times New Roman"/>
                <w:sz w:val="24"/>
                <w:szCs w:val="24"/>
              </w:rPr>
              <w:t xml:space="preserve"> Милитаризация экономики. </w:t>
            </w:r>
            <w:r w:rsidRPr="00BC3816">
              <w:rPr>
                <w:rFonts w:ascii="Times New Roman" w:hAnsi="Times New Roman" w:cs="Times New Roman"/>
                <w:iCs/>
                <w:sz w:val="24"/>
                <w:szCs w:val="24"/>
              </w:rPr>
              <w:t>Государственная политика: система особых совещаний. Обществе</w:t>
            </w:r>
            <w:r w:rsidRPr="00BC3816">
              <w:rPr>
                <w:rFonts w:ascii="Times New Roman" w:hAnsi="Times New Roman" w:cs="Times New Roman"/>
                <w:iCs/>
                <w:sz w:val="24"/>
                <w:szCs w:val="24"/>
              </w:rPr>
              <w:t>н</w:t>
            </w:r>
            <w:r w:rsidRPr="00BC3816">
              <w:rPr>
                <w:rFonts w:ascii="Times New Roman" w:hAnsi="Times New Roman" w:cs="Times New Roman"/>
                <w:iCs/>
                <w:sz w:val="24"/>
                <w:szCs w:val="24"/>
              </w:rPr>
              <w:t>ное движение помощи фронту. «</w:t>
            </w:r>
            <w:proofErr w:type="spellStart"/>
            <w:r w:rsidRPr="00BC3816">
              <w:rPr>
                <w:rFonts w:ascii="Times New Roman" w:hAnsi="Times New Roman" w:cs="Times New Roman"/>
                <w:iCs/>
                <w:sz w:val="24"/>
                <w:szCs w:val="24"/>
              </w:rPr>
              <w:t>Земгор</w:t>
            </w:r>
            <w:proofErr w:type="spellEnd"/>
            <w:r w:rsidRPr="00BC3816">
              <w:rPr>
                <w:rFonts w:ascii="Times New Roman" w:hAnsi="Times New Roman" w:cs="Times New Roman"/>
                <w:iCs/>
                <w:sz w:val="24"/>
                <w:szCs w:val="24"/>
              </w:rPr>
              <w:t>». Программа Прогрессивного блока.</w:t>
            </w:r>
            <w:r w:rsidRPr="00BC3816">
              <w:rPr>
                <w:rFonts w:ascii="Times New Roman" w:hAnsi="Times New Roman" w:cs="Times New Roman"/>
                <w:sz w:val="24"/>
                <w:szCs w:val="24"/>
              </w:rPr>
              <w:t xml:space="preserve"> Нарастание дисбаланса в экономике, падение уровня жизни населения. Рост з</w:t>
            </w:r>
            <w:r w:rsidRPr="00BC3816">
              <w:rPr>
                <w:rFonts w:ascii="Times New Roman" w:hAnsi="Times New Roman" w:cs="Times New Roman"/>
                <w:sz w:val="24"/>
                <w:szCs w:val="24"/>
              </w:rPr>
              <w:t>а</w:t>
            </w:r>
            <w:r w:rsidRPr="00BC3816">
              <w:rPr>
                <w:rFonts w:ascii="Times New Roman" w:hAnsi="Times New Roman" w:cs="Times New Roman"/>
                <w:sz w:val="24"/>
                <w:szCs w:val="24"/>
              </w:rPr>
              <w:t xml:space="preserve">бастовочного и оппозиционного движения. </w:t>
            </w:r>
            <w:proofErr w:type="spellStart"/>
            <w:r w:rsidRPr="00BC3816">
              <w:rPr>
                <w:rFonts w:ascii="Times New Roman" w:hAnsi="Times New Roman" w:cs="Times New Roman"/>
                <w:sz w:val="24"/>
                <w:szCs w:val="24"/>
              </w:rPr>
              <w:t>Распутинщина</w:t>
            </w:r>
            <w:proofErr w:type="spellEnd"/>
            <w:r w:rsidRPr="00BC3816">
              <w:rPr>
                <w:rFonts w:ascii="Times New Roman" w:hAnsi="Times New Roman" w:cs="Times New Roman"/>
                <w:sz w:val="24"/>
                <w:szCs w:val="24"/>
              </w:rPr>
              <w:t xml:space="preserve"> и кризис власти. Речь Н. Милюкова</w:t>
            </w:r>
            <w:r w:rsidRPr="00BC3816">
              <w:rPr>
                <w:rFonts w:ascii="Times New Roman" w:hAnsi="Times New Roman" w:cs="Times New Roman"/>
                <w:iCs/>
                <w:sz w:val="24"/>
                <w:szCs w:val="24"/>
              </w:rPr>
              <w:t xml:space="preserve"> Эхо войны в провинции и на окраинах империи. </w:t>
            </w:r>
            <w:r w:rsidRPr="00BC3816">
              <w:rPr>
                <w:rFonts w:ascii="Times New Roman" w:hAnsi="Times New Roman" w:cs="Times New Roman"/>
                <w:bCs/>
                <w:sz w:val="24"/>
                <w:szCs w:val="24"/>
              </w:rPr>
              <w:t>Итоги Первой м</w:t>
            </w:r>
            <w:r w:rsidRPr="00BC3816">
              <w:rPr>
                <w:rFonts w:ascii="Times New Roman" w:hAnsi="Times New Roman" w:cs="Times New Roman"/>
                <w:bCs/>
                <w:sz w:val="24"/>
                <w:szCs w:val="24"/>
              </w:rPr>
              <w:t>и</w:t>
            </w:r>
            <w:r w:rsidRPr="00BC3816">
              <w:rPr>
                <w:rFonts w:ascii="Times New Roman" w:hAnsi="Times New Roman" w:cs="Times New Roman"/>
                <w:bCs/>
                <w:sz w:val="24"/>
                <w:szCs w:val="24"/>
              </w:rPr>
              <w:t xml:space="preserve">ровой войны. </w:t>
            </w:r>
            <w:r w:rsidRPr="00BC3816">
              <w:rPr>
                <w:rFonts w:ascii="Times New Roman" w:hAnsi="Times New Roman" w:cs="Times New Roman"/>
                <w:sz w:val="24"/>
                <w:szCs w:val="24"/>
              </w:rPr>
              <w:t>Политические, экономические, социальные и культурные после</w:t>
            </w:r>
            <w:r w:rsidRPr="00BC3816">
              <w:rPr>
                <w:rFonts w:ascii="Times New Roman" w:hAnsi="Times New Roman" w:cs="Times New Roman"/>
                <w:sz w:val="24"/>
                <w:szCs w:val="24"/>
              </w:rPr>
              <w:t>д</w:t>
            </w:r>
            <w:r w:rsidRPr="00BC3816">
              <w:rPr>
                <w:rFonts w:ascii="Times New Roman" w:hAnsi="Times New Roman" w:cs="Times New Roman"/>
                <w:sz w:val="24"/>
                <w:szCs w:val="24"/>
              </w:rPr>
              <w:t>ствия Первой мировой войны.</w:t>
            </w:r>
          </w:p>
        </w:tc>
        <w:tc>
          <w:tcPr>
            <w:tcW w:w="1139" w:type="dxa"/>
            <w:tcBorders>
              <w:top w:val="single" w:sz="4" w:space="0" w:color="auto"/>
              <w:left w:val="single" w:sz="4" w:space="0" w:color="auto"/>
              <w:bottom w:val="single" w:sz="4" w:space="0" w:color="auto"/>
              <w:right w:val="single" w:sz="4" w:space="0" w:color="auto"/>
            </w:tcBorders>
            <w:hideMark/>
          </w:tcPr>
          <w:p w:rsidR="00317C3E" w:rsidRPr="00BC3816" w:rsidRDefault="004E2E1F"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lastRenderedPageBreak/>
              <w:t>4</w:t>
            </w:r>
          </w:p>
        </w:tc>
        <w:tc>
          <w:tcPr>
            <w:tcW w:w="2550" w:type="dxa"/>
            <w:tcBorders>
              <w:top w:val="single" w:sz="4" w:space="0" w:color="auto"/>
              <w:left w:val="single" w:sz="4" w:space="0" w:color="auto"/>
              <w:bottom w:val="single" w:sz="4" w:space="0" w:color="auto"/>
              <w:right w:val="single" w:sz="4" w:space="0" w:color="auto"/>
            </w:tcBorders>
            <w:hideMark/>
          </w:tcPr>
          <w:p w:rsidR="00317C3E" w:rsidRPr="00BC3816"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roofErr w:type="spellStart"/>
            <w:r w:rsidRPr="00BC3816">
              <w:rPr>
                <w:rFonts w:ascii="Times New Roman" w:hAnsi="Times New Roman" w:cs="Times New Roman"/>
                <w:bCs/>
                <w:sz w:val="24"/>
                <w:szCs w:val="24"/>
              </w:rPr>
              <w:t>ПРб</w:t>
            </w:r>
            <w:proofErr w:type="spellEnd"/>
            <w:r w:rsidRPr="00BC3816">
              <w:rPr>
                <w:rFonts w:ascii="Times New Roman" w:hAnsi="Times New Roman" w:cs="Times New Roman"/>
                <w:bCs/>
                <w:sz w:val="24"/>
                <w:szCs w:val="24"/>
              </w:rPr>
              <w:t xml:space="preserve"> 01, </w:t>
            </w:r>
            <w:proofErr w:type="spellStart"/>
            <w:r w:rsidRPr="00BC3816">
              <w:rPr>
                <w:rFonts w:ascii="Times New Roman" w:hAnsi="Times New Roman" w:cs="Times New Roman"/>
                <w:bCs/>
                <w:sz w:val="24"/>
                <w:szCs w:val="24"/>
              </w:rPr>
              <w:t>ПРб</w:t>
            </w:r>
            <w:proofErr w:type="spellEnd"/>
            <w:r w:rsidRPr="00BC3816">
              <w:rPr>
                <w:rFonts w:ascii="Times New Roman" w:hAnsi="Times New Roman" w:cs="Times New Roman"/>
                <w:bCs/>
                <w:sz w:val="24"/>
                <w:szCs w:val="24"/>
              </w:rPr>
              <w:t xml:space="preserve"> 02, </w:t>
            </w:r>
            <w:proofErr w:type="spellStart"/>
            <w:r w:rsidRPr="00BC3816">
              <w:rPr>
                <w:rFonts w:ascii="Times New Roman" w:hAnsi="Times New Roman" w:cs="Times New Roman"/>
                <w:bCs/>
                <w:sz w:val="24"/>
                <w:szCs w:val="24"/>
              </w:rPr>
              <w:t>ПРб</w:t>
            </w:r>
            <w:proofErr w:type="spellEnd"/>
            <w:r w:rsidRPr="00BC3816">
              <w:rPr>
                <w:rFonts w:ascii="Times New Roman" w:hAnsi="Times New Roman" w:cs="Times New Roman"/>
                <w:bCs/>
                <w:sz w:val="24"/>
                <w:szCs w:val="24"/>
              </w:rPr>
              <w:t xml:space="preserve"> 03, </w:t>
            </w:r>
            <w:proofErr w:type="spellStart"/>
            <w:r w:rsidRPr="00BC3816">
              <w:rPr>
                <w:rFonts w:ascii="Times New Roman" w:hAnsi="Times New Roman" w:cs="Times New Roman"/>
                <w:bCs/>
                <w:sz w:val="24"/>
                <w:szCs w:val="24"/>
              </w:rPr>
              <w:t>ПРб</w:t>
            </w:r>
            <w:proofErr w:type="spellEnd"/>
            <w:r w:rsidRPr="00BC3816">
              <w:rPr>
                <w:rFonts w:ascii="Times New Roman" w:hAnsi="Times New Roman" w:cs="Times New Roman"/>
                <w:bCs/>
                <w:sz w:val="24"/>
                <w:szCs w:val="24"/>
              </w:rPr>
              <w:t xml:space="preserve"> 04, </w:t>
            </w:r>
            <w:proofErr w:type="spellStart"/>
            <w:r w:rsidRPr="00BC3816">
              <w:rPr>
                <w:rFonts w:ascii="Times New Roman" w:hAnsi="Times New Roman" w:cs="Times New Roman"/>
                <w:bCs/>
                <w:sz w:val="24"/>
                <w:szCs w:val="24"/>
              </w:rPr>
              <w:t>ПРб</w:t>
            </w:r>
            <w:proofErr w:type="spellEnd"/>
            <w:r w:rsidRPr="00BC3816">
              <w:rPr>
                <w:rFonts w:ascii="Times New Roman" w:hAnsi="Times New Roman" w:cs="Times New Roman"/>
                <w:bCs/>
                <w:sz w:val="24"/>
                <w:szCs w:val="24"/>
              </w:rPr>
              <w:t xml:space="preserve"> 05, </w:t>
            </w:r>
          </w:p>
          <w:p w:rsidR="00317C3E" w:rsidRPr="00BC3816"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ЛР 04, ЛР 13,</w:t>
            </w:r>
          </w:p>
          <w:p w:rsidR="00317C3E" w:rsidRPr="00BC3816"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МР 03, МР 01, МР 04, МР 05</w:t>
            </w:r>
          </w:p>
          <w:p w:rsidR="00317C3E" w:rsidRPr="00BC3816"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C3816">
              <w:rPr>
                <w:rFonts w:ascii="Times New Roman" w:hAnsi="Times New Roman" w:cs="Times New Roman"/>
                <w:bCs/>
                <w:sz w:val="24"/>
                <w:szCs w:val="24"/>
              </w:rPr>
              <w:t>ОК</w:t>
            </w:r>
            <w:proofErr w:type="gramStart"/>
            <w:r w:rsidRPr="00BC3816">
              <w:rPr>
                <w:rFonts w:ascii="Times New Roman" w:hAnsi="Times New Roman" w:cs="Times New Roman"/>
                <w:bCs/>
                <w:sz w:val="24"/>
                <w:szCs w:val="24"/>
              </w:rPr>
              <w:t>1</w:t>
            </w:r>
            <w:proofErr w:type="gramEnd"/>
            <w:r w:rsidRPr="00BC3816">
              <w:rPr>
                <w:rFonts w:ascii="Times New Roman" w:hAnsi="Times New Roman" w:cs="Times New Roman"/>
                <w:bCs/>
                <w:sz w:val="24"/>
                <w:szCs w:val="24"/>
              </w:rPr>
              <w:t>, ОК2, ОК4. ОК5, ОК8</w:t>
            </w:r>
          </w:p>
        </w:tc>
      </w:tr>
      <w:tr w:rsidR="00317C3E" w:rsidRPr="00BC3816" w:rsidTr="00584A4E">
        <w:trPr>
          <w:trHeight w:val="20"/>
        </w:trPr>
        <w:tc>
          <w:tcPr>
            <w:tcW w:w="2517" w:type="dxa"/>
            <w:vMerge/>
            <w:tcBorders>
              <w:top w:val="single" w:sz="4" w:space="0" w:color="auto"/>
              <w:left w:val="single" w:sz="4" w:space="0" w:color="auto"/>
              <w:bottom w:val="single" w:sz="4" w:space="0" w:color="auto"/>
              <w:right w:val="single" w:sz="4" w:space="0" w:color="auto"/>
            </w:tcBorders>
            <w:vAlign w:val="center"/>
            <w:hideMark/>
          </w:tcPr>
          <w:p w:rsidR="00317C3E" w:rsidRPr="00BC3816" w:rsidRDefault="00317C3E" w:rsidP="00123013">
            <w:pPr>
              <w:spacing w:after="0" w:line="240" w:lineRule="auto"/>
              <w:rPr>
                <w:rFonts w:ascii="Times New Roman" w:hAnsi="Times New Roman" w:cs="Times New Roman"/>
                <w:b/>
                <w:bCs/>
                <w:sz w:val="24"/>
                <w:szCs w:val="24"/>
              </w:rPr>
            </w:pPr>
          </w:p>
        </w:tc>
        <w:tc>
          <w:tcPr>
            <w:tcW w:w="9353" w:type="dxa"/>
            <w:tcBorders>
              <w:top w:val="single" w:sz="4" w:space="0" w:color="auto"/>
              <w:left w:val="single" w:sz="4" w:space="0" w:color="auto"/>
              <w:bottom w:val="single" w:sz="4" w:space="0" w:color="auto"/>
              <w:right w:val="single" w:sz="4" w:space="0" w:color="auto"/>
            </w:tcBorders>
            <w:hideMark/>
          </w:tcPr>
          <w:p w:rsidR="00317C3E" w:rsidRPr="00BC3816"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 xml:space="preserve">Лабораторная работа </w:t>
            </w:r>
          </w:p>
        </w:tc>
        <w:tc>
          <w:tcPr>
            <w:tcW w:w="3689" w:type="dxa"/>
            <w:gridSpan w:val="2"/>
            <w:tcBorders>
              <w:top w:val="single" w:sz="4" w:space="0" w:color="auto"/>
              <w:left w:val="single" w:sz="4" w:space="0" w:color="auto"/>
              <w:bottom w:val="single" w:sz="4" w:space="0" w:color="auto"/>
              <w:right w:val="single" w:sz="4" w:space="0" w:color="auto"/>
            </w:tcBorders>
            <w:hideMark/>
          </w:tcPr>
          <w:p w:rsidR="00317C3E" w:rsidRPr="00BC3816"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не предусмотрено</w:t>
            </w:r>
          </w:p>
        </w:tc>
      </w:tr>
      <w:tr w:rsidR="008C5DFD" w:rsidRPr="00BC3816" w:rsidTr="008C5DFD">
        <w:trPr>
          <w:trHeight w:val="213"/>
        </w:trPr>
        <w:tc>
          <w:tcPr>
            <w:tcW w:w="2517" w:type="dxa"/>
            <w:vMerge/>
            <w:tcBorders>
              <w:top w:val="single" w:sz="4" w:space="0" w:color="auto"/>
              <w:left w:val="single" w:sz="4" w:space="0" w:color="auto"/>
              <w:bottom w:val="single" w:sz="4" w:space="0" w:color="auto"/>
              <w:right w:val="single" w:sz="4" w:space="0" w:color="auto"/>
            </w:tcBorders>
            <w:vAlign w:val="center"/>
            <w:hideMark/>
          </w:tcPr>
          <w:p w:rsidR="008C5DFD" w:rsidRPr="00BC3816" w:rsidRDefault="008C5DFD" w:rsidP="00123013">
            <w:pPr>
              <w:spacing w:after="0" w:line="240" w:lineRule="auto"/>
              <w:rPr>
                <w:rFonts w:ascii="Times New Roman" w:hAnsi="Times New Roman" w:cs="Times New Roman"/>
                <w:b/>
                <w:bCs/>
                <w:sz w:val="24"/>
                <w:szCs w:val="24"/>
              </w:rPr>
            </w:pPr>
          </w:p>
        </w:tc>
        <w:tc>
          <w:tcPr>
            <w:tcW w:w="9353" w:type="dxa"/>
            <w:tcBorders>
              <w:top w:val="single" w:sz="4" w:space="0" w:color="auto"/>
              <w:left w:val="single" w:sz="4" w:space="0" w:color="auto"/>
              <w:bottom w:val="single" w:sz="4" w:space="0" w:color="auto"/>
              <w:right w:val="single" w:sz="4" w:space="0" w:color="auto"/>
            </w:tcBorders>
            <w:hideMark/>
          </w:tcPr>
          <w:p w:rsidR="008C5DFD" w:rsidRPr="00BC3816" w:rsidRDefault="008C5DFD" w:rsidP="00A43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Практическая работа</w:t>
            </w:r>
          </w:p>
        </w:tc>
        <w:tc>
          <w:tcPr>
            <w:tcW w:w="3689" w:type="dxa"/>
            <w:gridSpan w:val="2"/>
            <w:tcBorders>
              <w:top w:val="single" w:sz="4" w:space="0" w:color="auto"/>
              <w:left w:val="single" w:sz="4" w:space="0" w:color="auto"/>
              <w:bottom w:val="single" w:sz="4" w:space="0" w:color="auto"/>
              <w:right w:val="single" w:sz="4" w:space="0" w:color="auto"/>
            </w:tcBorders>
            <w:hideMark/>
          </w:tcPr>
          <w:p w:rsidR="008C5DFD" w:rsidRPr="00BC3816" w:rsidRDefault="008C5DFD"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не предусмотрено</w:t>
            </w:r>
          </w:p>
        </w:tc>
      </w:tr>
      <w:tr w:rsidR="00317C3E" w:rsidRPr="00BC3816" w:rsidTr="00584A4E">
        <w:trPr>
          <w:trHeight w:val="20"/>
        </w:trPr>
        <w:tc>
          <w:tcPr>
            <w:tcW w:w="2517" w:type="dxa"/>
            <w:vMerge/>
            <w:tcBorders>
              <w:top w:val="single" w:sz="4" w:space="0" w:color="auto"/>
              <w:left w:val="single" w:sz="4" w:space="0" w:color="auto"/>
              <w:bottom w:val="single" w:sz="4" w:space="0" w:color="auto"/>
              <w:right w:val="single" w:sz="4" w:space="0" w:color="auto"/>
            </w:tcBorders>
            <w:vAlign w:val="center"/>
            <w:hideMark/>
          </w:tcPr>
          <w:p w:rsidR="00317C3E" w:rsidRPr="00BC3816" w:rsidRDefault="00317C3E" w:rsidP="00123013">
            <w:pPr>
              <w:spacing w:after="0" w:line="240" w:lineRule="auto"/>
              <w:rPr>
                <w:rFonts w:ascii="Times New Roman" w:hAnsi="Times New Roman" w:cs="Times New Roman"/>
                <w:b/>
                <w:bCs/>
                <w:sz w:val="24"/>
                <w:szCs w:val="24"/>
              </w:rPr>
            </w:pPr>
          </w:p>
        </w:tc>
        <w:tc>
          <w:tcPr>
            <w:tcW w:w="9353" w:type="dxa"/>
            <w:tcBorders>
              <w:top w:val="single" w:sz="4" w:space="0" w:color="auto"/>
              <w:left w:val="single" w:sz="4" w:space="0" w:color="auto"/>
              <w:bottom w:val="single" w:sz="4" w:space="0" w:color="auto"/>
              <w:right w:val="single" w:sz="4" w:space="0" w:color="auto"/>
            </w:tcBorders>
            <w:hideMark/>
          </w:tcPr>
          <w:p w:rsidR="00317C3E" w:rsidRPr="00BC3816"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Контрольные работы</w:t>
            </w:r>
          </w:p>
        </w:tc>
        <w:tc>
          <w:tcPr>
            <w:tcW w:w="3689" w:type="dxa"/>
            <w:gridSpan w:val="2"/>
            <w:tcBorders>
              <w:top w:val="single" w:sz="4" w:space="0" w:color="auto"/>
              <w:left w:val="single" w:sz="4" w:space="0" w:color="auto"/>
              <w:bottom w:val="single" w:sz="4" w:space="0" w:color="auto"/>
              <w:right w:val="single" w:sz="4" w:space="0" w:color="auto"/>
            </w:tcBorders>
            <w:hideMark/>
          </w:tcPr>
          <w:p w:rsidR="00317C3E" w:rsidRPr="00BC3816"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не предусмотрено</w:t>
            </w:r>
          </w:p>
        </w:tc>
      </w:tr>
      <w:tr w:rsidR="00B0687B" w:rsidRPr="00BC3816" w:rsidTr="00B0687B">
        <w:trPr>
          <w:trHeight w:val="20"/>
        </w:trPr>
        <w:tc>
          <w:tcPr>
            <w:tcW w:w="2517" w:type="dxa"/>
            <w:vMerge/>
            <w:tcBorders>
              <w:top w:val="single" w:sz="4" w:space="0" w:color="auto"/>
              <w:left w:val="single" w:sz="4" w:space="0" w:color="auto"/>
              <w:bottom w:val="single" w:sz="4" w:space="0" w:color="auto"/>
              <w:right w:val="single" w:sz="4" w:space="0" w:color="auto"/>
            </w:tcBorders>
            <w:vAlign w:val="center"/>
            <w:hideMark/>
          </w:tcPr>
          <w:p w:rsidR="00B0687B" w:rsidRPr="00BC3816" w:rsidRDefault="00B0687B" w:rsidP="00123013">
            <w:pPr>
              <w:spacing w:after="0" w:line="240" w:lineRule="auto"/>
              <w:rPr>
                <w:rFonts w:ascii="Times New Roman" w:hAnsi="Times New Roman" w:cs="Times New Roman"/>
                <w:b/>
                <w:bCs/>
                <w:sz w:val="24"/>
                <w:szCs w:val="24"/>
              </w:rPr>
            </w:pPr>
          </w:p>
        </w:tc>
        <w:tc>
          <w:tcPr>
            <w:tcW w:w="9353" w:type="dxa"/>
            <w:tcBorders>
              <w:top w:val="single" w:sz="4" w:space="0" w:color="auto"/>
              <w:left w:val="single" w:sz="4" w:space="0" w:color="auto"/>
              <w:bottom w:val="single" w:sz="4" w:space="0" w:color="auto"/>
              <w:right w:val="single" w:sz="4" w:space="0" w:color="auto"/>
            </w:tcBorders>
            <w:hideMark/>
          </w:tcPr>
          <w:p w:rsidR="00B0687B" w:rsidRPr="00BC3816" w:rsidRDefault="00B0687B"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 xml:space="preserve">Самостоятельная работа </w:t>
            </w:r>
            <w:proofErr w:type="gramStart"/>
            <w:r w:rsidRPr="00BC3816">
              <w:rPr>
                <w:rFonts w:ascii="Times New Roman" w:hAnsi="Times New Roman" w:cs="Times New Roman"/>
                <w:b/>
                <w:bCs/>
                <w:sz w:val="24"/>
                <w:szCs w:val="24"/>
              </w:rPr>
              <w:t>обучающихся</w:t>
            </w:r>
            <w:proofErr w:type="gramEnd"/>
          </w:p>
        </w:tc>
        <w:tc>
          <w:tcPr>
            <w:tcW w:w="3689" w:type="dxa"/>
            <w:gridSpan w:val="2"/>
            <w:tcBorders>
              <w:top w:val="single" w:sz="4" w:space="0" w:color="auto"/>
              <w:left w:val="single" w:sz="4" w:space="0" w:color="auto"/>
              <w:bottom w:val="single" w:sz="4" w:space="0" w:color="auto"/>
              <w:right w:val="single" w:sz="4" w:space="0" w:color="auto"/>
            </w:tcBorders>
            <w:hideMark/>
          </w:tcPr>
          <w:p w:rsidR="00B0687B" w:rsidRPr="00BC3816" w:rsidRDefault="00B0687B"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не предусмотрено</w:t>
            </w:r>
          </w:p>
        </w:tc>
      </w:tr>
      <w:tr w:rsidR="00317C3E" w:rsidRPr="00BC3816" w:rsidTr="00584A4E">
        <w:trPr>
          <w:trHeight w:val="20"/>
        </w:trPr>
        <w:tc>
          <w:tcPr>
            <w:tcW w:w="2517" w:type="dxa"/>
            <w:vMerge w:val="restart"/>
            <w:tcBorders>
              <w:top w:val="single" w:sz="4" w:space="0" w:color="auto"/>
              <w:left w:val="single" w:sz="4" w:space="0" w:color="auto"/>
              <w:right w:val="single" w:sz="4" w:space="0" w:color="auto"/>
            </w:tcBorders>
            <w:vAlign w:val="center"/>
          </w:tcPr>
          <w:p w:rsidR="00A52DB6" w:rsidRPr="00BC3816" w:rsidRDefault="00A52DB6" w:rsidP="00A52DB6">
            <w:pPr>
              <w:spacing w:after="0" w:line="240" w:lineRule="auto"/>
              <w:rPr>
                <w:rFonts w:ascii="Times New Roman" w:eastAsia="Calibri" w:hAnsi="Times New Roman" w:cs="Times New Roman"/>
                <w:b/>
                <w:sz w:val="24"/>
                <w:szCs w:val="24"/>
              </w:rPr>
            </w:pPr>
            <w:r w:rsidRPr="00BC3816">
              <w:rPr>
                <w:rFonts w:ascii="Times New Roman" w:eastAsia="Calibri" w:hAnsi="Times New Roman" w:cs="Times New Roman"/>
                <w:b/>
                <w:sz w:val="24"/>
                <w:szCs w:val="24"/>
              </w:rPr>
              <w:t xml:space="preserve">Тема 1.2  </w:t>
            </w:r>
          </w:p>
          <w:p w:rsidR="00A52DB6" w:rsidRPr="00BC3816" w:rsidRDefault="00A52DB6" w:rsidP="00A52DB6">
            <w:pPr>
              <w:spacing w:after="0" w:line="240" w:lineRule="auto"/>
              <w:jc w:val="both"/>
              <w:rPr>
                <w:rFonts w:ascii="Times New Roman" w:eastAsia="Calibri" w:hAnsi="Times New Roman" w:cs="Times New Roman"/>
                <w:b/>
                <w:sz w:val="24"/>
                <w:szCs w:val="24"/>
              </w:rPr>
            </w:pPr>
            <w:r w:rsidRPr="00BC3816">
              <w:rPr>
                <w:rFonts w:ascii="Times New Roman" w:eastAsia="Calibri" w:hAnsi="Times New Roman" w:cs="Times New Roman"/>
                <w:b/>
                <w:sz w:val="24"/>
                <w:szCs w:val="24"/>
              </w:rPr>
              <w:t>Основные этапы и хронология револ</w:t>
            </w:r>
            <w:r w:rsidRPr="00BC3816">
              <w:rPr>
                <w:rFonts w:ascii="Times New Roman" w:eastAsia="Calibri" w:hAnsi="Times New Roman" w:cs="Times New Roman"/>
                <w:b/>
                <w:sz w:val="24"/>
                <w:szCs w:val="24"/>
              </w:rPr>
              <w:t>ю</w:t>
            </w:r>
            <w:r w:rsidRPr="00BC3816">
              <w:rPr>
                <w:rFonts w:ascii="Times New Roman" w:eastAsia="Calibri" w:hAnsi="Times New Roman" w:cs="Times New Roman"/>
                <w:b/>
                <w:sz w:val="24"/>
                <w:szCs w:val="24"/>
              </w:rPr>
              <w:t xml:space="preserve">ционных событий 1917 г. </w:t>
            </w:r>
          </w:p>
          <w:p w:rsidR="00317C3E" w:rsidRPr="00BC3816" w:rsidRDefault="00A52DB6" w:rsidP="00A52DB6">
            <w:pPr>
              <w:spacing w:after="0" w:line="240" w:lineRule="auto"/>
              <w:jc w:val="center"/>
              <w:rPr>
                <w:rFonts w:ascii="Times New Roman" w:hAnsi="Times New Roman" w:cs="Times New Roman"/>
                <w:b/>
                <w:bCs/>
                <w:sz w:val="24"/>
                <w:szCs w:val="24"/>
              </w:rPr>
            </w:pPr>
            <w:r w:rsidRPr="00BC3816">
              <w:rPr>
                <w:rFonts w:ascii="Times New Roman" w:eastAsia="Calibri" w:hAnsi="Times New Roman" w:cs="Times New Roman"/>
                <w:b/>
                <w:sz w:val="24"/>
                <w:szCs w:val="24"/>
              </w:rPr>
              <w:t>Первые революц</w:t>
            </w:r>
            <w:r w:rsidRPr="00BC3816">
              <w:rPr>
                <w:rFonts w:ascii="Times New Roman" w:eastAsia="Calibri" w:hAnsi="Times New Roman" w:cs="Times New Roman"/>
                <w:b/>
                <w:sz w:val="24"/>
                <w:szCs w:val="24"/>
              </w:rPr>
              <w:t>и</w:t>
            </w:r>
            <w:r w:rsidRPr="00BC3816">
              <w:rPr>
                <w:rFonts w:ascii="Times New Roman" w:eastAsia="Calibri" w:hAnsi="Times New Roman" w:cs="Times New Roman"/>
                <w:b/>
                <w:sz w:val="24"/>
                <w:szCs w:val="24"/>
              </w:rPr>
              <w:t>онные преобразов</w:t>
            </w:r>
            <w:r w:rsidRPr="00BC3816">
              <w:rPr>
                <w:rFonts w:ascii="Times New Roman" w:eastAsia="Calibri" w:hAnsi="Times New Roman" w:cs="Times New Roman"/>
                <w:b/>
                <w:sz w:val="24"/>
                <w:szCs w:val="24"/>
              </w:rPr>
              <w:t>а</w:t>
            </w:r>
            <w:r w:rsidRPr="00BC3816">
              <w:rPr>
                <w:rFonts w:ascii="Times New Roman" w:eastAsia="Calibri" w:hAnsi="Times New Roman" w:cs="Times New Roman"/>
                <w:b/>
                <w:sz w:val="24"/>
                <w:szCs w:val="24"/>
              </w:rPr>
              <w:t>ния большевиков</w:t>
            </w:r>
          </w:p>
        </w:tc>
        <w:tc>
          <w:tcPr>
            <w:tcW w:w="9353" w:type="dxa"/>
            <w:tcBorders>
              <w:top w:val="single" w:sz="4" w:space="0" w:color="auto"/>
              <w:left w:val="single" w:sz="4" w:space="0" w:color="auto"/>
              <w:bottom w:val="single" w:sz="4" w:space="0" w:color="auto"/>
              <w:right w:val="single" w:sz="4" w:space="0" w:color="auto"/>
            </w:tcBorders>
          </w:tcPr>
          <w:p w:rsidR="00317C3E" w:rsidRPr="00BC3816"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Содержание учебного материала</w:t>
            </w:r>
          </w:p>
          <w:p w:rsidR="004E2E1F" w:rsidRPr="00BC3816" w:rsidRDefault="00BC3816" w:rsidP="00BC3816">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
                <w:bCs/>
                <w:sz w:val="24"/>
                <w:szCs w:val="24"/>
              </w:rPr>
              <w:t>1.</w:t>
            </w:r>
            <w:r w:rsidR="004E2E1F" w:rsidRPr="00BC3816">
              <w:rPr>
                <w:rFonts w:ascii="Times New Roman" w:hAnsi="Times New Roman" w:cs="Times New Roman"/>
                <w:b/>
                <w:bCs/>
                <w:sz w:val="24"/>
                <w:szCs w:val="24"/>
              </w:rPr>
              <w:t>Нарастание кризисных явлений в стране весной – летом 1917 г.</w:t>
            </w:r>
            <w:r w:rsidR="004E2E1F" w:rsidRPr="00BC3816">
              <w:rPr>
                <w:rFonts w:ascii="Times New Roman" w:hAnsi="Times New Roman" w:cs="Times New Roman"/>
                <w:bCs/>
                <w:sz w:val="24"/>
                <w:szCs w:val="24"/>
              </w:rPr>
              <w:t xml:space="preserve">  Программа преобразований Временного правительства. «Нота Милюкова». Апрельский п</w:t>
            </w:r>
            <w:r w:rsidR="004E2E1F" w:rsidRPr="00BC3816">
              <w:rPr>
                <w:rFonts w:ascii="Times New Roman" w:hAnsi="Times New Roman" w:cs="Times New Roman"/>
                <w:bCs/>
                <w:sz w:val="24"/>
                <w:szCs w:val="24"/>
              </w:rPr>
              <w:t>о</w:t>
            </w:r>
            <w:r w:rsidR="004E2E1F" w:rsidRPr="00BC3816">
              <w:rPr>
                <w:rFonts w:ascii="Times New Roman" w:hAnsi="Times New Roman" w:cs="Times New Roman"/>
                <w:bCs/>
                <w:sz w:val="24"/>
                <w:szCs w:val="24"/>
              </w:rPr>
              <w:t>литический кризис. Коалиционный состав Временного правительства. Июньский политический кризис и рост популярности большевиков. Июльское вооруженное выступление в Петрограде. А.Ф. Керенский во главе Временного правительства. Ухудшение продовольственного положения в стране. Рост аграрных беспоря</w:t>
            </w:r>
            <w:r w:rsidR="004E2E1F" w:rsidRPr="00BC3816">
              <w:rPr>
                <w:rFonts w:ascii="Times New Roman" w:hAnsi="Times New Roman" w:cs="Times New Roman"/>
                <w:bCs/>
                <w:sz w:val="24"/>
                <w:szCs w:val="24"/>
              </w:rPr>
              <w:t>д</w:t>
            </w:r>
            <w:r w:rsidR="004E2E1F" w:rsidRPr="00BC3816">
              <w:rPr>
                <w:rFonts w:ascii="Times New Roman" w:hAnsi="Times New Roman" w:cs="Times New Roman"/>
                <w:bCs/>
                <w:sz w:val="24"/>
                <w:szCs w:val="24"/>
              </w:rPr>
              <w:t>ков. Государственное совещание. Попытка установления военной диктатуры г</w:t>
            </w:r>
            <w:r w:rsidR="004E2E1F" w:rsidRPr="00BC3816">
              <w:rPr>
                <w:rFonts w:ascii="Times New Roman" w:hAnsi="Times New Roman" w:cs="Times New Roman"/>
                <w:bCs/>
                <w:sz w:val="24"/>
                <w:szCs w:val="24"/>
              </w:rPr>
              <w:t>е</w:t>
            </w:r>
            <w:r w:rsidR="004E2E1F" w:rsidRPr="00BC3816">
              <w:rPr>
                <w:rFonts w:ascii="Times New Roman" w:hAnsi="Times New Roman" w:cs="Times New Roman"/>
                <w:bCs/>
                <w:sz w:val="24"/>
                <w:szCs w:val="24"/>
              </w:rPr>
              <w:t>нерала Л.Г. Корнилова. Провозглашение России республикой. Предпарламент. Революционная борьба в регионах.</w:t>
            </w:r>
          </w:p>
          <w:p w:rsidR="00317C3E" w:rsidRPr="00BC3816" w:rsidRDefault="004E2E1F" w:rsidP="00B97AB6">
            <w:pPr>
              <w:pStyle w:val="a6"/>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C3816">
              <w:rPr>
                <w:rFonts w:ascii="Times New Roman" w:hAnsi="Times New Roman" w:cs="Times New Roman"/>
                <w:b/>
                <w:bCs/>
                <w:sz w:val="24"/>
                <w:szCs w:val="24"/>
              </w:rPr>
              <w:t>Октябрьское вооруженное восстание</w:t>
            </w:r>
            <w:r w:rsidRPr="00BC3816">
              <w:rPr>
                <w:rFonts w:ascii="Times New Roman" w:hAnsi="Times New Roman" w:cs="Times New Roman"/>
                <w:bCs/>
                <w:sz w:val="24"/>
                <w:szCs w:val="24"/>
              </w:rPr>
              <w:t>. Первые революционные преобразования большевиков. Назревание общенационального кризиса в стране. Большевизация Советов. Подготовка большевиками вооруженного восстания в Петрограде. Свержение Временного правительства и взятие власти большевиками. Новые о</w:t>
            </w:r>
            <w:r w:rsidRPr="00BC3816">
              <w:rPr>
                <w:rFonts w:ascii="Times New Roman" w:hAnsi="Times New Roman" w:cs="Times New Roman"/>
                <w:bCs/>
                <w:sz w:val="24"/>
                <w:szCs w:val="24"/>
              </w:rPr>
              <w:t>р</w:t>
            </w:r>
            <w:r w:rsidRPr="00BC3816">
              <w:rPr>
                <w:rFonts w:ascii="Times New Roman" w:hAnsi="Times New Roman" w:cs="Times New Roman"/>
                <w:bCs/>
                <w:sz w:val="24"/>
                <w:szCs w:val="24"/>
              </w:rPr>
              <w:t xml:space="preserve">ганы власти: ВЦИК, Совнарком. Первые декреты. Мероприятия большевиков в политической и экономической сферах. Создание ВЧК. Конституция РСФСР. Декрет о мире. </w:t>
            </w:r>
            <w:proofErr w:type="gramStart"/>
            <w:r w:rsidRPr="00BC3816">
              <w:rPr>
                <w:rFonts w:ascii="Times New Roman" w:hAnsi="Times New Roman" w:cs="Times New Roman"/>
                <w:bCs/>
                <w:sz w:val="24"/>
                <w:szCs w:val="24"/>
              </w:rPr>
              <w:t>Брест-Литовский</w:t>
            </w:r>
            <w:proofErr w:type="gramEnd"/>
            <w:r w:rsidRPr="00BC3816">
              <w:rPr>
                <w:rFonts w:ascii="Times New Roman" w:hAnsi="Times New Roman" w:cs="Times New Roman"/>
                <w:bCs/>
                <w:sz w:val="24"/>
                <w:szCs w:val="24"/>
              </w:rPr>
              <w:t xml:space="preserve"> мир</w:t>
            </w:r>
          </w:p>
        </w:tc>
        <w:tc>
          <w:tcPr>
            <w:tcW w:w="1139" w:type="dxa"/>
            <w:tcBorders>
              <w:top w:val="single" w:sz="4" w:space="0" w:color="auto"/>
              <w:left w:val="single" w:sz="4" w:space="0" w:color="auto"/>
              <w:bottom w:val="single" w:sz="4" w:space="0" w:color="auto"/>
              <w:right w:val="single" w:sz="4" w:space="0" w:color="auto"/>
            </w:tcBorders>
          </w:tcPr>
          <w:p w:rsidR="00317C3E" w:rsidRPr="00BC3816" w:rsidRDefault="004E2E1F"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2</w:t>
            </w:r>
          </w:p>
        </w:tc>
        <w:tc>
          <w:tcPr>
            <w:tcW w:w="2550" w:type="dxa"/>
            <w:tcBorders>
              <w:top w:val="single" w:sz="4" w:space="0" w:color="auto"/>
              <w:left w:val="single" w:sz="4" w:space="0" w:color="auto"/>
              <w:bottom w:val="single" w:sz="4" w:space="0" w:color="auto"/>
              <w:right w:val="single" w:sz="4" w:space="0" w:color="auto"/>
            </w:tcBorders>
          </w:tcPr>
          <w:p w:rsidR="00317C3E" w:rsidRPr="00BC3816" w:rsidRDefault="00317C3E" w:rsidP="00123013">
            <w:pPr>
              <w:spacing w:after="0" w:line="259" w:lineRule="auto"/>
              <w:rPr>
                <w:rFonts w:ascii="Times New Roman" w:eastAsia="Calibri" w:hAnsi="Times New Roman" w:cs="Times New Roman"/>
                <w:bCs/>
                <w:sz w:val="24"/>
                <w:szCs w:val="24"/>
              </w:rPr>
            </w:pPr>
            <w:bookmarkStart w:id="1" w:name="_Hlk95841249"/>
            <w:proofErr w:type="spellStart"/>
            <w:r w:rsidRPr="00BC3816">
              <w:rPr>
                <w:rFonts w:ascii="Times New Roman" w:eastAsia="Calibri" w:hAnsi="Times New Roman" w:cs="Times New Roman"/>
                <w:bCs/>
                <w:sz w:val="24"/>
                <w:szCs w:val="24"/>
              </w:rPr>
              <w:t>ПРб</w:t>
            </w:r>
            <w:proofErr w:type="spellEnd"/>
            <w:r w:rsidRPr="00BC3816">
              <w:rPr>
                <w:rFonts w:ascii="Times New Roman" w:eastAsia="Calibri" w:hAnsi="Times New Roman" w:cs="Times New Roman"/>
                <w:bCs/>
                <w:sz w:val="24"/>
                <w:szCs w:val="24"/>
              </w:rPr>
              <w:t xml:space="preserve"> 01, </w:t>
            </w:r>
            <w:proofErr w:type="spellStart"/>
            <w:r w:rsidRPr="00BC3816">
              <w:rPr>
                <w:rFonts w:ascii="Times New Roman" w:eastAsia="Calibri" w:hAnsi="Times New Roman" w:cs="Times New Roman"/>
                <w:bCs/>
                <w:sz w:val="24"/>
                <w:szCs w:val="24"/>
              </w:rPr>
              <w:t>ПРб</w:t>
            </w:r>
            <w:proofErr w:type="spellEnd"/>
            <w:r w:rsidRPr="00BC3816">
              <w:rPr>
                <w:rFonts w:ascii="Times New Roman" w:eastAsia="Calibri" w:hAnsi="Times New Roman" w:cs="Times New Roman"/>
                <w:bCs/>
                <w:sz w:val="24"/>
                <w:szCs w:val="24"/>
              </w:rPr>
              <w:t xml:space="preserve"> 02, </w:t>
            </w:r>
            <w:proofErr w:type="spellStart"/>
            <w:r w:rsidRPr="00BC3816">
              <w:rPr>
                <w:rFonts w:ascii="Times New Roman" w:eastAsia="Calibri" w:hAnsi="Times New Roman" w:cs="Times New Roman"/>
                <w:bCs/>
                <w:sz w:val="24"/>
                <w:szCs w:val="24"/>
              </w:rPr>
              <w:t>ПРб</w:t>
            </w:r>
            <w:proofErr w:type="spellEnd"/>
            <w:r w:rsidRPr="00BC3816">
              <w:rPr>
                <w:rFonts w:ascii="Times New Roman" w:eastAsia="Calibri" w:hAnsi="Times New Roman" w:cs="Times New Roman"/>
                <w:bCs/>
                <w:sz w:val="24"/>
                <w:szCs w:val="24"/>
              </w:rPr>
              <w:t xml:space="preserve"> 03, </w:t>
            </w:r>
            <w:proofErr w:type="spellStart"/>
            <w:r w:rsidRPr="00BC3816">
              <w:rPr>
                <w:rFonts w:ascii="Times New Roman" w:eastAsia="Calibri" w:hAnsi="Times New Roman" w:cs="Times New Roman"/>
                <w:bCs/>
                <w:sz w:val="24"/>
                <w:szCs w:val="24"/>
              </w:rPr>
              <w:t>ПРб</w:t>
            </w:r>
            <w:proofErr w:type="spellEnd"/>
            <w:r w:rsidRPr="00BC3816">
              <w:rPr>
                <w:rFonts w:ascii="Times New Roman" w:eastAsia="Calibri" w:hAnsi="Times New Roman" w:cs="Times New Roman"/>
                <w:bCs/>
                <w:sz w:val="24"/>
                <w:szCs w:val="24"/>
              </w:rPr>
              <w:t xml:space="preserve"> 04, </w:t>
            </w:r>
            <w:proofErr w:type="spellStart"/>
            <w:r w:rsidRPr="00BC3816">
              <w:rPr>
                <w:rFonts w:ascii="Times New Roman" w:eastAsia="Calibri" w:hAnsi="Times New Roman" w:cs="Times New Roman"/>
                <w:bCs/>
                <w:sz w:val="24"/>
                <w:szCs w:val="24"/>
              </w:rPr>
              <w:t>ПРб</w:t>
            </w:r>
            <w:proofErr w:type="spellEnd"/>
            <w:r w:rsidRPr="00BC3816">
              <w:rPr>
                <w:rFonts w:ascii="Times New Roman" w:eastAsia="Calibri" w:hAnsi="Times New Roman" w:cs="Times New Roman"/>
                <w:bCs/>
                <w:sz w:val="24"/>
                <w:szCs w:val="24"/>
              </w:rPr>
              <w:t xml:space="preserve"> 05, </w:t>
            </w:r>
          </w:p>
          <w:p w:rsidR="00317C3E" w:rsidRPr="00BC3816" w:rsidRDefault="00317C3E" w:rsidP="00123013">
            <w:pPr>
              <w:spacing w:after="0" w:line="259" w:lineRule="auto"/>
              <w:rPr>
                <w:rFonts w:ascii="Times New Roman" w:eastAsia="Calibri" w:hAnsi="Times New Roman" w:cs="Times New Roman"/>
                <w:bCs/>
                <w:sz w:val="24"/>
                <w:szCs w:val="24"/>
              </w:rPr>
            </w:pPr>
            <w:r w:rsidRPr="00BC3816">
              <w:rPr>
                <w:rFonts w:ascii="Times New Roman" w:eastAsia="Calibri" w:hAnsi="Times New Roman" w:cs="Times New Roman"/>
                <w:bCs/>
                <w:sz w:val="24"/>
                <w:szCs w:val="24"/>
              </w:rPr>
              <w:t>ЛР 04, ЛР 09, ЛР 13, ЛР 14.</w:t>
            </w:r>
          </w:p>
          <w:p w:rsidR="00317C3E" w:rsidRPr="00BC3816" w:rsidRDefault="00317C3E" w:rsidP="00123013">
            <w:pPr>
              <w:spacing w:after="0" w:line="259" w:lineRule="auto"/>
              <w:rPr>
                <w:rFonts w:ascii="Times New Roman" w:eastAsia="Calibri" w:hAnsi="Times New Roman" w:cs="Times New Roman"/>
                <w:bCs/>
                <w:sz w:val="24"/>
                <w:szCs w:val="24"/>
              </w:rPr>
            </w:pPr>
          </w:p>
          <w:p w:rsidR="00317C3E" w:rsidRPr="00BC3816" w:rsidRDefault="00317C3E" w:rsidP="00123013">
            <w:pPr>
              <w:spacing w:after="0" w:line="259" w:lineRule="auto"/>
              <w:rPr>
                <w:rFonts w:ascii="Times New Roman" w:eastAsia="Calibri" w:hAnsi="Times New Roman" w:cs="Times New Roman"/>
                <w:bCs/>
                <w:sz w:val="24"/>
                <w:szCs w:val="24"/>
              </w:rPr>
            </w:pPr>
            <w:r w:rsidRPr="00BC3816">
              <w:rPr>
                <w:rFonts w:ascii="Times New Roman" w:eastAsia="Calibri" w:hAnsi="Times New Roman" w:cs="Times New Roman"/>
                <w:bCs/>
                <w:sz w:val="24"/>
                <w:szCs w:val="24"/>
              </w:rPr>
              <w:t xml:space="preserve">МР 01, МР 02, МР 03, МР 04, МР 05, МР 07, МР 08, </w:t>
            </w:r>
          </w:p>
          <w:bookmarkEnd w:id="1"/>
          <w:p w:rsidR="00317C3E" w:rsidRPr="00BC3816"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C3816">
              <w:rPr>
                <w:rFonts w:ascii="Times New Roman" w:eastAsia="Times New Roman" w:hAnsi="Times New Roman" w:cs="Times New Roman"/>
                <w:iCs/>
                <w:sz w:val="24"/>
                <w:szCs w:val="24"/>
                <w:lang w:eastAsia="ru-RU"/>
              </w:rPr>
              <w:t>ОК</w:t>
            </w:r>
            <w:proofErr w:type="gramStart"/>
            <w:r w:rsidRPr="00BC3816">
              <w:rPr>
                <w:rFonts w:ascii="Times New Roman" w:eastAsia="Times New Roman" w:hAnsi="Times New Roman" w:cs="Times New Roman"/>
                <w:iCs/>
                <w:sz w:val="24"/>
                <w:szCs w:val="24"/>
                <w:lang w:eastAsia="ru-RU"/>
              </w:rPr>
              <w:t>2</w:t>
            </w:r>
            <w:proofErr w:type="gramEnd"/>
            <w:r w:rsidRPr="00BC3816">
              <w:rPr>
                <w:rFonts w:ascii="Times New Roman" w:eastAsia="Times New Roman" w:hAnsi="Times New Roman" w:cs="Times New Roman"/>
                <w:iCs/>
                <w:sz w:val="24"/>
                <w:szCs w:val="24"/>
                <w:lang w:eastAsia="ru-RU"/>
              </w:rPr>
              <w:t xml:space="preserve"> – 7, </w:t>
            </w:r>
          </w:p>
        </w:tc>
      </w:tr>
      <w:tr w:rsidR="00317C3E" w:rsidRPr="00BC3816" w:rsidTr="00584A4E">
        <w:trPr>
          <w:trHeight w:val="20"/>
        </w:trPr>
        <w:tc>
          <w:tcPr>
            <w:tcW w:w="2517" w:type="dxa"/>
            <w:vMerge/>
            <w:tcBorders>
              <w:left w:val="single" w:sz="4" w:space="0" w:color="auto"/>
              <w:right w:val="single" w:sz="4" w:space="0" w:color="auto"/>
            </w:tcBorders>
            <w:vAlign w:val="center"/>
          </w:tcPr>
          <w:p w:rsidR="00317C3E" w:rsidRPr="00BC3816" w:rsidRDefault="00317C3E" w:rsidP="00123013">
            <w:pPr>
              <w:spacing w:after="0" w:line="240" w:lineRule="auto"/>
              <w:rPr>
                <w:rFonts w:ascii="Times New Roman" w:hAnsi="Times New Roman" w:cs="Times New Roman"/>
                <w:b/>
                <w:bCs/>
                <w:sz w:val="24"/>
                <w:szCs w:val="24"/>
              </w:rPr>
            </w:pPr>
          </w:p>
        </w:tc>
        <w:tc>
          <w:tcPr>
            <w:tcW w:w="9353" w:type="dxa"/>
            <w:tcBorders>
              <w:top w:val="single" w:sz="4" w:space="0" w:color="auto"/>
              <w:left w:val="single" w:sz="4" w:space="0" w:color="auto"/>
              <w:bottom w:val="single" w:sz="4" w:space="0" w:color="auto"/>
              <w:right w:val="single" w:sz="4" w:space="0" w:color="auto"/>
            </w:tcBorders>
          </w:tcPr>
          <w:p w:rsidR="00317C3E" w:rsidRPr="00BC3816"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 xml:space="preserve">Лабораторная работа </w:t>
            </w:r>
          </w:p>
        </w:tc>
        <w:tc>
          <w:tcPr>
            <w:tcW w:w="3689" w:type="dxa"/>
            <w:gridSpan w:val="2"/>
            <w:tcBorders>
              <w:top w:val="single" w:sz="4" w:space="0" w:color="auto"/>
              <w:left w:val="single" w:sz="4" w:space="0" w:color="auto"/>
              <w:bottom w:val="single" w:sz="4" w:space="0" w:color="auto"/>
              <w:right w:val="single" w:sz="4" w:space="0" w:color="auto"/>
            </w:tcBorders>
          </w:tcPr>
          <w:p w:rsidR="00317C3E" w:rsidRPr="00BC3816"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не предусмотрено</w:t>
            </w:r>
          </w:p>
        </w:tc>
      </w:tr>
      <w:tr w:rsidR="00317C3E" w:rsidRPr="00BC3816" w:rsidTr="00A52DB6">
        <w:trPr>
          <w:trHeight w:val="263"/>
        </w:trPr>
        <w:tc>
          <w:tcPr>
            <w:tcW w:w="2517" w:type="dxa"/>
            <w:vMerge/>
            <w:tcBorders>
              <w:left w:val="single" w:sz="4" w:space="0" w:color="auto"/>
              <w:right w:val="single" w:sz="4" w:space="0" w:color="auto"/>
            </w:tcBorders>
            <w:vAlign w:val="center"/>
          </w:tcPr>
          <w:p w:rsidR="00317C3E" w:rsidRPr="00BC3816" w:rsidRDefault="00317C3E" w:rsidP="00123013">
            <w:pPr>
              <w:spacing w:after="0" w:line="240" w:lineRule="auto"/>
              <w:rPr>
                <w:rFonts w:ascii="Times New Roman" w:hAnsi="Times New Roman" w:cs="Times New Roman"/>
                <w:b/>
                <w:bCs/>
                <w:sz w:val="24"/>
                <w:szCs w:val="24"/>
              </w:rPr>
            </w:pPr>
          </w:p>
        </w:tc>
        <w:tc>
          <w:tcPr>
            <w:tcW w:w="9353" w:type="dxa"/>
            <w:tcBorders>
              <w:top w:val="single" w:sz="4" w:space="0" w:color="auto"/>
              <w:left w:val="single" w:sz="4" w:space="0" w:color="auto"/>
              <w:bottom w:val="single" w:sz="4" w:space="0" w:color="auto"/>
              <w:right w:val="single" w:sz="4" w:space="0" w:color="auto"/>
            </w:tcBorders>
          </w:tcPr>
          <w:p w:rsidR="00A52DB6" w:rsidRPr="00BC3816" w:rsidRDefault="00317C3E" w:rsidP="00A52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Практическая работа</w:t>
            </w:r>
            <w:r w:rsidR="004E2E1F" w:rsidRPr="00BC3816">
              <w:rPr>
                <w:rFonts w:ascii="Times New Roman" w:hAnsi="Times New Roman" w:cs="Times New Roman"/>
                <w:b/>
                <w:bCs/>
                <w:sz w:val="24"/>
                <w:szCs w:val="24"/>
              </w:rPr>
              <w:t>№1</w:t>
            </w:r>
            <w:r w:rsidRPr="00BC3816">
              <w:rPr>
                <w:rFonts w:ascii="Times New Roman" w:hAnsi="Times New Roman" w:cs="Times New Roman"/>
                <w:b/>
                <w:bCs/>
                <w:sz w:val="24"/>
                <w:szCs w:val="24"/>
              </w:rPr>
              <w:t xml:space="preserve"> </w:t>
            </w:r>
          </w:p>
          <w:p w:rsidR="004E2E1F" w:rsidRPr="00386568" w:rsidRDefault="004E2E1F" w:rsidP="00A52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386568">
              <w:rPr>
                <w:rFonts w:ascii="Times New Roman" w:hAnsi="Times New Roman" w:cs="Times New Roman"/>
                <w:b/>
                <w:bCs/>
                <w:sz w:val="24"/>
                <w:szCs w:val="24"/>
              </w:rPr>
              <w:t>Причины Великой российской революц</w:t>
            </w:r>
            <w:proofErr w:type="gramStart"/>
            <w:r w:rsidRPr="00386568">
              <w:rPr>
                <w:rFonts w:ascii="Times New Roman" w:hAnsi="Times New Roman" w:cs="Times New Roman"/>
                <w:b/>
                <w:bCs/>
                <w:sz w:val="24"/>
                <w:szCs w:val="24"/>
              </w:rPr>
              <w:t>ии и ее</w:t>
            </w:r>
            <w:proofErr w:type="gramEnd"/>
            <w:r w:rsidRPr="00386568">
              <w:rPr>
                <w:rFonts w:ascii="Times New Roman" w:hAnsi="Times New Roman" w:cs="Times New Roman"/>
                <w:b/>
                <w:bCs/>
                <w:sz w:val="24"/>
                <w:szCs w:val="24"/>
              </w:rPr>
              <w:t xml:space="preserve"> начальный этап</w:t>
            </w:r>
          </w:p>
        </w:tc>
        <w:tc>
          <w:tcPr>
            <w:tcW w:w="1139" w:type="dxa"/>
            <w:tcBorders>
              <w:top w:val="single" w:sz="4" w:space="0" w:color="auto"/>
              <w:left w:val="single" w:sz="4" w:space="0" w:color="auto"/>
              <w:bottom w:val="single" w:sz="4" w:space="0" w:color="auto"/>
              <w:right w:val="single" w:sz="4" w:space="0" w:color="auto"/>
            </w:tcBorders>
          </w:tcPr>
          <w:p w:rsidR="00317C3E" w:rsidRPr="00BC3816" w:rsidRDefault="004E2E1F"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317C3E" w:rsidRPr="00BC3816"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317C3E" w:rsidRPr="00BC3816" w:rsidTr="00584A4E">
        <w:trPr>
          <w:trHeight w:val="20"/>
        </w:trPr>
        <w:tc>
          <w:tcPr>
            <w:tcW w:w="2517" w:type="dxa"/>
            <w:vMerge/>
            <w:tcBorders>
              <w:left w:val="single" w:sz="4" w:space="0" w:color="auto"/>
              <w:right w:val="single" w:sz="4" w:space="0" w:color="auto"/>
            </w:tcBorders>
            <w:vAlign w:val="center"/>
          </w:tcPr>
          <w:p w:rsidR="00317C3E" w:rsidRPr="00BC3816" w:rsidRDefault="00317C3E" w:rsidP="00123013">
            <w:pPr>
              <w:spacing w:after="0" w:line="240" w:lineRule="auto"/>
              <w:rPr>
                <w:rFonts w:ascii="Times New Roman" w:hAnsi="Times New Roman" w:cs="Times New Roman"/>
                <w:b/>
                <w:bCs/>
                <w:sz w:val="24"/>
                <w:szCs w:val="24"/>
              </w:rPr>
            </w:pPr>
          </w:p>
        </w:tc>
        <w:tc>
          <w:tcPr>
            <w:tcW w:w="9353" w:type="dxa"/>
            <w:tcBorders>
              <w:top w:val="single" w:sz="4" w:space="0" w:color="auto"/>
              <w:left w:val="single" w:sz="4" w:space="0" w:color="auto"/>
              <w:bottom w:val="single" w:sz="4" w:space="0" w:color="auto"/>
              <w:right w:val="single" w:sz="4" w:space="0" w:color="auto"/>
            </w:tcBorders>
          </w:tcPr>
          <w:p w:rsidR="00317C3E" w:rsidRPr="00BC3816"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Контрольные работы</w:t>
            </w:r>
          </w:p>
        </w:tc>
        <w:tc>
          <w:tcPr>
            <w:tcW w:w="3689" w:type="dxa"/>
            <w:gridSpan w:val="2"/>
            <w:tcBorders>
              <w:top w:val="single" w:sz="4" w:space="0" w:color="auto"/>
              <w:left w:val="single" w:sz="4" w:space="0" w:color="auto"/>
              <w:bottom w:val="single" w:sz="4" w:space="0" w:color="auto"/>
              <w:right w:val="single" w:sz="4" w:space="0" w:color="auto"/>
            </w:tcBorders>
          </w:tcPr>
          <w:p w:rsidR="00317C3E" w:rsidRPr="00BC3816"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не предусмотрено</w:t>
            </w:r>
          </w:p>
        </w:tc>
      </w:tr>
      <w:tr w:rsidR="00584A4E" w:rsidRPr="00BC3816" w:rsidTr="00B0687B">
        <w:trPr>
          <w:trHeight w:val="20"/>
        </w:trPr>
        <w:tc>
          <w:tcPr>
            <w:tcW w:w="2517" w:type="dxa"/>
            <w:vMerge/>
            <w:tcBorders>
              <w:left w:val="single" w:sz="4" w:space="0" w:color="auto"/>
              <w:bottom w:val="single" w:sz="4" w:space="0" w:color="auto"/>
              <w:right w:val="single" w:sz="4" w:space="0" w:color="auto"/>
            </w:tcBorders>
            <w:vAlign w:val="center"/>
          </w:tcPr>
          <w:p w:rsidR="00584A4E" w:rsidRPr="00BC3816" w:rsidRDefault="00584A4E" w:rsidP="00123013">
            <w:pPr>
              <w:spacing w:after="0" w:line="240" w:lineRule="auto"/>
              <w:rPr>
                <w:rFonts w:ascii="Times New Roman" w:hAnsi="Times New Roman" w:cs="Times New Roman"/>
                <w:b/>
                <w:bCs/>
                <w:sz w:val="24"/>
                <w:szCs w:val="24"/>
              </w:rPr>
            </w:pPr>
          </w:p>
        </w:tc>
        <w:tc>
          <w:tcPr>
            <w:tcW w:w="9353" w:type="dxa"/>
            <w:tcBorders>
              <w:top w:val="single" w:sz="4" w:space="0" w:color="auto"/>
              <w:left w:val="single" w:sz="4" w:space="0" w:color="auto"/>
              <w:bottom w:val="single" w:sz="4" w:space="0" w:color="auto"/>
              <w:right w:val="single" w:sz="4" w:space="0" w:color="auto"/>
            </w:tcBorders>
          </w:tcPr>
          <w:p w:rsidR="00584A4E" w:rsidRPr="00BC3816" w:rsidRDefault="00584A4E"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 xml:space="preserve">Самостоятельная работа </w:t>
            </w:r>
            <w:proofErr w:type="gramStart"/>
            <w:r w:rsidRPr="00BC3816">
              <w:rPr>
                <w:rFonts w:ascii="Times New Roman" w:hAnsi="Times New Roman" w:cs="Times New Roman"/>
                <w:b/>
                <w:bCs/>
                <w:sz w:val="24"/>
                <w:szCs w:val="24"/>
              </w:rPr>
              <w:t>обучающихся</w:t>
            </w:r>
            <w:proofErr w:type="gramEnd"/>
          </w:p>
        </w:tc>
        <w:tc>
          <w:tcPr>
            <w:tcW w:w="3689" w:type="dxa"/>
            <w:gridSpan w:val="2"/>
            <w:tcBorders>
              <w:top w:val="single" w:sz="4" w:space="0" w:color="auto"/>
              <w:left w:val="single" w:sz="4" w:space="0" w:color="auto"/>
              <w:bottom w:val="single" w:sz="4" w:space="0" w:color="auto"/>
              <w:right w:val="single" w:sz="4" w:space="0" w:color="auto"/>
            </w:tcBorders>
          </w:tcPr>
          <w:p w:rsidR="00584A4E" w:rsidRPr="00BC3816" w:rsidRDefault="00584A4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не предусмотрено</w:t>
            </w:r>
          </w:p>
        </w:tc>
      </w:tr>
      <w:tr w:rsidR="00317C3E" w:rsidRPr="00BC3816" w:rsidTr="00584A4E">
        <w:trPr>
          <w:trHeight w:val="20"/>
        </w:trPr>
        <w:tc>
          <w:tcPr>
            <w:tcW w:w="2517" w:type="dxa"/>
            <w:vMerge w:val="restart"/>
            <w:tcBorders>
              <w:top w:val="single" w:sz="4" w:space="0" w:color="auto"/>
              <w:left w:val="single" w:sz="4" w:space="0" w:color="auto"/>
              <w:right w:val="single" w:sz="4" w:space="0" w:color="auto"/>
            </w:tcBorders>
            <w:vAlign w:val="center"/>
          </w:tcPr>
          <w:p w:rsidR="00A52DB6" w:rsidRPr="00BC3816" w:rsidRDefault="00A52DB6" w:rsidP="00A52DB6">
            <w:pPr>
              <w:spacing w:after="0" w:line="240" w:lineRule="auto"/>
              <w:jc w:val="center"/>
              <w:rPr>
                <w:rFonts w:ascii="Times New Roman" w:hAnsi="Times New Roman" w:cs="Times New Roman"/>
                <w:b/>
                <w:bCs/>
                <w:sz w:val="24"/>
                <w:szCs w:val="24"/>
              </w:rPr>
            </w:pPr>
            <w:r w:rsidRPr="00BC3816">
              <w:rPr>
                <w:rFonts w:ascii="Times New Roman" w:hAnsi="Times New Roman" w:cs="Times New Roman"/>
                <w:b/>
                <w:bCs/>
                <w:sz w:val="24"/>
                <w:szCs w:val="24"/>
              </w:rPr>
              <w:t>Тема 1.3</w:t>
            </w:r>
          </w:p>
          <w:p w:rsidR="00317C3E" w:rsidRPr="00BC3816" w:rsidRDefault="00A52DB6" w:rsidP="00A52DB6">
            <w:pPr>
              <w:spacing w:after="0" w:line="240" w:lineRule="auto"/>
              <w:ind w:left="284"/>
              <w:rPr>
                <w:rFonts w:ascii="Times New Roman" w:hAnsi="Times New Roman" w:cs="Times New Roman"/>
                <w:bCs/>
                <w:sz w:val="24"/>
                <w:szCs w:val="24"/>
              </w:rPr>
            </w:pPr>
            <w:r w:rsidRPr="00BC3816">
              <w:rPr>
                <w:rFonts w:ascii="Times New Roman" w:hAnsi="Times New Roman" w:cs="Times New Roman"/>
                <w:b/>
                <w:bCs/>
                <w:sz w:val="24"/>
                <w:szCs w:val="24"/>
              </w:rPr>
              <w:t>Гражданская война и ее после</w:t>
            </w:r>
            <w:r w:rsidRPr="00BC3816">
              <w:rPr>
                <w:rFonts w:ascii="Times New Roman" w:hAnsi="Times New Roman" w:cs="Times New Roman"/>
                <w:b/>
                <w:bCs/>
                <w:sz w:val="24"/>
                <w:szCs w:val="24"/>
              </w:rPr>
              <w:t>д</w:t>
            </w:r>
            <w:r w:rsidRPr="00BC3816">
              <w:rPr>
                <w:rFonts w:ascii="Times New Roman" w:hAnsi="Times New Roman" w:cs="Times New Roman"/>
                <w:b/>
                <w:bCs/>
                <w:sz w:val="24"/>
                <w:szCs w:val="24"/>
              </w:rPr>
              <w:t>ствия. Культура Советской России в период Гра</w:t>
            </w:r>
            <w:r w:rsidRPr="00BC3816">
              <w:rPr>
                <w:rFonts w:ascii="Times New Roman" w:hAnsi="Times New Roman" w:cs="Times New Roman"/>
                <w:b/>
                <w:bCs/>
                <w:sz w:val="24"/>
                <w:szCs w:val="24"/>
              </w:rPr>
              <w:t>ж</w:t>
            </w:r>
            <w:r w:rsidRPr="00BC3816">
              <w:rPr>
                <w:rFonts w:ascii="Times New Roman" w:hAnsi="Times New Roman" w:cs="Times New Roman"/>
                <w:b/>
                <w:bCs/>
                <w:sz w:val="24"/>
                <w:szCs w:val="24"/>
              </w:rPr>
              <w:t>данской войны</w:t>
            </w:r>
          </w:p>
        </w:tc>
        <w:tc>
          <w:tcPr>
            <w:tcW w:w="9353" w:type="dxa"/>
            <w:tcBorders>
              <w:top w:val="single" w:sz="4" w:space="0" w:color="auto"/>
              <w:left w:val="single" w:sz="4" w:space="0" w:color="auto"/>
              <w:bottom w:val="single" w:sz="4" w:space="0" w:color="auto"/>
              <w:right w:val="single" w:sz="4" w:space="0" w:color="auto"/>
            </w:tcBorders>
          </w:tcPr>
          <w:p w:rsidR="00317C3E" w:rsidRPr="00BC3816"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Содержание учебного материала</w:t>
            </w:r>
          </w:p>
          <w:p w:rsidR="008A2761" w:rsidRPr="00BC3816" w:rsidRDefault="00A52DB6" w:rsidP="00B97AB6">
            <w:pPr>
              <w:pStyle w:val="a6"/>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33745">
              <w:rPr>
                <w:rFonts w:ascii="Times New Roman" w:hAnsi="Times New Roman" w:cs="Times New Roman"/>
                <w:bCs/>
                <w:sz w:val="24"/>
                <w:szCs w:val="24"/>
              </w:rPr>
              <w:t>Общественно-политическая и социокультурная жизнь в РСФСР в годы Гражда</w:t>
            </w:r>
            <w:r w:rsidRPr="00833745">
              <w:rPr>
                <w:rFonts w:ascii="Times New Roman" w:hAnsi="Times New Roman" w:cs="Times New Roman"/>
                <w:bCs/>
                <w:sz w:val="24"/>
                <w:szCs w:val="24"/>
              </w:rPr>
              <w:t>н</w:t>
            </w:r>
            <w:r w:rsidRPr="00833745">
              <w:rPr>
                <w:rFonts w:ascii="Times New Roman" w:hAnsi="Times New Roman" w:cs="Times New Roman"/>
                <w:bCs/>
                <w:sz w:val="24"/>
                <w:szCs w:val="24"/>
              </w:rPr>
              <w:t>ской войны.</w:t>
            </w:r>
            <w:r w:rsidRPr="00BC3816">
              <w:rPr>
                <w:rFonts w:ascii="Times New Roman" w:hAnsi="Times New Roman" w:cs="Times New Roman"/>
                <w:bCs/>
                <w:sz w:val="24"/>
                <w:szCs w:val="24"/>
              </w:rPr>
              <w:t xml:space="preserve"> «Красный» и «белый» террор. Социальная политика большевиков. Усиление централизации и бюрократизма в Советской России. Политика бол</w:t>
            </w:r>
            <w:r w:rsidRPr="00BC3816">
              <w:rPr>
                <w:rFonts w:ascii="Times New Roman" w:hAnsi="Times New Roman" w:cs="Times New Roman"/>
                <w:bCs/>
                <w:sz w:val="24"/>
                <w:szCs w:val="24"/>
              </w:rPr>
              <w:t>ь</w:t>
            </w:r>
            <w:r w:rsidRPr="00BC3816">
              <w:rPr>
                <w:rFonts w:ascii="Times New Roman" w:hAnsi="Times New Roman" w:cs="Times New Roman"/>
                <w:bCs/>
                <w:sz w:val="24"/>
                <w:szCs w:val="24"/>
              </w:rPr>
              <w:t>шевиков в области идеологии, образования культуры в годы Гражданской войны. Антирелигиозная политика. Повседневность города и деревни. Проблема масс</w:t>
            </w:r>
            <w:r w:rsidRPr="00BC3816">
              <w:rPr>
                <w:rFonts w:ascii="Times New Roman" w:hAnsi="Times New Roman" w:cs="Times New Roman"/>
                <w:bCs/>
                <w:sz w:val="24"/>
                <w:szCs w:val="24"/>
              </w:rPr>
              <w:t>о</w:t>
            </w:r>
            <w:r w:rsidRPr="00BC3816">
              <w:rPr>
                <w:rFonts w:ascii="Times New Roman" w:hAnsi="Times New Roman" w:cs="Times New Roman"/>
                <w:bCs/>
                <w:sz w:val="24"/>
                <w:szCs w:val="24"/>
              </w:rPr>
              <w:t>вой детской беспризорности. Эмиграция и формирование Русского зарубежья.</w:t>
            </w:r>
          </w:p>
          <w:p w:rsidR="00DB334C" w:rsidRPr="00066976" w:rsidRDefault="00DB334C" w:rsidP="00B97AB6">
            <w:pPr>
              <w:pStyle w:val="a6"/>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066976">
              <w:rPr>
                <w:rFonts w:ascii="Times New Roman" w:hAnsi="Times New Roman" w:cs="Times New Roman"/>
                <w:bCs/>
                <w:sz w:val="24"/>
                <w:szCs w:val="24"/>
              </w:rPr>
              <w:t>Культура  Советской России в период гражданской войны. Костюмы в период становления СССР. Революционная символика в костюме. Красноармейская форма.</w:t>
            </w:r>
          </w:p>
        </w:tc>
        <w:tc>
          <w:tcPr>
            <w:tcW w:w="1139" w:type="dxa"/>
            <w:tcBorders>
              <w:top w:val="single" w:sz="4" w:space="0" w:color="auto"/>
              <w:left w:val="single" w:sz="4" w:space="0" w:color="auto"/>
              <w:bottom w:val="single" w:sz="4" w:space="0" w:color="auto"/>
              <w:right w:val="single" w:sz="4" w:space="0" w:color="auto"/>
            </w:tcBorders>
          </w:tcPr>
          <w:p w:rsidR="00317C3E" w:rsidRPr="00BC3816" w:rsidRDefault="008A2761" w:rsidP="009474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tcPr>
          <w:p w:rsidR="00317C3E" w:rsidRPr="00BC3816" w:rsidRDefault="00317C3E" w:rsidP="00123013">
            <w:pPr>
              <w:spacing w:after="0" w:line="259" w:lineRule="auto"/>
              <w:rPr>
                <w:rFonts w:ascii="Times New Roman" w:eastAsia="Calibri" w:hAnsi="Times New Roman" w:cs="Times New Roman"/>
                <w:bCs/>
                <w:sz w:val="24"/>
                <w:szCs w:val="24"/>
              </w:rPr>
            </w:pPr>
            <w:proofErr w:type="spellStart"/>
            <w:r w:rsidRPr="00BC3816">
              <w:rPr>
                <w:rFonts w:ascii="Times New Roman" w:eastAsia="Calibri" w:hAnsi="Times New Roman" w:cs="Times New Roman"/>
                <w:bCs/>
                <w:sz w:val="24"/>
                <w:szCs w:val="24"/>
              </w:rPr>
              <w:t>ПРб</w:t>
            </w:r>
            <w:proofErr w:type="spellEnd"/>
            <w:r w:rsidRPr="00BC3816">
              <w:rPr>
                <w:rFonts w:ascii="Times New Roman" w:eastAsia="Calibri" w:hAnsi="Times New Roman" w:cs="Times New Roman"/>
                <w:bCs/>
                <w:sz w:val="24"/>
                <w:szCs w:val="24"/>
              </w:rPr>
              <w:t xml:space="preserve"> 01, </w:t>
            </w:r>
            <w:proofErr w:type="spellStart"/>
            <w:r w:rsidRPr="00BC3816">
              <w:rPr>
                <w:rFonts w:ascii="Times New Roman" w:eastAsia="Calibri" w:hAnsi="Times New Roman" w:cs="Times New Roman"/>
                <w:bCs/>
                <w:sz w:val="24"/>
                <w:szCs w:val="24"/>
              </w:rPr>
              <w:t>ПРб</w:t>
            </w:r>
            <w:proofErr w:type="spellEnd"/>
            <w:r w:rsidRPr="00BC3816">
              <w:rPr>
                <w:rFonts w:ascii="Times New Roman" w:eastAsia="Calibri" w:hAnsi="Times New Roman" w:cs="Times New Roman"/>
                <w:bCs/>
                <w:sz w:val="24"/>
                <w:szCs w:val="24"/>
              </w:rPr>
              <w:t xml:space="preserve"> 02, </w:t>
            </w:r>
            <w:proofErr w:type="spellStart"/>
            <w:r w:rsidRPr="00BC3816">
              <w:rPr>
                <w:rFonts w:ascii="Times New Roman" w:eastAsia="Calibri" w:hAnsi="Times New Roman" w:cs="Times New Roman"/>
                <w:bCs/>
                <w:sz w:val="24"/>
                <w:szCs w:val="24"/>
              </w:rPr>
              <w:t>ПРб</w:t>
            </w:r>
            <w:proofErr w:type="spellEnd"/>
            <w:r w:rsidRPr="00BC3816">
              <w:rPr>
                <w:rFonts w:ascii="Times New Roman" w:eastAsia="Calibri" w:hAnsi="Times New Roman" w:cs="Times New Roman"/>
                <w:bCs/>
                <w:sz w:val="24"/>
                <w:szCs w:val="24"/>
              </w:rPr>
              <w:t xml:space="preserve"> 03, </w:t>
            </w:r>
            <w:proofErr w:type="spellStart"/>
            <w:r w:rsidRPr="00BC3816">
              <w:rPr>
                <w:rFonts w:ascii="Times New Roman" w:eastAsia="Calibri" w:hAnsi="Times New Roman" w:cs="Times New Roman"/>
                <w:bCs/>
                <w:sz w:val="24"/>
                <w:szCs w:val="24"/>
              </w:rPr>
              <w:t>ПРб</w:t>
            </w:r>
            <w:proofErr w:type="spellEnd"/>
            <w:r w:rsidRPr="00BC3816">
              <w:rPr>
                <w:rFonts w:ascii="Times New Roman" w:eastAsia="Calibri" w:hAnsi="Times New Roman" w:cs="Times New Roman"/>
                <w:bCs/>
                <w:sz w:val="24"/>
                <w:szCs w:val="24"/>
              </w:rPr>
              <w:t xml:space="preserve"> 04, </w:t>
            </w:r>
            <w:proofErr w:type="spellStart"/>
            <w:r w:rsidRPr="00BC3816">
              <w:rPr>
                <w:rFonts w:ascii="Times New Roman" w:eastAsia="Calibri" w:hAnsi="Times New Roman" w:cs="Times New Roman"/>
                <w:bCs/>
                <w:sz w:val="24"/>
                <w:szCs w:val="24"/>
              </w:rPr>
              <w:t>ПРб</w:t>
            </w:r>
            <w:proofErr w:type="spellEnd"/>
            <w:r w:rsidRPr="00BC3816">
              <w:rPr>
                <w:rFonts w:ascii="Times New Roman" w:eastAsia="Calibri" w:hAnsi="Times New Roman" w:cs="Times New Roman"/>
                <w:bCs/>
                <w:sz w:val="24"/>
                <w:szCs w:val="24"/>
              </w:rPr>
              <w:t xml:space="preserve"> 05, </w:t>
            </w:r>
          </w:p>
          <w:p w:rsidR="00317C3E" w:rsidRPr="00BC3816" w:rsidRDefault="00317C3E" w:rsidP="00123013">
            <w:pPr>
              <w:spacing w:after="0" w:line="259" w:lineRule="auto"/>
              <w:rPr>
                <w:rFonts w:ascii="Times New Roman" w:eastAsia="Calibri" w:hAnsi="Times New Roman" w:cs="Times New Roman"/>
                <w:bCs/>
                <w:sz w:val="24"/>
                <w:szCs w:val="24"/>
              </w:rPr>
            </w:pPr>
            <w:r w:rsidRPr="00BC3816">
              <w:rPr>
                <w:rFonts w:ascii="Times New Roman" w:eastAsia="Calibri" w:hAnsi="Times New Roman" w:cs="Times New Roman"/>
                <w:bCs/>
                <w:sz w:val="24"/>
                <w:szCs w:val="24"/>
              </w:rPr>
              <w:t>ЛР 04, ЛР 09, ЛР 13, ЛР 14.</w:t>
            </w:r>
          </w:p>
          <w:p w:rsidR="00317C3E" w:rsidRPr="00BC3816" w:rsidRDefault="00317C3E" w:rsidP="00123013">
            <w:pPr>
              <w:spacing w:after="0" w:line="259" w:lineRule="auto"/>
              <w:rPr>
                <w:rFonts w:ascii="Times New Roman" w:eastAsia="Calibri" w:hAnsi="Times New Roman" w:cs="Times New Roman"/>
                <w:bCs/>
                <w:sz w:val="24"/>
                <w:szCs w:val="24"/>
              </w:rPr>
            </w:pPr>
            <w:r w:rsidRPr="00BC3816">
              <w:rPr>
                <w:rFonts w:ascii="Times New Roman" w:eastAsia="Calibri" w:hAnsi="Times New Roman" w:cs="Times New Roman"/>
                <w:bCs/>
                <w:sz w:val="24"/>
                <w:szCs w:val="24"/>
              </w:rPr>
              <w:t xml:space="preserve">МР 01, МР 02, МР 03, МР 04, МР 05, МР 07, МР 08, </w:t>
            </w:r>
          </w:p>
          <w:p w:rsidR="00317C3E" w:rsidRPr="00BC3816"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C3816">
              <w:rPr>
                <w:rFonts w:ascii="Times New Roman" w:eastAsia="Times New Roman" w:hAnsi="Times New Roman" w:cs="Times New Roman"/>
                <w:iCs/>
                <w:sz w:val="24"/>
                <w:szCs w:val="24"/>
                <w:lang w:eastAsia="ru-RU"/>
              </w:rPr>
              <w:t>ОК</w:t>
            </w:r>
            <w:proofErr w:type="gramStart"/>
            <w:r w:rsidRPr="00BC3816">
              <w:rPr>
                <w:rFonts w:ascii="Times New Roman" w:eastAsia="Times New Roman" w:hAnsi="Times New Roman" w:cs="Times New Roman"/>
                <w:iCs/>
                <w:sz w:val="24"/>
                <w:szCs w:val="24"/>
                <w:lang w:eastAsia="ru-RU"/>
              </w:rPr>
              <w:t>2</w:t>
            </w:r>
            <w:proofErr w:type="gramEnd"/>
            <w:r w:rsidRPr="00BC3816">
              <w:rPr>
                <w:rFonts w:ascii="Times New Roman" w:eastAsia="Times New Roman" w:hAnsi="Times New Roman" w:cs="Times New Roman"/>
                <w:iCs/>
                <w:sz w:val="24"/>
                <w:szCs w:val="24"/>
                <w:lang w:eastAsia="ru-RU"/>
              </w:rPr>
              <w:t xml:space="preserve"> – 7,</w:t>
            </w:r>
          </w:p>
        </w:tc>
      </w:tr>
      <w:tr w:rsidR="00317C3E" w:rsidRPr="00BC3816" w:rsidTr="00584A4E">
        <w:trPr>
          <w:trHeight w:val="20"/>
        </w:trPr>
        <w:tc>
          <w:tcPr>
            <w:tcW w:w="2517" w:type="dxa"/>
            <w:vMerge/>
            <w:tcBorders>
              <w:left w:val="single" w:sz="4" w:space="0" w:color="auto"/>
              <w:right w:val="single" w:sz="4" w:space="0" w:color="auto"/>
            </w:tcBorders>
            <w:vAlign w:val="center"/>
          </w:tcPr>
          <w:p w:rsidR="00317C3E" w:rsidRPr="00BC3816" w:rsidRDefault="00317C3E" w:rsidP="00123013">
            <w:pPr>
              <w:spacing w:after="0" w:line="240" w:lineRule="auto"/>
              <w:rPr>
                <w:rFonts w:ascii="Times New Roman" w:hAnsi="Times New Roman" w:cs="Times New Roman"/>
                <w:b/>
                <w:bCs/>
                <w:sz w:val="24"/>
                <w:szCs w:val="24"/>
              </w:rPr>
            </w:pPr>
          </w:p>
        </w:tc>
        <w:tc>
          <w:tcPr>
            <w:tcW w:w="9353" w:type="dxa"/>
            <w:tcBorders>
              <w:top w:val="single" w:sz="4" w:space="0" w:color="auto"/>
              <w:left w:val="single" w:sz="4" w:space="0" w:color="auto"/>
              <w:bottom w:val="single" w:sz="4" w:space="0" w:color="auto"/>
              <w:right w:val="single" w:sz="4" w:space="0" w:color="auto"/>
            </w:tcBorders>
          </w:tcPr>
          <w:p w:rsidR="00317C3E" w:rsidRPr="00BC3816"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 xml:space="preserve">Лабораторная работа </w:t>
            </w:r>
          </w:p>
        </w:tc>
        <w:tc>
          <w:tcPr>
            <w:tcW w:w="3689" w:type="dxa"/>
            <w:gridSpan w:val="2"/>
            <w:tcBorders>
              <w:top w:val="single" w:sz="4" w:space="0" w:color="auto"/>
              <w:left w:val="single" w:sz="4" w:space="0" w:color="auto"/>
              <w:bottom w:val="single" w:sz="4" w:space="0" w:color="auto"/>
              <w:right w:val="single" w:sz="4" w:space="0" w:color="auto"/>
            </w:tcBorders>
          </w:tcPr>
          <w:p w:rsidR="00317C3E" w:rsidRPr="00BC3816"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не предусмотрено</w:t>
            </w:r>
          </w:p>
        </w:tc>
      </w:tr>
      <w:tr w:rsidR="00317C3E" w:rsidRPr="00BC3816" w:rsidTr="00584A4E">
        <w:trPr>
          <w:trHeight w:val="20"/>
        </w:trPr>
        <w:tc>
          <w:tcPr>
            <w:tcW w:w="2517" w:type="dxa"/>
            <w:vMerge/>
            <w:tcBorders>
              <w:left w:val="single" w:sz="4" w:space="0" w:color="auto"/>
              <w:right w:val="single" w:sz="4" w:space="0" w:color="auto"/>
            </w:tcBorders>
            <w:vAlign w:val="center"/>
          </w:tcPr>
          <w:p w:rsidR="00317C3E" w:rsidRPr="00BC3816" w:rsidRDefault="00317C3E" w:rsidP="00123013">
            <w:pPr>
              <w:spacing w:after="0" w:line="240" w:lineRule="auto"/>
              <w:rPr>
                <w:rFonts w:ascii="Times New Roman" w:hAnsi="Times New Roman" w:cs="Times New Roman"/>
                <w:b/>
                <w:bCs/>
                <w:sz w:val="24"/>
                <w:szCs w:val="24"/>
              </w:rPr>
            </w:pPr>
          </w:p>
        </w:tc>
        <w:tc>
          <w:tcPr>
            <w:tcW w:w="9353" w:type="dxa"/>
            <w:tcBorders>
              <w:top w:val="single" w:sz="4" w:space="0" w:color="auto"/>
              <w:left w:val="single" w:sz="4" w:space="0" w:color="auto"/>
              <w:bottom w:val="single" w:sz="4" w:space="0" w:color="auto"/>
              <w:right w:val="single" w:sz="4" w:space="0" w:color="auto"/>
            </w:tcBorders>
          </w:tcPr>
          <w:p w:rsidR="00A52DB6" w:rsidRPr="00BC3816" w:rsidRDefault="004E2E1F" w:rsidP="00A52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C3816">
              <w:rPr>
                <w:rFonts w:ascii="Times New Roman" w:hAnsi="Times New Roman" w:cs="Times New Roman"/>
                <w:b/>
                <w:bCs/>
                <w:sz w:val="24"/>
                <w:szCs w:val="24"/>
              </w:rPr>
              <w:t>Практическая работа№2</w:t>
            </w:r>
          </w:p>
          <w:p w:rsidR="004E2E1F" w:rsidRPr="00BC3816" w:rsidRDefault="004E2E1F" w:rsidP="004E2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C3816">
              <w:rPr>
                <w:rFonts w:ascii="Times New Roman" w:hAnsi="Times New Roman" w:cs="Times New Roman"/>
                <w:b/>
                <w:bCs/>
                <w:sz w:val="24"/>
                <w:szCs w:val="24"/>
              </w:rPr>
              <w:t>Причины Гражданской войны и ее характер.</w:t>
            </w:r>
            <w:r w:rsidRPr="00BC3816">
              <w:rPr>
                <w:rFonts w:ascii="Times New Roman" w:hAnsi="Times New Roman" w:cs="Times New Roman"/>
                <w:bCs/>
                <w:sz w:val="24"/>
                <w:szCs w:val="24"/>
              </w:rPr>
              <w:t xml:space="preserve"> </w:t>
            </w:r>
            <w:proofErr w:type="gramStart"/>
            <w:r w:rsidRPr="00BC3816">
              <w:rPr>
                <w:rFonts w:ascii="Times New Roman" w:hAnsi="Times New Roman" w:cs="Times New Roman"/>
                <w:bCs/>
                <w:sz w:val="24"/>
                <w:szCs w:val="24"/>
              </w:rPr>
              <w:t>(Выборы и разгон Учредительного с</w:t>
            </w:r>
            <w:r w:rsidRPr="00BC3816">
              <w:rPr>
                <w:rFonts w:ascii="Times New Roman" w:hAnsi="Times New Roman" w:cs="Times New Roman"/>
                <w:bCs/>
                <w:sz w:val="24"/>
                <w:szCs w:val="24"/>
              </w:rPr>
              <w:t>о</w:t>
            </w:r>
            <w:r w:rsidRPr="00BC3816">
              <w:rPr>
                <w:rFonts w:ascii="Times New Roman" w:hAnsi="Times New Roman" w:cs="Times New Roman"/>
                <w:bCs/>
                <w:sz w:val="24"/>
                <w:szCs w:val="24"/>
              </w:rPr>
              <w:t>брания.</w:t>
            </w:r>
            <w:proofErr w:type="gramEnd"/>
            <w:r w:rsidRPr="00BC3816">
              <w:rPr>
                <w:rFonts w:ascii="Times New Roman" w:hAnsi="Times New Roman" w:cs="Times New Roman"/>
                <w:bCs/>
                <w:sz w:val="24"/>
                <w:szCs w:val="24"/>
              </w:rPr>
              <w:t xml:space="preserve"> Очаги гражданского противостояния осенью 1917 – весной 1918 г. Восстание Чехословацкого корпуса и формирование фронтов Гражданской войны. Создание Кра</w:t>
            </w:r>
            <w:r w:rsidRPr="00BC3816">
              <w:rPr>
                <w:rFonts w:ascii="Times New Roman" w:hAnsi="Times New Roman" w:cs="Times New Roman"/>
                <w:bCs/>
                <w:sz w:val="24"/>
                <w:szCs w:val="24"/>
              </w:rPr>
              <w:t>с</w:t>
            </w:r>
            <w:r w:rsidRPr="00BC3816">
              <w:rPr>
                <w:rFonts w:ascii="Times New Roman" w:hAnsi="Times New Roman" w:cs="Times New Roman"/>
                <w:bCs/>
                <w:sz w:val="24"/>
                <w:szCs w:val="24"/>
              </w:rPr>
              <w:t xml:space="preserve">ной Армии. Антибольшевистские силы: состав, идеология, цели. </w:t>
            </w:r>
            <w:proofErr w:type="spellStart"/>
            <w:r w:rsidRPr="00BC3816">
              <w:rPr>
                <w:rFonts w:ascii="Times New Roman" w:hAnsi="Times New Roman" w:cs="Times New Roman"/>
                <w:bCs/>
                <w:sz w:val="24"/>
                <w:szCs w:val="24"/>
              </w:rPr>
              <w:t>Комуч</w:t>
            </w:r>
            <w:proofErr w:type="spellEnd"/>
            <w:r w:rsidRPr="00BC3816">
              <w:rPr>
                <w:rFonts w:ascii="Times New Roman" w:hAnsi="Times New Roman" w:cs="Times New Roman"/>
                <w:bCs/>
                <w:sz w:val="24"/>
                <w:szCs w:val="24"/>
              </w:rPr>
              <w:t>, Уфимская Д</w:t>
            </w:r>
            <w:r w:rsidRPr="00BC3816">
              <w:rPr>
                <w:rFonts w:ascii="Times New Roman" w:hAnsi="Times New Roman" w:cs="Times New Roman"/>
                <w:bCs/>
                <w:sz w:val="24"/>
                <w:szCs w:val="24"/>
              </w:rPr>
              <w:t>и</w:t>
            </w:r>
            <w:r w:rsidRPr="00BC3816">
              <w:rPr>
                <w:rFonts w:ascii="Times New Roman" w:hAnsi="Times New Roman" w:cs="Times New Roman"/>
                <w:bCs/>
                <w:sz w:val="24"/>
                <w:szCs w:val="24"/>
              </w:rPr>
              <w:t>ректория Выступление левых эсеров. Военная интервенция иностранных держав.</w:t>
            </w:r>
          </w:p>
          <w:p w:rsidR="004E2E1F" w:rsidRPr="00BC3816" w:rsidRDefault="004E2E1F" w:rsidP="004E2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C3816">
              <w:rPr>
                <w:rFonts w:ascii="Times New Roman" w:hAnsi="Times New Roman" w:cs="Times New Roman"/>
                <w:bCs/>
                <w:sz w:val="24"/>
                <w:szCs w:val="24"/>
              </w:rPr>
              <w:t>Боевые действия на Восточном фронте. Поражение армий А.В. Колчака. Действия Н.Н. Юденича на Северо-Западе РСФСР. Формирование Добровольческой армии. «Воор</w:t>
            </w:r>
            <w:r w:rsidRPr="00BC3816">
              <w:rPr>
                <w:rFonts w:ascii="Times New Roman" w:hAnsi="Times New Roman" w:cs="Times New Roman"/>
                <w:bCs/>
                <w:sz w:val="24"/>
                <w:szCs w:val="24"/>
              </w:rPr>
              <w:t>у</w:t>
            </w:r>
            <w:r w:rsidRPr="00BC3816">
              <w:rPr>
                <w:rFonts w:ascii="Times New Roman" w:hAnsi="Times New Roman" w:cs="Times New Roman"/>
                <w:bCs/>
                <w:sz w:val="24"/>
                <w:szCs w:val="24"/>
              </w:rPr>
              <w:t>женные силы Юга России» А.И. Деникина. Поражение армии П.Н. Врангеля в Крыму. Повстанчество в Гражданской войне. Н.И. Махно.</w:t>
            </w:r>
          </w:p>
          <w:p w:rsidR="00317C3E" w:rsidRPr="00BC3816" w:rsidRDefault="004E2E1F" w:rsidP="004E2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C3816">
              <w:rPr>
                <w:rFonts w:ascii="Times New Roman" w:hAnsi="Times New Roman" w:cs="Times New Roman"/>
                <w:bCs/>
                <w:sz w:val="24"/>
                <w:szCs w:val="24"/>
              </w:rPr>
              <w:t>Установление большевистской власти на окраинах страны. Советско-польская война 1919 – 1920 г. Причины победы большевиков в Гражданской войне. Итоги и после</w:t>
            </w:r>
            <w:r w:rsidRPr="00BC3816">
              <w:rPr>
                <w:rFonts w:ascii="Times New Roman" w:hAnsi="Times New Roman" w:cs="Times New Roman"/>
                <w:bCs/>
                <w:sz w:val="24"/>
                <w:szCs w:val="24"/>
              </w:rPr>
              <w:t>д</w:t>
            </w:r>
            <w:r w:rsidRPr="00BC3816">
              <w:rPr>
                <w:rFonts w:ascii="Times New Roman" w:hAnsi="Times New Roman" w:cs="Times New Roman"/>
                <w:bCs/>
                <w:sz w:val="24"/>
                <w:szCs w:val="24"/>
              </w:rPr>
              <w:t>ствия Гражданской войны в России)</w:t>
            </w:r>
            <w:proofErr w:type="gramStart"/>
            <w:r w:rsidR="008A2761" w:rsidRPr="00BC3816">
              <w:rPr>
                <w:rFonts w:ascii="Times New Roman" w:hAnsi="Times New Roman" w:cs="Times New Roman"/>
                <w:sz w:val="24"/>
                <w:szCs w:val="24"/>
              </w:rPr>
              <w:t xml:space="preserve"> </w:t>
            </w:r>
            <w:r w:rsidR="008A2761" w:rsidRPr="00BC3816">
              <w:rPr>
                <w:rFonts w:ascii="Times New Roman" w:hAnsi="Times New Roman" w:cs="Times New Roman"/>
                <w:bCs/>
                <w:sz w:val="24"/>
                <w:szCs w:val="24"/>
              </w:rPr>
              <w:t>.</w:t>
            </w:r>
            <w:proofErr w:type="gramEnd"/>
            <w:r w:rsidR="008A2761" w:rsidRPr="00BC3816">
              <w:rPr>
                <w:rFonts w:ascii="Times New Roman" w:hAnsi="Times New Roman" w:cs="Times New Roman"/>
                <w:bCs/>
                <w:sz w:val="24"/>
                <w:szCs w:val="24"/>
              </w:rPr>
              <w:t>Внутренняя политика большевиков. Политика «в</w:t>
            </w:r>
            <w:r w:rsidR="008A2761" w:rsidRPr="00BC3816">
              <w:rPr>
                <w:rFonts w:ascii="Times New Roman" w:hAnsi="Times New Roman" w:cs="Times New Roman"/>
                <w:bCs/>
                <w:sz w:val="24"/>
                <w:szCs w:val="24"/>
              </w:rPr>
              <w:t>о</w:t>
            </w:r>
            <w:r w:rsidR="008A2761" w:rsidRPr="00BC3816">
              <w:rPr>
                <w:rFonts w:ascii="Times New Roman" w:hAnsi="Times New Roman" w:cs="Times New Roman"/>
                <w:bCs/>
                <w:sz w:val="24"/>
                <w:szCs w:val="24"/>
              </w:rPr>
              <w:t>енного коммунизма». Национализация торговли и промышленности. ВСНХ. Всеобщая трудовая повинность. Продразверстка. Чрезвычайные органы: ЧК, комбеды и ревкомы. Отмена товарно-денежных отношений, уравнительная оплата труда, введение карто</w:t>
            </w:r>
            <w:r w:rsidR="008A2761" w:rsidRPr="00BC3816">
              <w:rPr>
                <w:rFonts w:ascii="Times New Roman" w:hAnsi="Times New Roman" w:cs="Times New Roman"/>
                <w:bCs/>
                <w:sz w:val="24"/>
                <w:szCs w:val="24"/>
              </w:rPr>
              <w:t>ч</w:t>
            </w:r>
            <w:r w:rsidR="008A2761" w:rsidRPr="00BC3816">
              <w:rPr>
                <w:rFonts w:ascii="Times New Roman" w:hAnsi="Times New Roman" w:cs="Times New Roman"/>
                <w:bCs/>
                <w:sz w:val="24"/>
                <w:szCs w:val="24"/>
              </w:rPr>
              <w:t>ной системы «Черный рынок» и «мешочничество». План ГОЭЛРО.</w:t>
            </w:r>
          </w:p>
          <w:p w:rsidR="008C5DFD" w:rsidRPr="00386568" w:rsidRDefault="008C5DFD" w:rsidP="004E2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386568">
              <w:rPr>
                <w:rFonts w:ascii="Times New Roman" w:hAnsi="Times New Roman" w:cs="Times New Roman"/>
                <w:b/>
                <w:bCs/>
                <w:sz w:val="24"/>
                <w:szCs w:val="24"/>
              </w:rPr>
              <w:t>Практическая работа№3</w:t>
            </w:r>
          </w:p>
          <w:p w:rsidR="007A31E1" w:rsidRPr="00BC3816" w:rsidRDefault="007A31E1" w:rsidP="004E2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C3816">
              <w:rPr>
                <w:rFonts w:ascii="Times New Roman" w:hAnsi="Times New Roman" w:cs="Times New Roman"/>
                <w:bCs/>
                <w:sz w:val="24"/>
                <w:szCs w:val="24"/>
              </w:rPr>
              <w:t>Костюм периода становления СССР. Красноармейская форма.</w:t>
            </w:r>
          </w:p>
        </w:tc>
        <w:tc>
          <w:tcPr>
            <w:tcW w:w="1139" w:type="dxa"/>
            <w:tcBorders>
              <w:top w:val="single" w:sz="4" w:space="0" w:color="auto"/>
              <w:left w:val="single" w:sz="4" w:space="0" w:color="auto"/>
              <w:bottom w:val="single" w:sz="4" w:space="0" w:color="auto"/>
              <w:right w:val="single" w:sz="4" w:space="0" w:color="auto"/>
            </w:tcBorders>
          </w:tcPr>
          <w:p w:rsidR="00317C3E" w:rsidRPr="00BC3816" w:rsidRDefault="004E2E1F"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317C3E" w:rsidRPr="00BC3816"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317C3E" w:rsidRPr="00BC3816" w:rsidTr="00584A4E">
        <w:trPr>
          <w:trHeight w:val="20"/>
        </w:trPr>
        <w:tc>
          <w:tcPr>
            <w:tcW w:w="2517" w:type="dxa"/>
            <w:vMerge/>
            <w:tcBorders>
              <w:left w:val="single" w:sz="4" w:space="0" w:color="auto"/>
              <w:right w:val="single" w:sz="4" w:space="0" w:color="auto"/>
            </w:tcBorders>
            <w:vAlign w:val="center"/>
          </w:tcPr>
          <w:p w:rsidR="00317C3E" w:rsidRPr="00BC3816" w:rsidRDefault="00317C3E" w:rsidP="00123013">
            <w:pPr>
              <w:spacing w:after="0" w:line="240" w:lineRule="auto"/>
              <w:rPr>
                <w:rFonts w:ascii="Times New Roman" w:hAnsi="Times New Roman" w:cs="Times New Roman"/>
                <w:b/>
                <w:bCs/>
                <w:sz w:val="24"/>
                <w:szCs w:val="24"/>
              </w:rPr>
            </w:pPr>
          </w:p>
        </w:tc>
        <w:tc>
          <w:tcPr>
            <w:tcW w:w="9353" w:type="dxa"/>
            <w:tcBorders>
              <w:top w:val="single" w:sz="4" w:space="0" w:color="auto"/>
              <w:left w:val="single" w:sz="4" w:space="0" w:color="auto"/>
              <w:bottom w:val="single" w:sz="4" w:space="0" w:color="auto"/>
              <w:right w:val="single" w:sz="4" w:space="0" w:color="auto"/>
            </w:tcBorders>
          </w:tcPr>
          <w:p w:rsidR="00317C3E" w:rsidRPr="00BC3816"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Контрольные работы</w:t>
            </w:r>
          </w:p>
        </w:tc>
        <w:tc>
          <w:tcPr>
            <w:tcW w:w="3689" w:type="dxa"/>
            <w:gridSpan w:val="2"/>
            <w:tcBorders>
              <w:top w:val="single" w:sz="4" w:space="0" w:color="auto"/>
              <w:left w:val="single" w:sz="4" w:space="0" w:color="auto"/>
              <w:bottom w:val="single" w:sz="4" w:space="0" w:color="auto"/>
              <w:right w:val="single" w:sz="4" w:space="0" w:color="auto"/>
            </w:tcBorders>
          </w:tcPr>
          <w:p w:rsidR="00317C3E" w:rsidRPr="00BC3816"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не предусмотрено</w:t>
            </w:r>
          </w:p>
        </w:tc>
      </w:tr>
      <w:tr w:rsidR="00B0687B" w:rsidRPr="00BC3816" w:rsidTr="00B0687B">
        <w:trPr>
          <w:trHeight w:val="20"/>
        </w:trPr>
        <w:tc>
          <w:tcPr>
            <w:tcW w:w="2517" w:type="dxa"/>
            <w:vMerge/>
            <w:tcBorders>
              <w:left w:val="single" w:sz="4" w:space="0" w:color="auto"/>
              <w:bottom w:val="single" w:sz="4" w:space="0" w:color="auto"/>
              <w:right w:val="single" w:sz="4" w:space="0" w:color="auto"/>
            </w:tcBorders>
            <w:vAlign w:val="center"/>
          </w:tcPr>
          <w:p w:rsidR="00B0687B" w:rsidRPr="00BC3816" w:rsidRDefault="00B0687B" w:rsidP="00123013">
            <w:pPr>
              <w:spacing w:after="0" w:line="240" w:lineRule="auto"/>
              <w:rPr>
                <w:rFonts w:ascii="Times New Roman" w:hAnsi="Times New Roman" w:cs="Times New Roman"/>
                <w:b/>
                <w:bCs/>
                <w:sz w:val="24"/>
                <w:szCs w:val="24"/>
              </w:rPr>
            </w:pPr>
          </w:p>
        </w:tc>
        <w:tc>
          <w:tcPr>
            <w:tcW w:w="9353" w:type="dxa"/>
            <w:tcBorders>
              <w:top w:val="single" w:sz="4" w:space="0" w:color="auto"/>
              <w:left w:val="single" w:sz="4" w:space="0" w:color="auto"/>
              <w:bottom w:val="single" w:sz="4" w:space="0" w:color="auto"/>
              <w:right w:val="single" w:sz="4" w:space="0" w:color="auto"/>
            </w:tcBorders>
          </w:tcPr>
          <w:p w:rsidR="00B0687B" w:rsidRPr="00BC3816" w:rsidRDefault="00B0687B"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 xml:space="preserve">Самостоятельная работа </w:t>
            </w:r>
            <w:proofErr w:type="gramStart"/>
            <w:r w:rsidRPr="00BC3816">
              <w:rPr>
                <w:rFonts w:ascii="Times New Roman" w:hAnsi="Times New Roman" w:cs="Times New Roman"/>
                <w:b/>
                <w:bCs/>
                <w:sz w:val="24"/>
                <w:szCs w:val="24"/>
              </w:rPr>
              <w:t>обучающихся</w:t>
            </w:r>
            <w:proofErr w:type="gramEnd"/>
          </w:p>
        </w:tc>
        <w:tc>
          <w:tcPr>
            <w:tcW w:w="3689" w:type="dxa"/>
            <w:gridSpan w:val="2"/>
            <w:tcBorders>
              <w:top w:val="single" w:sz="4" w:space="0" w:color="auto"/>
              <w:left w:val="single" w:sz="4" w:space="0" w:color="auto"/>
              <w:bottom w:val="single" w:sz="4" w:space="0" w:color="auto"/>
              <w:right w:val="single" w:sz="4" w:space="0" w:color="auto"/>
            </w:tcBorders>
          </w:tcPr>
          <w:p w:rsidR="00B0687B" w:rsidRPr="00BC3816" w:rsidRDefault="00B0687B"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не предусмотрено</w:t>
            </w:r>
          </w:p>
        </w:tc>
      </w:tr>
      <w:tr w:rsidR="00A940BD" w:rsidRPr="00BC3816" w:rsidTr="00236B4D">
        <w:trPr>
          <w:trHeight w:val="20"/>
        </w:trPr>
        <w:tc>
          <w:tcPr>
            <w:tcW w:w="11870" w:type="dxa"/>
            <w:gridSpan w:val="2"/>
            <w:tcBorders>
              <w:top w:val="single" w:sz="4" w:space="0" w:color="auto"/>
              <w:left w:val="single" w:sz="4" w:space="0" w:color="auto"/>
              <w:bottom w:val="single" w:sz="4" w:space="0" w:color="auto"/>
              <w:right w:val="single" w:sz="4" w:space="0" w:color="auto"/>
            </w:tcBorders>
            <w:vAlign w:val="center"/>
          </w:tcPr>
          <w:p w:rsidR="00A940BD" w:rsidRPr="00BC3816" w:rsidRDefault="00A940BD" w:rsidP="00A940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BC3816">
              <w:rPr>
                <w:rFonts w:ascii="Times New Roman" w:eastAsia="Calibri" w:hAnsi="Times New Roman" w:cs="Times New Roman"/>
                <w:b/>
                <w:sz w:val="24"/>
                <w:szCs w:val="24"/>
              </w:rPr>
              <w:t xml:space="preserve">Раздел 2. СССР в 1920–1930-е годы. </w:t>
            </w:r>
            <w:proofErr w:type="spellStart"/>
            <w:r w:rsidRPr="00BC3816">
              <w:rPr>
                <w:rFonts w:ascii="Times New Roman" w:eastAsia="Times New Roman" w:hAnsi="Times New Roman" w:cs="Times New Roman"/>
                <w:b/>
                <w:bCs/>
                <w:color w:val="000000"/>
                <w:sz w:val="24"/>
                <w:szCs w:val="24"/>
              </w:rPr>
              <w:t>Межвоенный</w:t>
            </w:r>
            <w:proofErr w:type="spellEnd"/>
            <w:r w:rsidRPr="00BC3816">
              <w:rPr>
                <w:rFonts w:ascii="Times New Roman" w:eastAsia="Times New Roman" w:hAnsi="Times New Roman" w:cs="Times New Roman"/>
                <w:b/>
                <w:bCs/>
                <w:color w:val="000000"/>
                <w:sz w:val="24"/>
                <w:szCs w:val="24"/>
              </w:rPr>
              <w:t xml:space="preserve"> период (1918–1939)</w:t>
            </w:r>
          </w:p>
        </w:tc>
        <w:tc>
          <w:tcPr>
            <w:tcW w:w="3689" w:type="dxa"/>
            <w:gridSpan w:val="2"/>
            <w:tcBorders>
              <w:top w:val="single" w:sz="4" w:space="0" w:color="auto"/>
              <w:left w:val="single" w:sz="4" w:space="0" w:color="auto"/>
              <w:bottom w:val="single" w:sz="4" w:space="0" w:color="auto"/>
              <w:right w:val="single" w:sz="4" w:space="0" w:color="auto"/>
            </w:tcBorders>
          </w:tcPr>
          <w:p w:rsidR="00A940BD" w:rsidRPr="00BC3816" w:rsidRDefault="00B70127" w:rsidP="000C0F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C3816">
              <w:rPr>
                <w:rFonts w:ascii="Times New Roman" w:hAnsi="Times New Roman" w:cs="Times New Roman"/>
                <w:bCs/>
                <w:sz w:val="24"/>
                <w:szCs w:val="24"/>
              </w:rPr>
              <w:t>14</w:t>
            </w:r>
          </w:p>
        </w:tc>
      </w:tr>
      <w:tr w:rsidR="00317C3E" w:rsidRPr="00BC3816" w:rsidTr="00584A4E">
        <w:trPr>
          <w:trHeight w:val="20"/>
        </w:trPr>
        <w:tc>
          <w:tcPr>
            <w:tcW w:w="2517" w:type="dxa"/>
            <w:vMerge w:val="restart"/>
            <w:tcBorders>
              <w:top w:val="single" w:sz="4" w:space="0" w:color="auto"/>
              <w:left w:val="single" w:sz="4" w:space="0" w:color="auto"/>
              <w:bottom w:val="single" w:sz="4" w:space="0" w:color="auto"/>
              <w:right w:val="single" w:sz="4" w:space="0" w:color="auto"/>
            </w:tcBorders>
            <w:hideMark/>
          </w:tcPr>
          <w:p w:rsidR="00A940BD" w:rsidRPr="00BC3816" w:rsidRDefault="00A940BD" w:rsidP="00A940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BC3816">
              <w:rPr>
                <w:rFonts w:ascii="Times New Roman" w:hAnsi="Times New Roman" w:cs="Times New Roman"/>
                <w:b/>
                <w:bCs/>
                <w:sz w:val="24"/>
                <w:szCs w:val="24"/>
              </w:rPr>
              <w:t xml:space="preserve">Тема 2.1  </w:t>
            </w:r>
          </w:p>
          <w:p w:rsidR="00317C3E" w:rsidRPr="00BC3816" w:rsidRDefault="00A940BD" w:rsidP="00A940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BC3816">
              <w:rPr>
                <w:rFonts w:ascii="Times New Roman" w:hAnsi="Times New Roman" w:cs="Times New Roman"/>
                <w:b/>
                <w:bCs/>
                <w:sz w:val="24"/>
                <w:szCs w:val="24"/>
              </w:rPr>
              <w:t>СССР в 20-е годы. Новая экономич</w:t>
            </w:r>
            <w:r w:rsidRPr="00BC3816">
              <w:rPr>
                <w:rFonts w:ascii="Times New Roman" w:hAnsi="Times New Roman" w:cs="Times New Roman"/>
                <w:b/>
                <w:bCs/>
                <w:sz w:val="24"/>
                <w:szCs w:val="24"/>
              </w:rPr>
              <w:t>е</w:t>
            </w:r>
            <w:r w:rsidRPr="00BC3816">
              <w:rPr>
                <w:rFonts w:ascii="Times New Roman" w:hAnsi="Times New Roman" w:cs="Times New Roman"/>
                <w:b/>
                <w:bCs/>
                <w:sz w:val="24"/>
                <w:szCs w:val="24"/>
              </w:rPr>
              <w:t xml:space="preserve">ская политика </w:t>
            </w:r>
          </w:p>
        </w:tc>
        <w:tc>
          <w:tcPr>
            <w:tcW w:w="9353" w:type="dxa"/>
            <w:tcBorders>
              <w:top w:val="single" w:sz="4" w:space="0" w:color="auto"/>
              <w:left w:val="single" w:sz="4" w:space="0" w:color="auto"/>
              <w:bottom w:val="single" w:sz="4" w:space="0" w:color="auto"/>
              <w:right w:val="single" w:sz="4" w:space="0" w:color="auto"/>
            </w:tcBorders>
            <w:hideMark/>
          </w:tcPr>
          <w:p w:rsidR="00317C3E" w:rsidRPr="00BC3816"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Содержание учебного материала</w:t>
            </w:r>
          </w:p>
          <w:p w:rsidR="008A2761" w:rsidRPr="00BC3816" w:rsidRDefault="00A940BD" w:rsidP="00B97AB6">
            <w:pPr>
              <w:pStyle w:val="a6"/>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77" w:firstLine="183"/>
              <w:rPr>
                <w:rFonts w:ascii="Times New Roman" w:eastAsia="Calibri" w:hAnsi="Times New Roman" w:cs="Times New Roman"/>
                <w:b/>
                <w:sz w:val="24"/>
                <w:szCs w:val="24"/>
              </w:rPr>
            </w:pPr>
            <w:r w:rsidRPr="00BC3816">
              <w:rPr>
                <w:rFonts w:ascii="Times New Roman" w:eastAsia="Calibri" w:hAnsi="Times New Roman" w:cs="Times New Roman"/>
                <w:b/>
                <w:sz w:val="24"/>
                <w:szCs w:val="24"/>
              </w:rPr>
              <w:t xml:space="preserve">Национальная политика. Образование СССР. </w:t>
            </w:r>
            <w:r w:rsidRPr="00BC3816">
              <w:rPr>
                <w:rFonts w:ascii="Times New Roman" w:eastAsia="Calibri" w:hAnsi="Times New Roman" w:cs="Times New Roman"/>
                <w:sz w:val="24"/>
                <w:szCs w:val="24"/>
              </w:rPr>
              <w:t>Основные принципы и направления национальной политики большевиков. Предпосылки образования СССР. План «автономизации» И.В. Сталина. Ленинский план создания федерации равн</w:t>
            </w:r>
            <w:r w:rsidRPr="00BC3816">
              <w:rPr>
                <w:rFonts w:ascii="Times New Roman" w:eastAsia="Calibri" w:hAnsi="Times New Roman" w:cs="Times New Roman"/>
                <w:sz w:val="24"/>
                <w:szCs w:val="24"/>
              </w:rPr>
              <w:t>о</w:t>
            </w:r>
            <w:r w:rsidRPr="00BC3816">
              <w:rPr>
                <w:rFonts w:ascii="Times New Roman" w:eastAsia="Calibri" w:hAnsi="Times New Roman" w:cs="Times New Roman"/>
                <w:sz w:val="24"/>
                <w:szCs w:val="24"/>
              </w:rPr>
              <w:t>правных республик. Договор об образовании СССР 1</w:t>
            </w:r>
            <w:r w:rsidR="008A2761" w:rsidRPr="00BC3816">
              <w:rPr>
                <w:rFonts w:ascii="Times New Roman" w:eastAsia="Calibri" w:hAnsi="Times New Roman" w:cs="Times New Roman"/>
                <w:sz w:val="24"/>
                <w:szCs w:val="24"/>
              </w:rPr>
              <w:t>922 г. Конституция СССР 1924 г.</w:t>
            </w:r>
          </w:p>
          <w:p w:rsidR="00317C3E" w:rsidRPr="00BC3816" w:rsidRDefault="00A940BD" w:rsidP="00B97AB6">
            <w:pPr>
              <w:pStyle w:val="a6"/>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77" w:firstLine="183"/>
              <w:rPr>
                <w:rFonts w:ascii="Times New Roman" w:eastAsia="Calibri" w:hAnsi="Times New Roman" w:cs="Times New Roman"/>
                <w:b/>
                <w:sz w:val="24"/>
                <w:szCs w:val="24"/>
              </w:rPr>
            </w:pPr>
            <w:r w:rsidRPr="00BC3816">
              <w:rPr>
                <w:rFonts w:ascii="Times New Roman" w:eastAsia="Calibri" w:hAnsi="Times New Roman" w:cs="Times New Roman"/>
                <w:b/>
                <w:sz w:val="24"/>
                <w:szCs w:val="24"/>
              </w:rPr>
              <w:t>Общественно-политическая жизнь в СССР в 20-е гг.</w:t>
            </w:r>
            <w:r w:rsidRPr="00BC3816">
              <w:rPr>
                <w:rFonts w:ascii="Times New Roman" w:eastAsia="Calibri" w:hAnsi="Times New Roman" w:cs="Times New Roman"/>
                <w:sz w:val="24"/>
                <w:szCs w:val="24"/>
              </w:rPr>
              <w:t xml:space="preserve"> Активизация борьбы в партийно-государственном руководстве СССР в 20-е годы. Установление однопа</w:t>
            </w:r>
            <w:r w:rsidRPr="00BC3816">
              <w:rPr>
                <w:rFonts w:ascii="Times New Roman" w:eastAsia="Calibri" w:hAnsi="Times New Roman" w:cs="Times New Roman"/>
                <w:sz w:val="24"/>
                <w:szCs w:val="24"/>
              </w:rPr>
              <w:t>р</w:t>
            </w:r>
            <w:r w:rsidRPr="00BC3816">
              <w:rPr>
                <w:rFonts w:ascii="Times New Roman" w:eastAsia="Calibri" w:hAnsi="Times New Roman" w:cs="Times New Roman"/>
                <w:sz w:val="24"/>
                <w:szCs w:val="24"/>
              </w:rPr>
              <w:t>тийной политической системы. Изъятие церковных ценностей и преследования дух</w:t>
            </w:r>
            <w:r w:rsidRPr="00BC3816">
              <w:rPr>
                <w:rFonts w:ascii="Times New Roman" w:eastAsia="Calibri" w:hAnsi="Times New Roman" w:cs="Times New Roman"/>
                <w:sz w:val="24"/>
                <w:szCs w:val="24"/>
              </w:rPr>
              <w:t>о</w:t>
            </w:r>
            <w:r w:rsidRPr="00BC3816">
              <w:rPr>
                <w:rFonts w:ascii="Times New Roman" w:eastAsia="Calibri" w:hAnsi="Times New Roman" w:cs="Times New Roman"/>
                <w:sz w:val="24"/>
                <w:szCs w:val="24"/>
              </w:rPr>
              <w:t>венства. Активизация борьбы за власть в партии большевиков после смерти В.И. Л</w:t>
            </w:r>
            <w:r w:rsidRPr="00BC3816">
              <w:rPr>
                <w:rFonts w:ascii="Times New Roman" w:eastAsia="Calibri" w:hAnsi="Times New Roman" w:cs="Times New Roman"/>
                <w:sz w:val="24"/>
                <w:szCs w:val="24"/>
              </w:rPr>
              <w:t>е</w:t>
            </w:r>
            <w:r w:rsidRPr="00BC3816">
              <w:rPr>
                <w:rFonts w:ascii="Times New Roman" w:eastAsia="Calibri" w:hAnsi="Times New Roman" w:cs="Times New Roman"/>
                <w:sz w:val="24"/>
                <w:szCs w:val="24"/>
              </w:rPr>
              <w:t>нина. И.В. Сталин – Генеральный секретарь ЦК партии. Причины политического во</w:t>
            </w:r>
            <w:r w:rsidRPr="00BC3816">
              <w:rPr>
                <w:rFonts w:ascii="Times New Roman" w:eastAsia="Calibri" w:hAnsi="Times New Roman" w:cs="Times New Roman"/>
                <w:sz w:val="24"/>
                <w:szCs w:val="24"/>
              </w:rPr>
              <w:t>з</w:t>
            </w:r>
            <w:r w:rsidRPr="00BC3816">
              <w:rPr>
                <w:rFonts w:ascii="Times New Roman" w:eastAsia="Calibri" w:hAnsi="Times New Roman" w:cs="Times New Roman"/>
                <w:sz w:val="24"/>
                <w:szCs w:val="24"/>
              </w:rPr>
              <w:t>вышения Сталина. Курс на строительство социализма в одной стране</w:t>
            </w:r>
          </w:p>
        </w:tc>
        <w:tc>
          <w:tcPr>
            <w:tcW w:w="1139" w:type="dxa"/>
            <w:tcBorders>
              <w:top w:val="single" w:sz="4" w:space="0" w:color="auto"/>
              <w:left w:val="single" w:sz="4" w:space="0" w:color="auto"/>
              <w:bottom w:val="single" w:sz="4" w:space="0" w:color="auto"/>
              <w:right w:val="single" w:sz="4" w:space="0" w:color="auto"/>
            </w:tcBorders>
            <w:hideMark/>
          </w:tcPr>
          <w:p w:rsidR="00317C3E" w:rsidRPr="00BC3816"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E509B8" w:rsidRPr="00BC3816" w:rsidRDefault="008A2761"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2</w:t>
            </w:r>
          </w:p>
        </w:tc>
        <w:tc>
          <w:tcPr>
            <w:tcW w:w="2550" w:type="dxa"/>
            <w:tcBorders>
              <w:top w:val="single" w:sz="4" w:space="0" w:color="auto"/>
              <w:left w:val="single" w:sz="4" w:space="0" w:color="auto"/>
              <w:bottom w:val="single" w:sz="4" w:space="0" w:color="auto"/>
              <w:right w:val="single" w:sz="4" w:space="0" w:color="auto"/>
            </w:tcBorders>
            <w:hideMark/>
          </w:tcPr>
          <w:p w:rsidR="00317C3E" w:rsidRPr="00BC3816"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roofErr w:type="spellStart"/>
            <w:r w:rsidRPr="00BC3816">
              <w:rPr>
                <w:rFonts w:ascii="Times New Roman" w:hAnsi="Times New Roman" w:cs="Times New Roman"/>
                <w:bCs/>
                <w:sz w:val="24"/>
                <w:szCs w:val="24"/>
              </w:rPr>
              <w:t>ПРб</w:t>
            </w:r>
            <w:proofErr w:type="spellEnd"/>
            <w:r w:rsidRPr="00BC3816">
              <w:rPr>
                <w:rFonts w:ascii="Times New Roman" w:hAnsi="Times New Roman" w:cs="Times New Roman"/>
                <w:bCs/>
                <w:sz w:val="24"/>
                <w:szCs w:val="24"/>
              </w:rPr>
              <w:t xml:space="preserve"> 01, </w:t>
            </w:r>
            <w:proofErr w:type="spellStart"/>
            <w:r w:rsidRPr="00BC3816">
              <w:rPr>
                <w:rFonts w:ascii="Times New Roman" w:hAnsi="Times New Roman" w:cs="Times New Roman"/>
                <w:bCs/>
                <w:sz w:val="24"/>
                <w:szCs w:val="24"/>
              </w:rPr>
              <w:t>ПРб</w:t>
            </w:r>
            <w:proofErr w:type="spellEnd"/>
            <w:r w:rsidRPr="00BC3816">
              <w:rPr>
                <w:rFonts w:ascii="Times New Roman" w:hAnsi="Times New Roman" w:cs="Times New Roman"/>
                <w:bCs/>
                <w:sz w:val="24"/>
                <w:szCs w:val="24"/>
              </w:rPr>
              <w:t xml:space="preserve"> 02, </w:t>
            </w:r>
            <w:proofErr w:type="spellStart"/>
            <w:r w:rsidRPr="00BC3816">
              <w:rPr>
                <w:rFonts w:ascii="Times New Roman" w:hAnsi="Times New Roman" w:cs="Times New Roman"/>
                <w:bCs/>
                <w:sz w:val="24"/>
                <w:szCs w:val="24"/>
              </w:rPr>
              <w:t>ПРб</w:t>
            </w:r>
            <w:proofErr w:type="spellEnd"/>
            <w:r w:rsidRPr="00BC3816">
              <w:rPr>
                <w:rFonts w:ascii="Times New Roman" w:hAnsi="Times New Roman" w:cs="Times New Roman"/>
                <w:bCs/>
                <w:sz w:val="24"/>
                <w:szCs w:val="24"/>
              </w:rPr>
              <w:t xml:space="preserve"> 03, </w:t>
            </w:r>
            <w:proofErr w:type="spellStart"/>
            <w:r w:rsidRPr="00BC3816">
              <w:rPr>
                <w:rFonts w:ascii="Times New Roman" w:hAnsi="Times New Roman" w:cs="Times New Roman"/>
                <w:bCs/>
                <w:sz w:val="24"/>
                <w:szCs w:val="24"/>
              </w:rPr>
              <w:t>ПРб</w:t>
            </w:r>
            <w:proofErr w:type="spellEnd"/>
            <w:r w:rsidRPr="00BC3816">
              <w:rPr>
                <w:rFonts w:ascii="Times New Roman" w:hAnsi="Times New Roman" w:cs="Times New Roman"/>
                <w:bCs/>
                <w:sz w:val="24"/>
                <w:szCs w:val="24"/>
              </w:rPr>
              <w:t xml:space="preserve"> 04, </w:t>
            </w:r>
            <w:proofErr w:type="spellStart"/>
            <w:r w:rsidRPr="00BC3816">
              <w:rPr>
                <w:rFonts w:ascii="Times New Roman" w:hAnsi="Times New Roman" w:cs="Times New Roman"/>
                <w:bCs/>
                <w:sz w:val="24"/>
                <w:szCs w:val="24"/>
              </w:rPr>
              <w:t>ПРб</w:t>
            </w:r>
            <w:proofErr w:type="spellEnd"/>
            <w:r w:rsidRPr="00BC3816">
              <w:rPr>
                <w:rFonts w:ascii="Times New Roman" w:hAnsi="Times New Roman" w:cs="Times New Roman"/>
                <w:bCs/>
                <w:sz w:val="24"/>
                <w:szCs w:val="24"/>
              </w:rPr>
              <w:t xml:space="preserve"> 05</w:t>
            </w:r>
          </w:p>
          <w:p w:rsidR="00317C3E" w:rsidRPr="00BC3816"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C3816">
              <w:rPr>
                <w:rFonts w:ascii="Times New Roman" w:hAnsi="Times New Roman" w:cs="Times New Roman"/>
                <w:bCs/>
                <w:sz w:val="24"/>
                <w:szCs w:val="24"/>
              </w:rPr>
              <w:t xml:space="preserve">ЛР 04, ЛР 09, </w:t>
            </w:r>
          </w:p>
          <w:p w:rsidR="00317C3E" w:rsidRPr="00BC3816"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C3816">
              <w:rPr>
                <w:rFonts w:ascii="Times New Roman" w:hAnsi="Times New Roman" w:cs="Times New Roman"/>
                <w:bCs/>
                <w:sz w:val="24"/>
                <w:szCs w:val="24"/>
              </w:rPr>
              <w:t xml:space="preserve">ЛР 13, ЛР 14, </w:t>
            </w:r>
          </w:p>
          <w:p w:rsidR="00317C3E" w:rsidRPr="00BC3816"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C3816">
              <w:rPr>
                <w:rFonts w:ascii="Times New Roman" w:hAnsi="Times New Roman" w:cs="Times New Roman"/>
                <w:bCs/>
                <w:sz w:val="24"/>
                <w:szCs w:val="24"/>
              </w:rPr>
              <w:t>МР 01, МР 02, МР 03, МР 04, МР 05, МР 07, МР 08</w:t>
            </w:r>
          </w:p>
          <w:p w:rsidR="00317C3E" w:rsidRPr="00BC3816"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C3816">
              <w:rPr>
                <w:rFonts w:ascii="Times New Roman" w:hAnsi="Times New Roman" w:cs="Times New Roman"/>
                <w:bCs/>
                <w:sz w:val="24"/>
                <w:szCs w:val="24"/>
              </w:rPr>
              <w:t>ОК3, ОК</w:t>
            </w:r>
            <w:proofErr w:type="gramStart"/>
            <w:r w:rsidRPr="00BC3816">
              <w:rPr>
                <w:rFonts w:ascii="Times New Roman" w:hAnsi="Times New Roman" w:cs="Times New Roman"/>
                <w:bCs/>
                <w:sz w:val="24"/>
                <w:szCs w:val="24"/>
              </w:rPr>
              <w:t>4</w:t>
            </w:r>
            <w:proofErr w:type="gramEnd"/>
            <w:r w:rsidRPr="00BC3816">
              <w:rPr>
                <w:rFonts w:ascii="Times New Roman" w:hAnsi="Times New Roman" w:cs="Times New Roman"/>
                <w:bCs/>
                <w:sz w:val="24"/>
                <w:szCs w:val="24"/>
              </w:rPr>
              <w:t>, ОК5</w:t>
            </w:r>
          </w:p>
        </w:tc>
      </w:tr>
      <w:tr w:rsidR="00317C3E" w:rsidRPr="00BC3816" w:rsidTr="00584A4E">
        <w:trPr>
          <w:trHeight w:val="20"/>
        </w:trPr>
        <w:tc>
          <w:tcPr>
            <w:tcW w:w="2517" w:type="dxa"/>
            <w:vMerge/>
            <w:tcBorders>
              <w:top w:val="single" w:sz="4" w:space="0" w:color="auto"/>
              <w:left w:val="single" w:sz="4" w:space="0" w:color="auto"/>
              <w:bottom w:val="single" w:sz="4" w:space="0" w:color="auto"/>
              <w:right w:val="single" w:sz="4" w:space="0" w:color="auto"/>
            </w:tcBorders>
            <w:vAlign w:val="center"/>
            <w:hideMark/>
          </w:tcPr>
          <w:p w:rsidR="00317C3E" w:rsidRPr="00BC3816" w:rsidRDefault="00317C3E" w:rsidP="00123013">
            <w:pPr>
              <w:spacing w:after="0" w:line="240" w:lineRule="auto"/>
              <w:rPr>
                <w:rFonts w:ascii="Times New Roman" w:hAnsi="Times New Roman" w:cs="Times New Roman"/>
                <w:b/>
                <w:bCs/>
                <w:sz w:val="24"/>
                <w:szCs w:val="24"/>
              </w:rPr>
            </w:pPr>
          </w:p>
        </w:tc>
        <w:tc>
          <w:tcPr>
            <w:tcW w:w="9353" w:type="dxa"/>
            <w:tcBorders>
              <w:top w:val="single" w:sz="4" w:space="0" w:color="auto"/>
              <w:left w:val="single" w:sz="4" w:space="0" w:color="auto"/>
              <w:bottom w:val="single" w:sz="4" w:space="0" w:color="auto"/>
              <w:right w:val="single" w:sz="4" w:space="0" w:color="auto"/>
            </w:tcBorders>
            <w:hideMark/>
          </w:tcPr>
          <w:p w:rsidR="00317C3E" w:rsidRPr="00BC3816"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C3816">
              <w:rPr>
                <w:rFonts w:ascii="Times New Roman" w:hAnsi="Times New Roman" w:cs="Times New Roman"/>
                <w:b/>
                <w:bCs/>
                <w:sz w:val="24"/>
                <w:szCs w:val="24"/>
              </w:rPr>
              <w:t xml:space="preserve">Лабораторная работа </w:t>
            </w:r>
          </w:p>
        </w:tc>
        <w:tc>
          <w:tcPr>
            <w:tcW w:w="3689" w:type="dxa"/>
            <w:gridSpan w:val="2"/>
            <w:tcBorders>
              <w:top w:val="single" w:sz="4" w:space="0" w:color="auto"/>
              <w:left w:val="single" w:sz="4" w:space="0" w:color="auto"/>
              <w:bottom w:val="single" w:sz="4" w:space="0" w:color="auto"/>
              <w:right w:val="single" w:sz="4" w:space="0" w:color="auto"/>
            </w:tcBorders>
            <w:hideMark/>
          </w:tcPr>
          <w:p w:rsidR="00317C3E" w:rsidRPr="00BC3816"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не предусмотрено</w:t>
            </w:r>
          </w:p>
        </w:tc>
      </w:tr>
      <w:tr w:rsidR="00317C3E" w:rsidRPr="00BC3816" w:rsidTr="00584A4E">
        <w:trPr>
          <w:trHeight w:val="20"/>
        </w:trPr>
        <w:tc>
          <w:tcPr>
            <w:tcW w:w="2517" w:type="dxa"/>
            <w:vMerge/>
            <w:tcBorders>
              <w:top w:val="single" w:sz="4" w:space="0" w:color="auto"/>
              <w:left w:val="single" w:sz="4" w:space="0" w:color="auto"/>
              <w:bottom w:val="single" w:sz="4" w:space="0" w:color="auto"/>
              <w:right w:val="single" w:sz="4" w:space="0" w:color="auto"/>
            </w:tcBorders>
            <w:vAlign w:val="center"/>
            <w:hideMark/>
          </w:tcPr>
          <w:p w:rsidR="00317C3E" w:rsidRPr="00BC3816" w:rsidRDefault="00317C3E" w:rsidP="00123013">
            <w:pPr>
              <w:spacing w:after="0" w:line="240" w:lineRule="auto"/>
              <w:rPr>
                <w:rFonts w:ascii="Times New Roman" w:hAnsi="Times New Roman" w:cs="Times New Roman"/>
                <w:b/>
                <w:bCs/>
                <w:sz w:val="24"/>
                <w:szCs w:val="24"/>
              </w:rPr>
            </w:pPr>
          </w:p>
        </w:tc>
        <w:tc>
          <w:tcPr>
            <w:tcW w:w="9353" w:type="dxa"/>
            <w:tcBorders>
              <w:top w:val="single" w:sz="4" w:space="0" w:color="auto"/>
              <w:left w:val="single" w:sz="4" w:space="0" w:color="auto"/>
              <w:bottom w:val="single" w:sz="4" w:space="0" w:color="auto"/>
              <w:right w:val="single" w:sz="4" w:space="0" w:color="auto"/>
            </w:tcBorders>
            <w:hideMark/>
          </w:tcPr>
          <w:p w:rsidR="00317C3E" w:rsidRPr="00BC3816" w:rsidRDefault="00317C3E" w:rsidP="00A940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Практическая работа</w:t>
            </w:r>
            <w:r w:rsidR="008C5DFD">
              <w:rPr>
                <w:rFonts w:ascii="Times New Roman" w:hAnsi="Times New Roman" w:cs="Times New Roman"/>
                <w:b/>
                <w:bCs/>
                <w:sz w:val="24"/>
                <w:szCs w:val="24"/>
              </w:rPr>
              <w:t>№4</w:t>
            </w:r>
          </w:p>
          <w:p w:rsidR="008C5DFD" w:rsidRDefault="008A2761" w:rsidP="008C5D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roofErr w:type="gramStart"/>
            <w:r w:rsidRPr="00BC3816">
              <w:rPr>
                <w:rFonts w:ascii="Times New Roman" w:hAnsi="Times New Roman" w:cs="Times New Roman"/>
                <w:b/>
                <w:bCs/>
                <w:sz w:val="24"/>
                <w:szCs w:val="24"/>
              </w:rPr>
              <w:t>Социально-экономический и политический кризис в РСФСР в начале 20-х гг.</w:t>
            </w:r>
            <w:r w:rsidRPr="00BC3816">
              <w:rPr>
                <w:rFonts w:ascii="Times New Roman" w:hAnsi="Times New Roman" w:cs="Times New Roman"/>
                <w:bCs/>
                <w:sz w:val="24"/>
                <w:szCs w:val="24"/>
              </w:rPr>
              <w:t xml:space="preserve"> (Внутренняя ситуация в стране после Гражданской войны.</w:t>
            </w:r>
            <w:proofErr w:type="gramEnd"/>
            <w:r w:rsidRPr="00BC3816">
              <w:rPr>
                <w:rFonts w:ascii="Times New Roman" w:hAnsi="Times New Roman" w:cs="Times New Roman"/>
                <w:bCs/>
                <w:sz w:val="24"/>
                <w:szCs w:val="24"/>
              </w:rPr>
              <w:t xml:space="preserve"> Социально-экономический кризис. Голод 1921–1922 гг. Крестьянские восстания (Сибирь, </w:t>
            </w:r>
            <w:proofErr w:type="spellStart"/>
            <w:r w:rsidRPr="00BC3816">
              <w:rPr>
                <w:rFonts w:ascii="Times New Roman" w:hAnsi="Times New Roman" w:cs="Times New Roman"/>
                <w:bCs/>
                <w:sz w:val="24"/>
                <w:szCs w:val="24"/>
              </w:rPr>
              <w:t>Тамбовщина</w:t>
            </w:r>
            <w:proofErr w:type="spellEnd"/>
            <w:r w:rsidRPr="00BC3816">
              <w:rPr>
                <w:rFonts w:ascii="Times New Roman" w:hAnsi="Times New Roman" w:cs="Times New Roman"/>
                <w:bCs/>
                <w:sz w:val="24"/>
                <w:szCs w:val="24"/>
              </w:rPr>
              <w:t xml:space="preserve">, Поволжье). Кронштадтское </w:t>
            </w:r>
            <w:proofErr w:type="spellStart"/>
            <w:r w:rsidRPr="00BC3816">
              <w:rPr>
                <w:rFonts w:ascii="Times New Roman" w:hAnsi="Times New Roman" w:cs="Times New Roman"/>
                <w:bCs/>
                <w:sz w:val="24"/>
                <w:szCs w:val="24"/>
              </w:rPr>
              <w:t>восстание</w:t>
            </w:r>
            <w:proofErr w:type="gramStart"/>
            <w:r w:rsidRPr="00BC3816">
              <w:rPr>
                <w:rFonts w:ascii="Times New Roman" w:hAnsi="Times New Roman" w:cs="Times New Roman"/>
                <w:bCs/>
                <w:sz w:val="24"/>
                <w:szCs w:val="24"/>
              </w:rPr>
              <w:t>.О</w:t>
            </w:r>
            <w:proofErr w:type="gramEnd"/>
            <w:r w:rsidRPr="00BC3816">
              <w:rPr>
                <w:rFonts w:ascii="Times New Roman" w:hAnsi="Times New Roman" w:cs="Times New Roman"/>
                <w:bCs/>
                <w:sz w:val="24"/>
                <w:szCs w:val="24"/>
              </w:rPr>
              <w:t>сновные</w:t>
            </w:r>
            <w:proofErr w:type="spellEnd"/>
            <w:r w:rsidRPr="00BC3816">
              <w:rPr>
                <w:rFonts w:ascii="Times New Roman" w:hAnsi="Times New Roman" w:cs="Times New Roman"/>
                <w:bCs/>
                <w:sz w:val="24"/>
                <w:szCs w:val="24"/>
              </w:rPr>
              <w:t xml:space="preserve"> мероприятия нэпа. Переход к новой экономич</w:t>
            </w:r>
            <w:r w:rsidRPr="00BC3816">
              <w:rPr>
                <w:rFonts w:ascii="Times New Roman" w:hAnsi="Times New Roman" w:cs="Times New Roman"/>
                <w:bCs/>
                <w:sz w:val="24"/>
                <w:szCs w:val="24"/>
              </w:rPr>
              <w:t>е</w:t>
            </w:r>
            <w:r w:rsidRPr="00BC3816">
              <w:rPr>
                <w:rFonts w:ascii="Times New Roman" w:hAnsi="Times New Roman" w:cs="Times New Roman"/>
                <w:bCs/>
                <w:sz w:val="24"/>
                <w:szCs w:val="24"/>
              </w:rPr>
              <w:t>ской политике (нэп). Замена продразверстки натуральным налогом. Развитие коопер</w:t>
            </w:r>
            <w:r w:rsidRPr="00BC3816">
              <w:rPr>
                <w:rFonts w:ascii="Times New Roman" w:hAnsi="Times New Roman" w:cs="Times New Roman"/>
                <w:bCs/>
                <w:sz w:val="24"/>
                <w:szCs w:val="24"/>
              </w:rPr>
              <w:t>а</w:t>
            </w:r>
            <w:r w:rsidRPr="00BC3816">
              <w:rPr>
                <w:rFonts w:ascii="Times New Roman" w:hAnsi="Times New Roman" w:cs="Times New Roman"/>
                <w:bCs/>
                <w:sz w:val="24"/>
                <w:szCs w:val="24"/>
              </w:rPr>
              <w:t>ции. Введение свободы торговли. Финансовая реформа 1922–1924 гг. Перемены в пр</w:t>
            </w:r>
            <w:r w:rsidRPr="00BC3816">
              <w:rPr>
                <w:rFonts w:ascii="Times New Roman" w:hAnsi="Times New Roman" w:cs="Times New Roman"/>
                <w:bCs/>
                <w:sz w:val="24"/>
                <w:szCs w:val="24"/>
              </w:rPr>
              <w:t>о</w:t>
            </w:r>
            <w:r w:rsidRPr="00BC3816">
              <w:rPr>
                <w:rFonts w:ascii="Times New Roman" w:hAnsi="Times New Roman" w:cs="Times New Roman"/>
                <w:bCs/>
                <w:sz w:val="24"/>
                <w:szCs w:val="24"/>
              </w:rPr>
              <w:t xml:space="preserve">мышленности. Частичная денационализация. Концессии. Внутренние противоречия и кризисы новой экономической политики. </w:t>
            </w:r>
          </w:p>
          <w:p w:rsidR="008C5DFD" w:rsidRPr="00BC3816" w:rsidRDefault="008C5DFD" w:rsidP="008C5D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Практическая работа</w:t>
            </w:r>
            <w:r>
              <w:rPr>
                <w:rFonts w:ascii="Times New Roman" w:hAnsi="Times New Roman" w:cs="Times New Roman"/>
                <w:b/>
                <w:bCs/>
                <w:sz w:val="24"/>
                <w:szCs w:val="24"/>
              </w:rPr>
              <w:t>№5</w:t>
            </w:r>
          </w:p>
          <w:p w:rsidR="008A2761" w:rsidRPr="00BC3816" w:rsidRDefault="008A2761" w:rsidP="00A940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5DFD">
              <w:rPr>
                <w:rFonts w:ascii="Times New Roman" w:hAnsi="Times New Roman" w:cs="Times New Roman"/>
                <w:b/>
                <w:bCs/>
                <w:sz w:val="24"/>
                <w:szCs w:val="24"/>
              </w:rPr>
              <w:t>Итоги экономического развития страны к концу 20-х годов</w:t>
            </w:r>
            <w:r w:rsidR="008C5DFD">
              <w:rPr>
                <w:rFonts w:ascii="Times New Roman" w:hAnsi="Times New Roman" w:cs="Times New Roman"/>
                <w:bCs/>
                <w:sz w:val="24"/>
                <w:szCs w:val="24"/>
              </w:rPr>
              <w:t>. Причины свертывания нэпа.</w:t>
            </w:r>
          </w:p>
        </w:tc>
        <w:tc>
          <w:tcPr>
            <w:tcW w:w="1139" w:type="dxa"/>
            <w:tcBorders>
              <w:top w:val="single" w:sz="4" w:space="0" w:color="auto"/>
              <w:left w:val="single" w:sz="4" w:space="0" w:color="auto"/>
              <w:bottom w:val="single" w:sz="4" w:space="0" w:color="auto"/>
              <w:right w:val="single" w:sz="4" w:space="0" w:color="auto"/>
            </w:tcBorders>
            <w:hideMark/>
          </w:tcPr>
          <w:p w:rsidR="00317C3E" w:rsidRPr="00BC3816" w:rsidRDefault="008A2761"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317C3E" w:rsidRPr="00BC3816"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B214E8" w:rsidRPr="00BC3816" w:rsidTr="00584A4E">
        <w:trPr>
          <w:trHeight w:val="20"/>
        </w:trPr>
        <w:tc>
          <w:tcPr>
            <w:tcW w:w="2517" w:type="dxa"/>
            <w:vMerge/>
            <w:tcBorders>
              <w:top w:val="single" w:sz="4" w:space="0" w:color="auto"/>
              <w:left w:val="single" w:sz="4" w:space="0" w:color="auto"/>
              <w:bottom w:val="single" w:sz="4" w:space="0" w:color="auto"/>
              <w:right w:val="single" w:sz="4" w:space="0" w:color="auto"/>
            </w:tcBorders>
            <w:vAlign w:val="center"/>
          </w:tcPr>
          <w:p w:rsidR="00B214E8" w:rsidRPr="00BC3816" w:rsidRDefault="00B214E8" w:rsidP="00123013">
            <w:pPr>
              <w:spacing w:after="0" w:line="240" w:lineRule="auto"/>
              <w:rPr>
                <w:rFonts w:ascii="Times New Roman" w:hAnsi="Times New Roman" w:cs="Times New Roman"/>
                <w:b/>
                <w:bCs/>
                <w:sz w:val="24"/>
                <w:szCs w:val="24"/>
              </w:rPr>
            </w:pPr>
          </w:p>
        </w:tc>
        <w:tc>
          <w:tcPr>
            <w:tcW w:w="9353" w:type="dxa"/>
            <w:tcBorders>
              <w:top w:val="single" w:sz="4" w:space="0" w:color="auto"/>
              <w:left w:val="single" w:sz="4" w:space="0" w:color="auto"/>
              <w:bottom w:val="single" w:sz="4" w:space="0" w:color="auto"/>
              <w:right w:val="single" w:sz="4" w:space="0" w:color="auto"/>
            </w:tcBorders>
          </w:tcPr>
          <w:p w:rsidR="00B214E8" w:rsidRPr="00BC3816" w:rsidRDefault="00B214E8" w:rsidP="00D342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Контрольные работы</w:t>
            </w:r>
          </w:p>
        </w:tc>
        <w:tc>
          <w:tcPr>
            <w:tcW w:w="3689"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B214E8" w:rsidRPr="00BC3816" w:rsidRDefault="00B214E8"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Не предусмотрено</w:t>
            </w:r>
          </w:p>
        </w:tc>
      </w:tr>
      <w:tr w:rsidR="00317C3E" w:rsidRPr="00BC3816" w:rsidTr="00584A4E">
        <w:trPr>
          <w:trHeight w:val="297"/>
        </w:trPr>
        <w:tc>
          <w:tcPr>
            <w:tcW w:w="2517" w:type="dxa"/>
            <w:vMerge/>
            <w:tcBorders>
              <w:top w:val="single" w:sz="4" w:space="0" w:color="auto"/>
              <w:left w:val="single" w:sz="4" w:space="0" w:color="auto"/>
              <w:bottom w:val="single" w:sz="4" w:space="0" w:color="auto"/>
              <w:right w:val="single" w:sz="4" w:space="0" w:color="auto"/>
            </w:tcBorders>
            <w:vAlign w:val="center"/>
            <w:hideMark/>
          </w:tcPr>
          <w:p w:rsidR="00317C3E" w:rsidRPr="00BC3816" w:rsidRDefault="00317C3E" w:rsidP="00123013">
            <w:pPr>
              <w:spacing w:after="0" w:line="240" w:lineRule="auto"/>
              <w:rPr>
                <w:rFonts w:ascii="Times New Roman" w:hAnsi="Times New Roman" w:cs="Times New Roman"/>
                <w:b/>
                <w:bCs/>
                <w:sz w:val="24"/>
                <w:szCs w:val="24"/>
              </w:rPr>
            </w:pPr>
          </w:p>
        </w:tc>
        <w:tc>
          <w:tcPr>
            <w:tcW w:w="9353" w:type="dxa"/>
            <w:tcBorders>
              <w:top w:val="single" w:sz="4" w:space="0" w:color="auto"/>
              <w:left w:val="single" w:sz="4" w:space="0" w:color="auto"/>
              <w:bottom w:val="single" w:sz="4" w:space="0" w:color="auto"/>
              <w:right w:val="single" w:sz="4" w:space="0" w:color="auto"/>
            </w:tcBorders>
            <w:hideMark/>
          </w:tcPr>
          <w:p w:rsidR="00317C3E" w:rsidRPr="00BC3816"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 xml:space="preserve">Самостоятельная работа </w:t>
            </w:r>
            <w:proofErr w:type="gramStart"/>
            <w:r w:rsidRPr="00BC3816">
              <w:rPr>
                <w:rFonts w:ascii="Times New Roman" w:hAnsi="Times New Roman" w:cs="Times New Roman"/>
                <w:b/>
                <w:bCs/>
                <w:sz w:val="24"/>
                <w:szCs w:val="24"/>
              </w:rPr>
              <w:t>обучающихся</w:t>
            </w:r>
            <w:proofErr w:type="gramEnd"/>
          </w:p>
        </w:tc>
        <w:tc>
          <w:tcPr>
            <w:tcW w:w="3689" w:type="dxa"/>
            <w:gridSpan w:val="2"/>
            <w:tcBorders>
              <w:top w:val="single" w:sz="4" w:space="0" w:color="auto"/>
              <w:left w:val="single" w:sz="4" w:space="0" w:color="auto"/>
              <w:bottom w:val="single" w:sz="4" w:space="0" w:color="auto"/>
              <w:right w:val="single" w:sz="4" w:space="0" w:color="auto"/>
            </w:tcBorders>
            <w:hideMark/>
          </w:tcPr>
          <w:p w:rsidR="00317C3E" w:rsidRPr="00BC3816"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Не предусмотрено</w:t>
            </w:r>
          </w:p>
        </w:tc>
      </w:tr>
      <w:tr w:rsidR="00317C3E" w:rsidRPr="00BC3816" w:rsidTr="00584A4E">
        <w:trPr>
          <w:trHeight w:val="20"/>
        </w:trPr>
        <w:tc>
          <w:tcPr>
            <w:tcW w:w="2517" w:type="dxa"/>
            <w:vMerge w:val="restart"/>
            <w:tcBorders>
              <w:top w:val="single" w:sz="4" w:space="0" w:color="auto"/>
              <w:left w:val="single" w:sz="4" w:space="0" w:color="auto"/>
              <w:bottom w:val="single" w:sz="4" w:space="0" w:color="auto"/>
              <w:right w:val="single" w:sz="4" w:space="0" w:color="auto"/>
            </w:tcBorders>
            <w:hideMark/>
          </w:tcPr>
          <w:p w:rsidR="00A940BD" w:rsidRPr="00BC3816" w:rsidRDefault="00A940BD" w:rsidP="00A940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ar-SA"/>
              </w:rPr>
            </w:pPr>
            <w:r w:rsidRPr="00BC3816">
              <w:rPr>
                <w:rFonts w:ascii="Times New Roman" w:eastAsia="Times New Roman" w:hAnsi="Times New Roman" w:cs="Times New Roman"/>
                <w:b/>
                <w:sz w:val="24"/>
                <w:szCs w:val="24"/>
                <w:lang w:eastAsia="ar-SA"/>
              </w:rPr>
              <w:t xml:space="preserve">Тема 2.2  </w:t>
            </w:r>
          </w:p>
          <w:p w:rsidR="00317C3E" w:rsidRPr="00BC3816" w:rsidRDefault="00A940BD" w:rsidP="00A940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BC3816">
              <w:rPr>
                <w:rFonts w:ascii="Times New Roman" w:eastAsia="Times New Roman" w:hAnsi="Times New Roman" w:cs="Times New Roman"/>
                <w:b/>
                <w:sz w:val="24"/>
                <w:szCs w:val="24"/>
                <w:lang w:eastAsia="ar-SA"/>
              </w:rPr>
              <w:t xml:space="preserve">Советский Союз в конце 1920-х–1930-е </w:t>
            </w:r>
            <w:proofErr w:type="spellStart"/>
            <w:proofErr w:type="gramStart"/>
            <w:r w:rsidRPr="00BC3816">
              <w:rPr>
                <w:rFonts w:ascii="Times New Roman" w:eastAsia="Times New Roman" w:hAnsi="Times New Roman" w:cs="Times New Roman"/>
                <w:b/>
                <w:sz w:val="24"/>
                <w:szCs w:val="24"/>
                <w:lang w:eastAsia="ar-SA"/>
              </w:rPr>
              <w:t>гг</w:t>
            </w:r>
            <w:proofErr w:type="spellEnd"/>
            <w:proofErr w:type="gramEnd"/>
          </w:p>
        </w:tc>
        <w:tc>
          <w:tcPr>
            <w:tcW w:w="9353" w:type="dxa"/>
            <w:tcBorders>
              <w:top w:val="single" w:sz="4" w:space="0" w:color="auto"/>
              <w:left w:val="single" w:sz="4" w:space="0" w:color="auto"/>
              <w:bottom w:val="single" w:sz="4" w:space="0" w:color="auto"/>
              <w:right w:val="single" w:sz="4" w:space="0" w:color="auto"/>
            </w:tcBorders>
            <w:hideMark/>
          </w:tcPr>
          <w:p w:rsidR="00317C3E" w:rsidRPr="00BC3816"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Содержание учебного материала</w:t>
            </w:r>
          </w:p>
          <w:p w:rsidR="00A940BD" w:rsidRPr="00BC3816" w:rsidRDefault="00A940BD" w:rsidP="00B97AB6">
            <w:pPr>
              <w:pStyle w:val="a6"/>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85E7A">
              <w:rPr>
                <w:rFonts w:ascii="Times New Roman" w:hAnsi="Times New Roman" w:cs="Times New Roman"/>
                <w:bCs/>
                <w:sz w:val="24"/>
                <w:szCs w:val="24"/>
              </w:rPr>
              <w:t>Индустриализация в СССР. Итоги развития СССР к концу 1920-х годов. Прич</w:t>
            </w:r>
            <w:r w:rsidRPr="00B85E7A">
              <w:rPr>
                <w:rFonts w:ascii="Times New Roman" w:hAnsi="Times New Roman" w:cs="Times New Roman"/>
                <w:bCs/>
                <w:sz w:val="24"/>
                <w:szCs w:val="24"/>
              </w:rPr>
              <w:t>и</w:t>
            </w:r>
            <w:r w:rsidRPr="00B85E7A">
              <w:rPr>
                <w:rFonts w:ascii="Times New Roman" w:hAnsi="Times New Roman" w:cs="Times New Roman"/>
                <w:bCs/>
                <w:sz w:val="24"/>
                <w:szCs w:val="24"/>
              </w:rPr>
              <w:t>ны, цели и источники индустриализации. Особенности индустриализаци</w:t>
            </w:r>
            <w:r w:rsidRPr="00BC3816">
              <w:rPr>
                <w:rFonts w:ascii="Times New Roman" w:hAnsi="Times New Roman" w:cs="Times New Roman"/>
                <w:bCs/>
                <w:sz w:val="24"/>
                <w:szCs w:val="24"/>
              </w:rPr>
              <w:t>и в СССР. Разработка первого пятилетнего плана. Форсированная индустриализ</w:t>
            </w:r>
            <w:r w:rsidRPr="00BC3816">
              <w:rPr>
                <w:rFonts w:ascii="Times New Roman" w:hAnsi="Times New Roman" w:cs="Times New Roman"/>
                <w:bCs/>
                <w:sz w:val="24"/>
                <w:szCs w:val="24"/>
              </w:rPr>
              <w:t>а</w:t>
            </w:r>
            <w:r w:rsidRPr="00BC3816">
              <w:rPr>
                <w:rFonts w:ascii="Times New Roman" w:hAnsi="Times New Roman" w:cs="Times New Roman"/>
                <w:bCs/>
                <w:sz w:val="24"/>
                <w:szCs w:val="24"/>
              </w:rPr>
              <w:t>ция. Вторая пятилетка. Подготовка рабочих и инженерных кадров. Создание н</w:t>
            </w:r>
            <w:r w:rsidRPr="00BC3816">
              <w:rPr>
                <w:rFonts w:ascii="Times New Roman" w:hAnsi="Times New Roman" w:cs="Times New Roman"/>
                <w:bCs/>
                <w:sz w:val="24"/>
                <w:szCs w:val="24"/>
              </w:rPr>
              <w:t>о</w:t>
            </w:r>
            <w:r w:rsidRPr="00BC3816">
              <w:rPr>
                <w:rFonts w:ascii="Times New Roman" w:hAnsi="Times New Roman" w:cs="Times New Roman"/>
                <w:bCs/>
                <w:sz w:val="24"/>
                <w:szCs w:val="24"/>
              </w:rPr>
              <w:lastRenderedPageBreak/>
              <w:t>вых отраслей промышленности. «Ударные стройки» пятилето</w:t>
            </w:r>
            <w:proofErr w:type="gramStart"/>
            <w:r w:rsidRPr="00BC3816">
              <w:rPr>
                <w:rFonts w:ascii="Times New Roman" w:hAnsi="Times New Roman" w:cs="Times New Roman"/>
                <w:bCs/>
                <w:sz w:val="24"/>
                <w:szCs w:val="24"/>
              </w:rPr>
              <w:t>к в СССР</w:t>
            </w:r>
            <w:proofErr w:type="gramEnd"/>
            <w:r w:rsidRPr="00BC3816">
              <w:rPr>
                <w:rFonts w:ascii="Times New Roman" w:hAnsi="Times New Roman" w:cs="Times New Roman"/>
                <w:bCs/>
                <w:sz w:val="24"/>
                <w:szCs w:val="24"/>
              </w:rPr>
              <w:t>. Труд з</w:t>
            </w:r>
            <w:r w:rsidRPr="00BC3816">
              <w:rPr>
                <w:rFonts w:ascii="Times New Roman" w:hAnsi="Times New Roman" w:cs="Times New Roman"/>
                <w:bCs/>
                <w:sz w:val="24"/>
                <w:szCs w:val="24"/>
              </w:rPr>
              <w:t>а</w:t>
            </w:r>
            <w:r w:rsidRPr="00BC3816">
              <w:rPr>
                <w:rFonts w:ascii="Times New Roman" w:hAnsi="Times New Roman" w:cs="Times New Roman"/>
                <w:bCs/>
                <w:sz w:val="24"/>
                <w:szCs w:val="24"/>
              </w:rPr>
              <w:t xml:space="preserve">ключенных. Социалистическое соревнование. Ликвидация частной торговли и предпринимательства. Кризис снабжения и введение карточной системы. Итоги </w:t>
            </w:r>
            <w:proofErr w:type="spellStart"/>
            <w:r w:rsidRPr="00BC3816">
              <w:rPr>
                <w:rFonts w:ascii="Times New Roman" w:hAnsi="Times New Roman" w:cs="Times New Roman"/>
                <w:bCs/>
                <w:sz w:val="24"/>
                <w:szCs w:val="24"/>
              </w:rPr>
              <w:t>индустриализации</w:t>
            </w:r>
            <w:proofErr w:type="gramStart"/>
            <w:r w:rsidRPr="00BC3816">
              <w:rPr>
                <w:rFonts w:ascii="Times New Roman" w:hAnsi="Times New Roman" w:cs="Times New Roman"/>
                <w:bCs/>
                <w:sz w:val="24"/>
                <w:szCs w:val="24"/>
              </w:rPr>
              <w:t>.К</w:t>
            </w:r>
            <w:proofErr w:type="gramEnd"/>
            <w:r w:rsidRPr="00BC3816">
              <w:rPr>
                <w:rFonts w:ascii="Times New Roman" w:hAnsi="Times New Roman" w:cs="Times New Roman"/>
                <w:bCs/>
                <w:sz w:val="24"/>
                <w:szCs w:val="24"/>
              </w:rPr>
              <w:t>оллективизация</w:t>
            </w:r>
            <w:proofErr w:type="spellEnd"/>
            <w:r w:rsidRPr="00BC3816">
              <w:rPr>
                <w:rFonts w:ascii="Times New Roman" w:hAnsi="Times New Roman" w:cs="Times New Roman"/>
                <w:bCs/>
                <w:sz w:val="24"/>
                <w:szCs w:val="24"/>
              </w:rPr>
              <w:t xml:space="preserve"> сельского хозяйства. Причины коллектив</w:t>
            </w:r>
            <w:r w:rsidRPr="00BC3816">
              <w:rPr>
                <w:rFonts w:ascii="Times New Roman" w:hAnsi="Times New Roman" w:cs="Times New Roman"/>
                <w:bCs/>
                <w:sz w:val="24"/>
                <w:szCs w:val="24"/>
              </w:rPr>
              <w:t>и</w:t>
            </w:r>
            <w:r w:rsidRPr="00BC3816">
              <w:rPr>
                <w:rFonts w:ascii="Times New Roman" w:hAnsi="Times New Roman" w:cs="Times New Roman"/>
                <w:bCs/>
                <w:sz w:val="24"/>
                <w:szCs w:val="24"/>
              </w:rPr>
              <w:t>зации сельского хозяйства. Хлебозаготовительный кризис 1927 г. Сочетание добровольного принципа вступления в колхозы с административным нажимом на крестьян. «Великий перелом» и переход к сплошной коллективизации. Пол</w:t>
            </w:r>
            <w:r w:rsidRPr="00BC3816">
              <w:rPr>
                <w:rFonts w:ascii="Times New Roman" w:hAnsi="Times New Roman" w:cs="Times New Roman"/>
                <w:bCs/>
                <w:sz w:val="24"/>
                <w:szCs w:val="24"/>
              </w:rPr>
              <w:t>и</w:t>
            </w:r>
            <w:r w:rsidRPr="00BC3816">
              <w:rPr>
                <w:rFonts w:ascii="Times New Roman" w:hAnsi="Times New Roman" w:cs="Times New Roman"/>
                <w:bCs/>
                <w:sz w:val="24"/>
                <w:szCs w:val="24"/>
              </w:rPr>
              <w:t xml:space="preserve">тика «раскулачивания». Итоги </w:t>
            </w:r>
            <w:proofErr w:type="spellStart"/>
            <w:r w:rsidRPr="00BC3816">
              <w:rPr>
                <w:rFonts w:ascii="Times New Roman" w:hAnsi="Times New Roman" w:cs="Times New Roman"/>
                <w:bCs/>
                <w:sz w:val="24"/>
                <w:szCs w:val="24"/>
              </w:rPr>
              <w:t>коллективизации</w:t>
            </w:r>
            <w:proofErr w:type="gramStart"/>
            <w:r w:rsidRPr="00BC3816">
              <w:rPr>
                <w:rFonts w:ascii="Times New Roman" w:hAnsi="Times New Roman" w:cs="Times New Roman"/>
                <w:bCs/>
                <w:sz w:val="24"/>
                <w:szCs w:val="24"/>
              </w:rPr>
              <w:t>.И</w:t>
            </w:r>
            <w:proofErr w:type="gramEnd"/>
            <w:r w:rsidRPr="00BC3816">
              <w:rPr>
                <w:rFonts w:ascii="Times New Roman" w:hAnsi="Times New Roman" w:cs="Times New Roman"/>
                <w:bCs/>
                <w:sz w:val="24"/>
                <w:szCs w:val="24"/>
              </w:rPr>
              <w:t>тоги</w:t>
            </w:r>
            <w:proofErr w:type="spellEnd"/>
            <w:r w:rsidRPr="00BC3816">
              <w:rPr>
                <w:rFonts w:ascii="Times New Roman" w:hAnsi="Times New Roman" w:cs="Times New Roman"/>
                <w:bCs/>
                <w:sz w:val="24"/>
                <w:szCs w:val="24"/>
              </w:rPr>
              <w:t xml:space="preserve"> и цена советской моде</w:t>
            </w:r>
            <w:r w:rsidRPr="00BC3816">
              <w:rPr>
                <w:rFonts w:ascii="Times New Roman" w:hAnsi="Times New Roman" w:cs="Times New Roman"/>
                <w:bCs/>
                <w:sz w:val="24"/>
                <w:szCs w:val="24"/>
              </w:rPr>
              <w:t>р</w:t>
            </w:r>
            <w:r w:rsidRPr="00BC3816">
              <w:rPr>
                <w:rFonts w:ascii="Times New Roman" w:hAnsi="Times New Roman" w:cs="Times New Roman"/>
                <w:bCs/>
                <w:sz w:val="24"/>
                <w:szCs w:val="24"/>
              </w:rPr>
              <w:t>низации. Итоги развития СССР к концу 30-х гг. Цена и издержки модернизации. Превращение СССР в аграрно-индустриальную державу.</w:t>
            </w:r>
          </w:p>
          <w:p w:rsidR="00317C3E" w:rsidRPr="00BC3816" w:rsidRDefault="00A940BD" w:rsidP="00B97AB6">
            <w:pPr>
              <w:pStyle w:val="a6"/>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C3816">
              <w:rPr>
                <w:rFonts w:ascii="Times New Roman" w:hAnsi="Times New Roman" w:cs="Times New Roman"/>
                <w:b/>
                <w:bCs/>
                <w:sz w:val="24"/>
                <w:szCs w:val="24"/>
              </w:rPr>
              <w:t xml:space="preserve">Социальная </w:t>
            </w:r>
            <w:r w:rsidR="008A2761" w:rsidRPr="00BC3816">
              <w:rPr>
                <w:rFonts w:ascii="Times New Roman" w:hAnsi="Times New Roman" w:cs="Times New Roman"/>
                <w:b/>
                <w:bCs/>
                <w:sz w:val="24"/>
                <w:szCs w:val="24"/>
              </w:rPr>
              <w:t xml:space="preserve"> и политическая </w:t>
            </w:r>
            <w:r w:rsidRPr="00BC3816">
              <w:rPr>
                <w:rFonts w:ascii="Times New Roman" w:hAnsi="Times New Roman" w:cs="Times New Roman"/>
                <w:b/>
                <w:bCs/>
                <w:sz w:val="24"/>
                <w:szCs w:val="24"/>
              </w:rPr>
              <w:t>система советского общества в 30-е гг</w:t>
            </w:r>
            <w:r w:rsidRPr="00BC3816">
              <w:rPr>
                <w:rFonts w:ascii="Times New Roman" w:hAnsi="Times New Roman" w:cs="Times New Roman"/>
                <w:bCs/>
                <w:sz w:val="24"/>
                <w:szCs w:val="24"/>
              </w:rPr>
              <w:t>. Соц</w:t>
            </w:r>
            <w:r w:rsidRPr="00BC3816">
              <w:rPr>
                <w:rFonts w:ascii="Times New Roman" w:hAnsi="Times New Roman" w:cs="Times New Roman"/>
                <w:bCs/>
                <w:sz w:val="24"/>
                <w:szCs w:val="24"/>
              </w:rPr>
              <w:t>и</w:t>
            </w:r>
            <w:r w:rsidRPr="00BC3816">
              <w:rPr>
                <w:rFonts w:ascii="Times New Roman" w:hAnsi="Times New Roman" w:cs="Times New Roman"/>
                <w:bCs/>
                <w:sz w:val="24"/>
                <w:szCs w:val="24"/>
              </w:rPr>
              <w:t>альная структура СССР в 30-е гг.: рабочий класс, колхозное крестьянство, сове</w:t>
            </w:r>
            <w:r w:rsidRPr="00BC3816">
              <w:rPr>
                <w:rFonts w:ascii="Times New Roman" w:hAnsi="Times New Roman" w:cs="Times New Roman"/>
                <w:bCs/>
                <w:sz w:val="24"/>
                <w:szCs w:val="24"/>
              </w:rPr>
              <w:t>т</w:t>
            </w:r>
            <w:r w:rsidRPr="00BC3816">
              <w:rPr>
                <w:rFonts w:ascii="Times New Roman" w:hAnsi="Times New Roman" w:cs="Times New Roman"/>
                <w:bCs/>
                <w:sz w:val="24"/>
                <w:szCs w:val="24"/>
              </w:rPr>
              <w:t xml:space="preserve">ская интеллигенция, партийная </w:t>
            </w:r>
            <w:proofErr w:type="spellStart"/>
            <w:r w:rsidRPr="00BC3816">
              <w:rPr>
                <w:rFonts w:ascii="Times New Roman" w:hAnsi="Times New Roman" w:cs="Times New Roman"/>
                <w:bCs/>
                <w:sz w:val="24"/>
                <w:szCs w:val="24"/>
              </w:rPr>
              <w:t>номенклатура</w:t>
            </w:r>
            <w:proofErr w:type="gramStart"/>
            <w:r w:rsidRPr="00BC3816">
              <w:rPr>
                <w:rFonts w:ascii="Times New Roman" w:hAnsi="Times New Roman" w:cs="Times New Roman"/>
                <w:bCs/>
                <w:sz w:val="24"/>
                <w:szCs w:val="24"/>
              </w:rPr>
              <w:t>.П</w:t>
            </w:r>
            <w:proofErr w:type="gramEnd"/>
            <w:r w:rsidRPr="00BC3816">
              <w:rPr>
                <w:rFonts w:ascii="Times New Roman" w:hAnsi="Times New Roman" w:cs="Times New Roman"/>
                <w:bCs/>
                <w:sz w:val="24"/>
                <w:szCs w:val="24"/>
              </w:rPr>
              <w:t>олитическая</w:t>
            </w:r>
            <w:proofErr w:type="spellEnd"/>
            <w:r w:rsidRPr="00BC3816">
              <w:rPr>
                <w:rFonts w:ascii="Times New Roman" w:hAnsi="Times New Roman" w:cs="Times New Roman"/>
                <w:bCs/>
                <w:sz w:val="24"/>
                <w:szCs w:val="24"/>
              </w:rPr>
              <w:t xml:space="preserve"> система СССР в 30-е гг. Утверждение «культа личности» Сталина. Органы госбезопасности и их роль в поддержании диктатуры. Ужесточение цензуры. Усиление идеологического контроля над обществом. Пионерская организация и ВЛКСМ. Массовые полит</w:t>
            </w:r>
            <w:r w:rsidRPr="00BC3816">
              <w:rPr>
                <w:rFonts w:ascii="Times New Roman" w:hAnsi="Times New Roman" w:cs="Times New Roman"/>
                <w:bCs/>
                <w:sz w:val="24"/>
                <w:szCs w:val="24"/>
              </w:rPr>
              <w:t>и</w:t>
            </w:r>
            <w:r w:rsidRPr="00BC3816">
              <w:rPr>
                <w:rFonts w:ascii="Times New Roman" w:hAnsi="Times New Roman" w:cs="Times New Roman"/>
                <w:bCs/>
                <w:sz w:val="24"/>
                <w:szCs w:val="24"/>
              </w:rPr>
              <w:t>ческие репрессии и их последствия. Советская социальная и национальная пол</w:t>
            </w:r>
            <w:r w:rsidRPr="00BC3816">
              <w:rPr>
                <w:rFonts w:ascii="Times New Roman" w:hAnsi="Times New Roman" w:cs="Times New Roman"/>
                <w:bCs/>
                <w:sz w:val="24"/>
                <w:szCs w:val="24"/>
              </w:rPr>
              <w:t>и</w:t>
            </w:r>
            <w:r w:rsidRPr="00BC3816">
              <w:rPr>
                <w:rFonts w:ascii="Times New Roman" w:hAnsi="Times New Roman" w:cs="Times New Roman"/>
                <w:bCs/>
                <w:sz w:val="24"/>
                <w:szCs w:val="24"/>
              </w:rPr>
              <w:t>тика 1930-х гг. Конституция СССР 1936 г.</w:t>
            </w:r>
          </w:p>
        </w:tc>
        <w:tc>
          <w:tcPr>
            <w:tcW w:w="1139" w:type="dxa"/>
            <w:tcBorders>
              <w:top w:val="single" w:sz="4" w:space="0" w:color="auto"/>
              <w:left w:val="single" w:sz="4" w:space="0" w:color="auto"/>
              <w:bottom w:val="single" w:sz="4" w:space="0" w:color="auto"/>
              <w:right w:val="single" w:sz="4" w:space="0" w:color="auto"/>
            </w:tcBorders>
            <w:hideMark/>
          </w:tcPr>
          <w:p w:rsidR="00317C3E" w:rsidRPr="00BC3816" w:rsidRDefault="008A2761"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lastRenderedPageBreak/>
              <w:t>2</w:t>
            </w:r>
          </w:p>
        </w:tc>
        <w:tc>
          <w:tcPr>
            <w:tcW w:w="2550" w:type="dxa"/>
            <w:tcBorders>
              <w:top w:val="single" w:sz="4" w:space="0" w:color="auto"/>
              <w:left w:val="single" w:sz="4" w:space="0" w:color="auto"/>
              <w:bottom w:val="single" w:sz="4" w:space="0" w:color="auto"/>
              <w:right w:val="single" w:sz="4" w:space="0" w:color="auto"/>
            </w:tcBorders>
            <w:shd w:val="clear" w:color="auto" w:fill="FFFFFF"/>
            <w:hideMark/>
          </w:tcPr>
          <w:p w:rsidR="00317C3E" w:rsidRPr="00BC3816" w:rsidRDefault="00317C3E" w:rsidP="00123013">
            <w:pPr>
              <w:spacing w:after="0" w:line="259" w:lineRule="auto"/>
              <w:rPr>
                <w:rFonts w:ascii="Times New Roman" w:eastAsia="Calibri" w:hAnsi="Times New Roman" w:cs="Times New Roman"/>
                <w:bCs/>
                <w:sz w:val="24"/>
                <w:szCs w:val="24"/>
              </w:rPr>
            </w:pPr>
            <w:bookmarkStart w:id="2" w:name="_Hlk95841311"/>
            <w:proofErr w:type="spellStart"/>
            <w:r w:rsidRPr="00BC3816">
              <w:rPr>
                <w:rFonts w:ascii="Times New Roman" w:eastAsia="Calibri" w:hAnsi="Times New Roman" w:cs="Times New Roman"/>
                <w:bCs/>
                <w:sz w:val="24"/>
                <w:szCs w:val="24"/>
              </w:rPr>
              <w:t>ПРб</w:t>
            </w:r>
            <w:proofErr w:type="spellEnd"/>
            <w:r w:rsidRPr="00BC3816">
              <w:rPr>
                <w:rFonts w:ascii="Times New Roman" w:eastAsia="Calibri" w:hAnsi="Times New Roman" w:cs="Times New Roman"/>
                <w:bCs/>
                <w:sz w:val="24"/>
                <w:szCs w:val="24"/>
              </w:rPr>
              <w:t xml:space="preserve"> 01, </w:t>
            </w:r>
            <w:proofErr w:type="spellStart"/>
            <w:r w:rsidRPr="00BC3816">
              <w:rPr>
                <w:rFonts w:ascii="Times New Roman" w:eastAsia="Calibri" w:hAnsi="Times New Roman" w:cs="Times New Roman"/>
                <w:bCs/>
                <w:sz w:val="24"/>
                <w:szCs w:val="24"/>
              </w:rPr>
              <w:t>ПРб</w:t>
            </w:r>
            <w:proofErr w:type="spellEnd"/>
            <w:r w:rsidRPr="00BC3816">
              <w:rPr>
                <w:rFonts w:ascii="Times New Roman" w:eastAsia="Calibri" w:hAnsi="Times New Roman" w:cs="Times New Roman"/>
                <w:bCs/>
                <w:sz w:val="24"/>
                <w:szCs w:val="24"/>
              </w:rPr>
              <w:t xml:space="preserve"> 02, </w:t>
            </w:r>
            <w:proofErr w:type="spellStart"/>
            <w:r w:rsidRPr="00BC3816">
              <w:rPr>
                <w:rFonts w:ascii="Times New Roman" w:eastAsia="Calibri" w:hAnsi="Times New Roman" w:cs="Times New Roman"/>
                <w:bCs/>
                <w:sz w:val="24"/>
                <w:szCs w:val="24"/>
              </w:rPr>
              <w:t>ПРб</w:t>
            </w:r>
            <w:proofErr w:type="spellEnd"/>
            <w:r w:rsidRPr="00BC3816">
              <w:rPr>
                <w:rFonts w:ascii="Times New Roman" w:eastAsia="Calibri" w:hAnsi="Times New Roman" w:cs="Times New Roman"/>
                <w:bCs/>
                <w:sz w:val="24"/>
                <w:szCs w:val="24"/>
              </w:rPr>
              <w:t xml:space="preserve"> 03, </w:t>
            </w:r>
            <w:proofErr w:type="spellStart"/>
            <w:r w:rsidRPr="00BC3816">
              <w:rPr>
                <w:rFonts w:ascii="Times New Roman" w:eastAsia="Calibri" w:hAnsi="Times New Roman" w:cs="Times New Roman"/>
                <w:bCs/>
                <w:sz w:val="24"/>
                <w:szCs w:val="24"/>
              </w:rPr>
              <w:t>ПРб</w:t>
            </w:r>
            <w:proofErr w:type="spellEnd"/>
            <w:r w:rsidRPr="00BC3816">
              <w:rPr>
                <w:rFonts w:ascii="Times New Roman" w:eastAsia="Calibri" w:hAnsi="Times New Roman" w:cs="Times New Roman"/>
                <w:bCs/>
                <w:sz w:val="24"/>
                <w:szCs w:val="24"/>
              </w:rPr>
              <w:t xml:space="preserve"> 04, </w:t>
            </w:r>
            <w:proofErr w:type="spellStart"/>
            <w:r w:rsidRPr="00BC3816">
              <w:rPr>
                <w:rFonts w:ascii="Times New Roman" w:eastAsia="Calibri" w:hAnsi="Times New Roman" w:cs="Times New Roman"/>
                <w:bCs/>
                <w:sz w:val="24"/>
                <w:szCs w:val="24"/>
              </w:rPr>
              <w:t>ПРб</w:t>
            </w:r>
            <w:proofErr w:type="spellEnd"/>
            <w:r w:rsidRPr="00BC3816">
              <w:rPr>
                <w:rFonts w:ascii="Times New Roman" w:eastAsia="Calibri" w:hAnsi="Times New Roman" w:cs="Times New Roman"/>
                <w:bCs/>
                <w:sz w:val="24"/>
                <w:szCs w:val="24"/>
              </w:rPr>
              <w:t xml:space="preserve"> 05, </w:t>
            </w:r>
          </w:p>
          <w:p w:rsidR="00317C3E" w:rsidRPr="00BC3816" w:rsidRDefault="00317C3E" w:rsidP="00123013">
            <w:pPr>
              <w:spacing w:after="0" w:line="259" w:lineRule="auto"/>
              <w:rPr>
                <w:rFonts w:ascii="Times New Roman" w:eastAsia="Calibri" w:hAnsi="Times New Roman" w:cs="Times New Roman"/>
                <w:bCs/>
                <w:sz w:val="24"/>
                <w:szCs w:val="24"/>
              </w:rPr>
            </w:pPr>
            <w:r w:rsidRPr="00BC3816">
              <w:rPr>
                <w:rFonts w:ascii="Times New Roman" w:eastAsia="Calibri" w:hAnsi="Times New Roman" w:cs="Times New Roman"/>
                <w:bCs/>
                <w:sz w:val="24"/>
                <w:szCs w:val="24"/>
              </w:rPr>
              <w:t>ЛР 04, ЛР 09, ЛР 13, ЛР 14</w:t>
            </w:r>
            <w:bookmarkEnd w:id="2"/>
            <w:r w:rsidRPr="00BC3816">
              <w:rPr>
                <w:rFonts w:ascii="Times New Roman" w:eastAsia="Calibri" w:hAnsi="Times New Roman" w:cs="Times New Roman"/>
                <w:bCs/>
                <w:sz w:val="24"/>
                <w:szCs w:val="24"/>
              </w:rPr>
              <w:t>,</w:t>
            </w:r>
          </w:p>
          <w:p w:rsidR="00317C3E" w:rsidRPr="00BC3816" w:rsidRDefault="00317C3E" w:rsidP="00123013">
            <w:pPr>
              <w:spacing w:after="0" w:line="259" w:lineRule="auto"/>
              <w:rPr>
                <w:rFonts w:ascii="Times New Roman" w:eastAsia="Calibri" w:hAnsi="Times New Roman" w:cs="Times New Roman"/>
                <w:bCs/>
                <w:sz w:val="24"/>
                <w:szCs w:val="24"/>
              </w:rPr>
            </w:pPr>
            <w:r w:rsidRPr="00BC3816">
              <w:rPr>
                <w:rFonts w:ascii="Times New Roman" w:eastAsia="Calibri" w:hAnsi="Times New Roman" w:cs="Times New Roman"/>
                <w:bCs/>
                <w:sz w:val="24"/>
                <w:szCs w:val="24"/>
              </w:rPr>
              <w:lastRenderedPageBreak/>
              <w:t>МР 01, МР 02, МР 03, МР 04, МР 05, МР 07, МР 08</w:t>
            </w:r>
          </w:p>
          <w:p w:rsidR="00317C3E" w:rsidRPr="00BC3816"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C3816">
              <w:rPr>
                <w:rFonts w:ascii="Times New Roman" w:eastAsia="Times New Roman" w:hAnsi="Times New Roman" w:cs="Times New Roman"/>
                <w:iCs/>
                <w:sz w:val="24"/>
                <w:szCs w:val="24"/>
                <w:lang w:eastAsia="ru-RU"/>
              </w:rPr>
              <w:t>ОК</w:t>
            </w:r>
            <w:proofErr w:type="gramStart"/>
            <w:r w:rsidRPr="00BC3816">
              <w:rPr>
                <w:rFonts w:ascii="Times New Roman" w:eastAsia="Times New Roman" w:hAnsi="Times New Roman" w:cs="Times New Roman"/>
                <w:iCs/>
                <w:sz w:val="24"/>
                <w:szCs w:val="24"/>
                <w:lang w:eastAsia="ru-RU"/>
              </w:rPr>
              <w:t>4</w:t>
            </w:r>
            <w:proofErr w:type="gramEnd"/>
            <w:r w:rsidRPr="00BC3816">
              <w:rPr>
                <w:rFonts w:ascii="Times New Roman" w:eastAsia="Times New Roman" w:hAnsi="Times New Roman" w:cs="Times New Roman"/>
                <w:iCs/>
                <w:sz w:val="24"/>
                <w:szCs w:val="24"/>
                <w:lang w:eastAsia="ru-RU"/>
              </w:rPr>
              <w:t>, ОК5, ОК6</w:t>
            </w:r>
          </w:p>
        </w:tc>
      </w:tr>
      <w:tr w:rsidR="00317C3E" w:rsidRPr="00BC3816" w:rsidTr="00584A4E">
        <w:trPr>
          <w:trHeight w:val="20"/>
        </w:trPr>
        <w:tc>
          <w:tcPr>
            <w:tcW w:w="2517" w:type="dxa"/>
            <w:vMerge/>
            <w:tcBorders>
              <w:top w:val="single" w:sz="4" w:space="0" w:color="auto"/>
              <w:left w:val="single" w:sz="4" w:space="0" w:color="auto"/>
              <w:bottom w:val="single" w:sz="4" w:space="0" w:color="auto"/>
              <w:right w:val="single" w:sz="4" w:space="0" w:color="auto"/>
            </w:tcBorders>
            <w:vAlign w:val="center"/>
            <w:hideMark/>
          </w:tcPr>
          <w:p w:rsidR="00317C3E" w:rsidRPr="00BC3816" w:rsidRDefault="00317C3E" w:rsidP="00123013">
            <w:pPr>
              <w:spacing w:after="0" w:line="240" w:lineRule="auto"/>
              <w:rPr>
                <w:rFonts w:ascii="Times New Roman" w:hAnsi="Times New Roman" w:cs="Times New Roman"/>
                <w:b/>
                <w:bCs/>
                <w:sz w:val="24"/>
                <w:szCs w:val="24"/>
              </w:rPr>
            </w:pPr>
          </w:p>
        </w:tc>
        <w:tc>
          <w:tcPr>
            <w:tcW w:w="9353" w:type="dxa"/>
            <w:tcBorders>
              <w:top w:val="single" w:sz="4" w:space="0" w:color="auto"/>
              <w:left w:val="single" w:sz="4" w:space="0" w:color="auto"/>
              <w:bottom w:val="single" w:sz="4" w:space="0" w:color="auto"/>
              <w:right w:val="single" w:sz="4" w:space="0" w:color="auto"/>
            </w:tcBorders>
            <w:hideMark/>
          </w:tcPr>
          <w:p w:rsidR="00317C3E" w:rsidRPr="00BC3816"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C3816">
              <w:rPr>
                <w:rFonts w:ascii="Times New Roman" w:hAnsi="Times New Roman" w:cs="Times New Roman"/>
                <w:b/>
                <w:bCs/>
                <w:sz w:val="24"/>
                <w:szCs w:val="24"/>
              </w:rPr>
              <w:t xml:space="preserve">Лабораторная работа </w:t>
            </w:r>
          </w:p>
        </w:tc>
        <w:tc>
          <w:tcPr>
            <w:tcW w:w="3689" w:type="dxa"/>
            <w:gridSpan w:val="2"/>
            <w:tcBorders>
              <w:top w:val="single" w:sz="4" w:space="0" w:color="auto"/>
              <w:left w:val="single" w:sz="4" w:space="0" w:color="auto"/>
              <w:bottom w:val="single" w:sz="4" w:space="0" w:color="auto"/>
              <w:right w:val="single" w:sz="4" w:space="0" w:color="auto"/>
            </w:tcBorders>
            <w:hideMark/>
          </w:tcPr>
          <w:p w:rsidR="00317C3E" w:rsidRPr="00BC3816"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не предусмотрено</w:t>
            </w:r>
          </w:p>
        </w:tc>
      </w:tr>
      <w:tr w:rsidR="00386568" w:rsidRPr="00BC3816" w:rsidTr="00386568">
        <w:trPr>
          <w:trHeight w:val="20"/>
        </w:trPr>
        <w:tc>
          <w:tcPr>
            <w:tcW w:w="2517" w:type="dxa"/>
            <w:vMerge/>
            <w:tcBorders>
              <w:top w:val="single" w:sz="4" w:space="0" w:color="auto"/>
              <w:left w:val="single" w:sz="4" w:space="0" w:color="auto"/>
              <w:bottom w:val="single" w:sz="4" w:space="0" w:color="auto"/>
              <w:right w:val="single" w:sz="4" w:space="0" w:color="auto"/>
            </w:tcBorders>
            <w:vAlign w:val="center"/>
            <w:hideMark/>
          </w:tcPr>
          <w:p w:rsidR="00386568" w:rsidRPr="00BC3816" w:rsidRDefault="00386568" w:rsidP="00123013">
            <w:pPr>
              <w:spacing w:after="0" w:line="240" w:lineRule="auto"/>
              <w:rPr>
                <w:rFonts w:ascii="Times New Roman" w:hAnsi="Times New Roman" w:cs="Times New Roman"/>
                <w:b/>
                <w:bCs/>
                <w:sz w:val="24"/>
                <w:szCs w:val="24"/>
              </w:rPr>
            </w:pPr>
          </w:p>
        </w:tc>
        <w:tc>
          <w:tcPr>
            <w:tcW w:w="9353" w:type="dxa"/>
            <w:tcBorders>
              <w:top w:val="single" w:sz="4" w:space="0" w:color="auto"/>
              <w:left w:val="single" w:sz="4" w:space="0" w:color="auto"/>
              <w:bottom w:val="single" w:sz="4" w:space="0" w:color="auto"/>
              <w:right w:val="single" w:sz="4" w:space="0" w:color="auto"/>
            </w:tcBorders>
            <w:hideMark/>
          </w:tcPr>
          <w:p w:rsidR="00386568" w:rsidRPr="00BC3816" w:rsidRDefault="00386568" w:rsidP="00584A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C3816">
              <w:rPr>
                <w:rFonts w:ascii="Times New Roman" w:hAnsi="Times New Roman" w:cs="Times New Roman"/>
                <w:b/>
                <w:bCs/>
                <w:sz w:val="24"/>
                <w:szCs w:val="24"/>
              </w:rPr>
              <w:t xml:space="preserve">Практическая работа </w:t>
            </w:r>
          </w:p>
        </w:tc>
        <w:tc>
          <w:tcPr>
            <w:tcW w:w="3689" w:type="dxa"/>
            <w:gridSpan w:val="2"/>
            <w:tcBorders>
              <w:top w:val="single" w:sz="4" w:space="0" w:color="auto"/>
              <w:left w:val="single" w:sz="4" w:space="0" w:color="auto"/>
              <w:bottom w:val="single" w:sz="4" w:space="0" w:color="auto"/>
              <w:right w:val="single" w:sz="4" w:space="0" w:color="auto"/>
            </w:tcBorders>
            <w:hideMark/>
          </w:tcPr>
          <w:p w:rsidR="00386568" w:rsidRPr="00BC3816" w:rsidRDefault="00386568"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317C3E" w:rsidRPr="00BC3816" w:rsidTr="00584A4E">
        <w:trPr>
          <w:trHeight w:val="20"/>
        </w:trPr>
        <w:tc>
          <w:tcPr>
            <w:tcW w:w="2517" w:type="dxa"/>
            <w:vMerge/>
            <w:tcBorders>
              <w:top w:val="single" w:sz="4" w:space="0" w:color="auto"/>
              <w:left w:val="single" w:sz="4" w:space="0" w:color="auto"/>
              <w:bottom w:val="single" w:sz="4" w:space="0" w:color="auto"/>
              <w:right w:val="single" w:sz="4" w:space="0" w:color="auto"/>
            </w:tcBorders>
            <w:vAlign w:val="center"/>
            <w:hideMark/>
          </w:tcPr>
          <w:p w:rsidR="00317C3E" w:rsidRPr="00BC3816" w:rsidRDefault="00317C3E" w:rsidP="00123013">
            <w:pPr>
              <w:spacing w:after="0" w:line="240" w:lineRule="auto"/>
              <w:rPr>
                <w:rFonts w:ascii="Times New Roman" w:hAnsi="Times New Roman" w:cs="Times New Roman"/>
                <w:b/>
                <w:bCs/>
                <w:sz w:val="24"/>
                <w:szCs w:val="24"/>
              </w:rPr>
            </w:pPr>
          </w:p>
        </w:tc>
        <w:tc>
          <w:tcPr>
            <w:tcW w:w="9353" w:type="dxa"/>
            <w:tcBorders>
              <w:top w:val="single" w:sz="4" w:space="0" w:color="auto"/>
              <w:left w:val="single" w:sz="4" w:space="0" w:color="auto"/>
              <w:bottom w:val="single" w:sz="4" w:space="0" w:color="auto"/>
              <w:right w:val="single" w:sz="4" w:space="0" w:color="auto"/>
            </w:tcBorders>
            <w:hideMark/>
          </w:tcPr>
          <w:p w:rsidR="00317C3E" w:rsidRPr="00BC3816"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Контрольные работы</w:t>
            </w:r>
          </w:p>
        </w:tc>
        <w:tc>
          <w:tcPr>
            <w:tcW w:w="3689" w:type="dxa"/>
            <w:gridSpan w:val="2"/>
            <w:tcBorders>
              <w:top w:val="single" w:sz="4" w:space="0" w:color="auto"/>
              <w:left w:val="single" w:sz="4" w:space="0" w:color="auto"/>
              <w:bottom w:val="single" w:sz="4" w:space="0" w:color="auto"/>
              <w:right w:val="single" w:sz="4" w:space="0" w:color="auto"/>
            </w:tcBorders>
            <w:hideMark/>
          </w:tcPr>
          <w:p w:rsidR="00317C3E" w:rsidRPr="00BC3816"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не предусмотрено</w:t>
            </w:r>
          </w:p>
        </w:tc>
      </w:tr>
      <w:tr w:rsidR="00850A4C" w:rsidRPr="00BC3816" w:rsidTr="00EC53BE">
        <w:trPr>
          <w:trHeight w:val="20"/>
        </w:trPr>
        <w:tc>
          <w:tcPr>
            <w:tcW w:w="2517" w:type="dxa"/>
            <w:vMerge/>
            <w:tcBorders>
              <w:top w:val="single" w:sz="4" w:space="0" w:color="auto"/>
              <w:left w:val="single" w:sz="4" w:space="0" w:color="auto"/>
              <w:bottom w:val="single" w:sz="4" w:space="0" w:color="auto"/>
              <w:right w:val="single" w:sz="4" w:space="0" w:color="auto"/>
            </w:tcBorders>
            <w:vAlign w:val="center"/>
            <w:hideMark/>
          </w:tcPr>
          <w:p w:rsidR="00850A4C" w:rsidRPr="00BC3816" w:rsidRDefault="00850A4C" w:rsidP="00123013">
            <w:pPr>
              <w:spacing w:after="0" w:line="240" w:lineRule="auto"/>
              <w:rPr>
                <w:rFonts w:ascii="Times New Roman" w:hAnsi="Times New Roman" w:cs="Times New Roman"/>
                <w:b/>
                <w:bCs/>
                <w:sz w:val="24"/>
                <w:szCs w:val="24"/>
              </w:rPr>
            </w:pPr>
          </w:p>
        </w:tc>
        <w:tc>
          <w:tcPr>
            <w:tcW w:w="9353" w:type="dxa"/>
            <w:tcBorders>
              <w:top w:val="single" w:sz="4" w:space="0" w:color="auto"/>
              <w:left w:val="single" w:sz="4" w:space="0" w:color="auto"/>
              <w:bottom w:val="single" w:sz="4" w:space="0" w:color="auto"/>
              <w:right w:val="single" w:sz="4" w:space="0" w:color="auto"/>
            </w:tcBorders>
            <w:hideMark/>
          </w:tcPr>
          <w:p w:rsidR="00850A4C" w:rsidRPr="00BC3816" w:rsidRDefault="00850A4C"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 xml:space="preserve">Самостоятельная работа </w:t>
            </w:r>
            <w:proofErr w:type="gramStart"/>
            <w:r w:rsidRPr="00BC3816">
              <w:rPr>
                <w:rFonts w:ascii="Times New Roman" w:hAnsi="Times New Roman" w:cs="Times New Roman"/>
                <w:b/>
                <w:bCs/>
                <w:sz w:val="24"/>
                <w:szCs w:val="24"/>
              </w:rPr>
              <w:t>обучающихся</w:t>
            </w:r>
            <w:proofErr w:type="gramEnd"/>
          </w:p>
        </w:tc>
        <w:tc>
          <w:tcPr>
            <w:tcW w:w="3689" w:type="dxa"/>
            <w:gridSpan w:val="2"/>
            <w:tcBorders>
              <w:top w:val="single" w:sz="4" w:space="0" w:color="auto"/>
              <w:left w:val="single" w:sz="4" w:space="0" w:color="auto"/>
              <w:bottom w:val="single" w:sz="4" w:space="0" w:color="auto"/>
              <w:right w:val="single" w:sz="4" w:space="0" w:color="auto"/>
            </w:tcBorders>
            <w:hideMark/>
          </w:tcPr>
          <w:p w:rsidR="00850A4C" w:rsidRPr="00BC3816" w:rsidRDefault="00850A4C"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не предусмотрено</w:t>
            </w:r>
          </w:p>
        </w:tc>
      </w:tr>
      <w:tr w:rsidR="008A2761" w:rsidRPr="00BC3816" w:rsidTr="001F2FA6">
        <w:trPr>
          <w:trHeight w:val="20"/>
        </w:trPr>
        <w:tc>
          <w:tcPr>
            <w:tcW w:w="2517" w:type="dxa"/>
            <w:vMerge w:val="restart"/>
            <w:tcBorders>
              <w:top w:val="single" w:sz="4" w:space="0" w:color="auto"/>
              <w:left w:val="single" w:sz="4" w:space="0" w:color="auto"/>
              <w:bottom w:val="single" w:sz="4" w:space="0" w:color="auto"/>
              <w:right w:val="single" w:sz="4" w:space="0" w:color="auto"/>
            </w:tcBorders>
            <w:hideMark/>
          </w:tcPr>
          <w:p w:rsidR="008A2761" w:rsidRPr="00BC3816" w:rsidRDefault="008A2761"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eastAsia="Times New Roman" w:hAnsi="Times New Roman" w:cs="Times New Roman"/>
                <w:b/>
                <w:sz w:val="24"/>
                <w:szCs w:val="24"/>
                <w:lang w:eastAsia="ar-SA"/>
              </w:rPr>
              <w:t>Тема 2.3 Культурное пространство сове</w:t>
            </w:r>
            <w:r w:rsidRPr="00BC3816">
              <w:rPr>
                <w:rFonts w:ascii="Times New Roman" w:eastAsia="Times New Roman" w:hAnsi="Times New Roman" w:cs="Times New Roman"/>
                <w:b/>
                <w:sz w:val="24"/>
                <w:szCs w:val="24"/>
                <w:lang w:eastAsia="ar-SA"/>
              </w:rPr>
              <w:t>т</w:t>
            </w:r>
            <w:r w:rsidRPr="00BC3816">
              <w:rPr>
                <w:rFonts w:ascii="Times New Roman" w:eastAsia="Times New Roman" w:hAnsi="Times New Roman" w:cs="Times New Roman"/>
                <w:b/>
                <w:sz w:val="24"/>
                <w:szCs w:val="24"/>
                <w:lang w:eastAsia="ar-SA"/>
              </w:rPr>
              <w:t>ского общества в 1920–1930-е гг.</w:t>
            </w:r>
          </w:p>
        </w:tc>
        <w:tc>
          <w:tcPr>
            <w:tcW w:w="9353" w:type="dxa"/>
            <w:tcBorders>
              <w:top w:val="single" w:sz="4" w:space="0" w:color="auto"/>
              <w:left w:val="single" w:sz="4" w:space="0" w:color="auto"/>
              <w:bottom w:val="single" w:sz="4" w:space="0" w:color="auto"/>
              <w:right w:val="single" w:sz="4" w:space="0" w:color="auto"/>
            </w:tcBorders>
            <w:hideMark/>
          </w:tcPr>
          <w:p w:rsidR="008A2761" w:rsidRPr="00386568" w:rsidRDefault="008A2761" w:rsidP="00386568">
            <w:pPr>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Содержание учебного материала</w:t>
            </w:r>
          </w:p>
        </w:tc>
        <w:tc>
          <w:tcPr>
            <w:tcW w:w="3689" w:type="dxa"/>
            <w:gridSpan w:val="2"/>
            <w:tcBorders>
              <w:top w:val="single" w:sz="4" w:space="0" w:color="auto"/>
              <w:left w:val="single" w:sz="4" w:space="0" w:color="auto"/>
              <w:bottom w:val="single" w:sz="4" w:space="0" w:color="auto"/>
              <w:right w:val="single" w:sz="4" w:space="0" w:color="auto"/>
            </w:tcBorders>
            <w:hideMark/>
          </w:tcPr>
          <w:p w:rsidR="008A2761" w:rsidRPr="00BC3816" w:rsidRDefault="00386568" w:rsidP="003865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не предусмотрено</w:t>
            </w:r>
          </w:p>
        </w:tc>
      </w:tr>
      <w:tr w:rsidR="00317C3E" w:rsidRPr="00BC3816" w:rsidTr="00584A4E">
        <w:trPr>
          <w:trHeight w:val="20"/>
        </w:trPr>
        <w:tc>
          <w:tcPr>
            <w:tcW w:w="2517" w:type="dxa"/>
            <w:vMerge/>
            <w:tcBorders>
              <w:top w:val="single" w:sz="4" w:space="0" w:color="auto"/>
              <w:left w:val="single" w:sz="4" w:space="0" w:color="auto"/>
              <w:bottom w:val="single" w:sz="4" w:space="0" w:color="auto"/>
              <w:right w:val="single" w:sz="4" w:space="0" w:color="auto"/>
            </w:tcBorders>
            <w:vAlign w:val="center"/>
            <w:hideMark/>
          </w:tcPr>
          <w:p w:rsidR="00317C3E" w:rsidRPr="00BC3816" w:rsidRDefault="00317C3E" w:rsidP="00123013">
            <w:pPr>
              <w:spacing w:after="0" w:line="240" w:lineRule="auto"/>
              <w:rPr>
                <w:rFonts w:ascii="Times New Roman" w:hAnsi="Times New Roman" w:cs="Times New Roman"/>
                <w:bCs/>
                <w:sz w:val="24"/>
                <w:szCs w:val="24"/>
              </w:rPr>
            </w:pPr>
          </w:p>
        </w:tc>
        <w:tc>
          <w:tcPr>
            <w:tcW w:w="9353" w:type="dxa"/>
            <w:tcBorders>
              <w:top w:val="single" w:sz="4" w:space="0" w:color="auto"/>
              <w:left w:val="single" w:sz="4" w:space="0" w:color="auto"/>
              <w:bottom w:val="single" w:sz="4" w:space="0" w:color="auto"/>
              <w:right w:val="single" w:sz="4" w:space="0" w:color="auto"/>
            </w:tcBorders>
            <w:hideMark/>
          </w:tcPr>
          <w:p w:rsidR="00317C3E" w:rsidRPr="00BC3816" w:rsidRDefault="00317C3E" w:rsidP="00123013">
            <w:pPr>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 xml:space="preserve">Лабораторная работа </w:t>
            </w:r>
          </w:p>
        </w:tc>
        <w:tc>
          <w:tcPr>
            <w:tcW w:w="3689" w:type="dxa"/>
            <w:gridSpan w:val="2"/>
            <w:tcBorders>
              <w:top w:val="single" w:sz="4" w:space="0" w:color="auto"/>
              <w:left w:val="single" w:sz="4" w:space="0" w:color="auto"/>
              <w:bottom w:val="single" w:sz="4" w:space="0" w:color="auto"/>
              <w:right w:val="single" w:sz="4" w:space="0" w:color="auto"/>
            </w:tcBorders>
            <w:hideMark/>
          </w:tcPr>
          <w:p w:rsidR="00317C3E" w:rsidRPr="00BC3816"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не предусмотрено</w:t>
            </w:r>
          </w:p>
        </w:tc>
      </w:tr>
      <w:tr w:rsidR="00317C3E" w:rsidRPr="00BC3816" w:rsidTr="00584A4E">
        <w:trPr>
          <w:trHeight w:val="20"/>
        </w:trPr>
        <w:tc>
          <w:tcPr>
            <w:tcW w:w="2517" w:type="dxa"/>
            <w:vMerge/>
            <w:tcBorders>
              <w:top w:val="single" w:sz="4" w:space="0" w:color="auto"/>
              <w:left w:val="single" w:sz="4" w:space="0" w:color="auto"/>
              <w:bottom w:val="single" w:sz="4" w:space="0" w:color="auto"/>
              <w:right w:val="single" w:sz="4" w:space="0" w:color="auto"/>
            </w:tcBorders>
            <w:vAlign w:val="center"/>
            <w:hideMark/>
          </w:tcPr>
          <w:p w:rsidR="00317C3E" w:rsidRPr="00BC3816" w:rsidRDefault="00317C3E" w:rsidP="00123013">
            <w:pPr>
              <w:spacing w:after="0" w:line="240" w:lineRule="auto"/>
              <w:rPr>
                <w:rFonts w:ascii="Times New Roman" w:hAnsi="Times New Roman" w:cs="Times New Roman"/>
                <w:bCs/>
                <w:sz w:val="24"/>
                <w:szCs w:val="24"/>
              </w:rPr>
            </w:pPr>
          </w:p>
        </w:tc>
        <w:tc>
          <w:tcPr>
            <w:tcW w:w="9353" w:type="dxa"/>
            <w:tcBorders>
              <w:top w:val="single" w:sz="4" w:space="0" w:color="auto"/>
              <w:left w:val="single" w:sz="4" w:space="0" w:color="auto"/>
              <w:bottom w:val="single" w:sz="4" w:space="0" w:color="auto"/>
              <w:right w:val="single" w:sz="4" w:space="0" w:color="auto"/>
            </w:tcBorders>
            <w:hideMark/>
          </w:tcPr>
          <w:p w:rsidR="00317C3E" w:rsidRPr="00BC3816" w:rsidRDefault="00317C3E" w:rsidP="00984C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Пра</w:t>
            </w:r>
            <w:r w:rsidR="00F859F0" w:rsidRPr="00BC3816">
              <w:rPr>
                <w:rFonts w:ascii="Times New Roman" w:hAnsi="Times New Roman" w:cs="Times New Roman"/>
                <w:b/>
                <w:bCs/>
                <w:sz w:val="24"/>
                <w:szCs w:val="24"/>
              </w:rPr>
              <w:t xml:space="preserve">ктическая работа </w:t>
            </w:r>
            <w:r w:rsidR="008C5DFD">
              <w:rPr>
                <w:rFonts w:ascii="Times New Roman" w:hAnsi="Times New Roman" w:cs="Times New Roman"/>
                <w:b/>
                <w:bCs/>
                <w:sz w:val="24"/>
                <w:szCs w:val="24"/>
              </w:rPr>
              <w:t>№6</w:t>
            </w:r>
          </w:p>
          <w:p w:rsidR="008A2761" w:rsidRPr="00BC3816" w:rsidRDefault="008A2761" w:rsidP="008A2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C3816">
              <w:rPr>
                <w:rFonts w:ascii="Times New Roman" w:hAnsi="Times New Roman" w:cs="Times New Roman"/>
                <w:b/>
                <w:bCs/>
                <w:sz w:val="24"/>
                <w:szCs w:val="24"/>
              </w:rPr>
              <w:t>Социокультурное развитие СССР в период нэпа.</w:t>
            </w:r>
            <w:r w:rsidRPr="00BC3816">
              <w:rPr>
                <w:rFonts w:ascii="Times New Roman" w:hAnsi="Times New Roman" w:cs="Times New Roman"/>
                <w:bCs/>
                <w:sz w:val="24"/>
                <w:szCs w:val="24"/>
              </w:rPr>
              <w:t xml:space="preserve"> </w:t>
            </w:r>
            <w:proofErr w:type="gramStart"/>
            <w:r w:rsidRPr="00BC3816">
              <w:rPr>
                <w:rFonts w:ascii="Times New Roman" w:hAnsi="Times New Roman" w:cs="Times New Roman"/>
                <w:bCs/>
                <w:sz w:val="24"/>
                <w:szCs w:val="24"/>
              </w:rPr>
              <w:t xml:space="preserve">(Деятельность </w:t>
            </w:r>
            <w:proofErr w:type="spellStart"/>
            <w:r w:rsidRPr="00BC3816">
              <w:rPr>
                <w:rFonts w:ascii="Times New Roman" w:hAnsi="Times New Roman" w:cs="Times New Roman"/>
                <w:bCs/>
                <w:sz w:val="24"/>
                <w:szCs w:val="24"/>
              </w:rPr>
              <w:t>Наркомпроса</w:t>
            </w:r>
            <w:proofErr w:type="spellEnd"/>
            <w:r w:rsidRPr="00BC3816">
              <w:rPr>
                <w:rFonts w:ascii="Times New Roman" w:hAnsi="Times New Roman" w:cs="Times New Roman"/>
                <w:bCs/>
                <w:sz w:val="24"/>
                <w:szCs w:val="24"/>
              </w:rPr>
              <w:t>.</w:t>
            </w:r>
            <w:proofErr w:type="gramEnd"/>
            <w:r w:rsidRPr="00BC3816">
              <w:rPr>
                <w:rFonts w:ascii="Times New Roman" w:hAnsi="Times New Roman" w:cs="Times New Roman"/>
                <w:bCs/>
                <w:sz w:val="24"/>
                <w:szCs w:val="24"/>
              </w:rPr>
              <w:t xml:space="preserve"> Вс</w:t>
            </w:r>
            <w:r w:rsidRPr="00BC3816">
              <w:rPr>
                <w:rFonts w:ascii="Times New Roman" w:hAnsi="Times New Roman" w:cs="Times New Roman"/>
                <w:bCs/>
                <w:sz w:val="24"/>
                <w:szCs w:val="24"/>
              </w:rPr>
              <w:t>е</w:t>
            </w:r>
            <w:r w:rsidRPr="00BC3816">
              <w:rPr>
                <w:rFonts w:ascii="Times New Roman" w:hAnsi="Times New Roman" w:cs="Times New Roman"/>
                <w:bCs/>
                <w:sz w:val="24"/>
                <w:szCs w:val="24"/>
              </w:rPr>
              <w:t>российская чрезвычайная комиссия по ликвидации неграмотности. Развитие системы образования. Рабфаки. Основные направления в литературе (футуризм) и архитектуре (конструктивизм). Советский авангард. Развитие советского кинематографа. С. Эйзе</w:t>
            </w:r>
            <w:r w:rsidRPr="00BC3816">
              <w:rPr>
                <w:rFonts w:ascii="Times New Roman" w:hAnsi="Times New Roman" w:cs="Times New Roman"/>
                <w:bCs/>
                <w:sz w:val="24"/>
                <w:szCs w:val="24"/>
              </w:rPr>
              <w:t>н</w:t>
            </w:r>
            <w:r w:rsidRPr="00BC3816">
              <w:rPr>
                <w:rFonts w:ascii="Times New Roman" w:hAnsi="Times New Roman" w:cs="Times New Roman"/>
                <w:bCs/>
                <w:sz w:val="24"/>
                <w:szCs w:val="24"/>
              </w:rPr>
              <w:t xml:space="preserve">штейн. Развитие науки. Большевики и интеллигенция. Главлит – ведомство советской цензуры. Высылка группы интеллигенции за границу (1922 г.). «Сменовеховство» и начало массового возвращения на Родину. «Союз воинствующих безбожников». </w:t>
            </w:r>
            <w:proofErr w:type="gramStart"/>
            <w:r w:rsidRPr="00BC3816">
              <w:rPr>
                <w:rFonts w:ascii="Times New Roman" w:hAnsi="Times New Roman" w:cs="Times New Roman"/>
                <w:bCs/>
                <w:sz w:val="24"/>
                <w:szCs w:val="24"/>
              </w:rPr>
              <w:t>Утве</w:t>
            </w:r>
            <w:r w:rsidRPr="00BC3816">
              <w:rPr>
                <w:rFonts w:ascii="Times New Roman" w:hAnsi="Times New Roman" w:cs="Times New Roman"/>
                <w:bCs/>
                <w:sz w:val="24"/>
                <w:szCs w:val="24"/>
              </w:rPr>
              <w:t>р</w:t>
            </w:r>
            <w:r w:rsidRPr="00BC3816">
              <w:rPr>
                <w:rFonts w:ascii="Times New Roman" w:hAnsi="Times New Roman" w:cs="Times New Roman"/>
                <w:bCs/>
                <w:sz w:val="24"/>
                <w:szCs w:val="24"/>
              </w:rPr>
              <w:t>ждение советских обрядов и праздников).</w:t>
            </w:r>
            <w:proofErr w:type="gramEnd"/>
          </w:p>
          <w:p w:rsidR="008A2761" w:rsidRPr="00BC3816" w:rsidRDefault="008C5DFD" w:rsidP="008A2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roofErr w:type="gramStart"/>
            <w:r>
              <w:rPr>
                <w:rFonts w:ascii="Times New Roman" w:hAnsi="Times New Roman" w:cs="Times New Roman"/>
                <w:b/>
                <w:bCs/>
                <w:sz w:val="24"/>
                <w:szCs w:val="24"/>
              </w:rPr>
              <w:t>Практическая работа №7</w:t>
            </w:r>
            <w:r w:rsidR="008A2761" w:rsidRPr="00BC3816">
              <w:rPr>
                <w:rFonts w:ascii="Times New Roman" w:hAnsi="Times New Roman" w:cs="Times New Roman"/>
                <w:b/>
                <w:bCs/>
                <w:sz w:val="24"/>
                <w:szCs w:val="24"/>
              </w:rPr>
              <w:t xml:space="preserve"> Завершение «культурной революции» в СССР в 30-е гг.</w:t>
            </w:r>
            <w:r w:rsidR="008A2761" w:rsidRPr="00BC3816">
              <w:rPr>
                <w:rFonts w:ascii="Times New Roman" w:hAnsi="Times New Roman" w:cs="Times New Roman"/>
                <w:bCs/>
                <w:sz w:val="24"/>
                <w:szCs w:val="24"/>
              </w:rPr>
              <w:t xml:space="preserve"> </w:t>
            </w:r>
            <w:r w:rsidR="008A2761" w:rsidRPr="00BC3816">
              <w:rPr>
                <w:rFonts w:ascii="Times New Roman" w:hAnsi="Times New Roman" w:cs="Times New Roman"/>
                <w:bCs/>
                <w:sz w:val="24"/>
                <w:szCs w:val="24"/>
              </w:rPr>
              <w:lastRenderedPageBreak/>
              <w:t>(Введение всеобщего начального обучения (1930 г.).</w:t>
            </w:r>
            <w:proofErr w:type="gramEnd"/>
            <w:r w:rsidR="008A2761" w:rsidRPr="00BC3816">
              <w:rPr>
                <w:rFonts w:ascii="Times New Roman" w:hAnsi="Times New Roman" w:cs="Times New Roman"/>
                <w:bCs/>
                <w:sz w:val="24"/>
                <w:szCs w:val="24"/>
              </w:rPr>
              <w:t xml:space="preserve"> Укрепление партийного контроля в системе образования. Развитие науки и техники. Н.И. Вавилов. П.Л. </w:t>
            </w:r>
            <w:proofErr w:type="spellStart"/>
            <w:r w:rsidR="008A2761" w:rsidRPr="00BC3816">
              <w:rPr>
                <w:rFonts w:ascii="Times New Roman" w:hAnsi="Times New Roman" w:cs="Times New Roman"/>
                <w:bCs/>
                <w:sz w:val="24"/>
                <w:szCs w:val="24"/>
              </w:rPr>
              <w:t>Капица</w:t>
            </w:r>
            <w:proofErr w:type="spellEnd"/>
            <w:r w:rsidR="008A2761" w:rsidRPr="00BC3816">
              <w:rPr>
                <w:rFonts w:ascii="Times New Roman" w:hAnsi="Times New Roman" w:cs="Times New Roman"/>
                <w:bCs/>
                <w:sz w:val="24"/>
                <w:szCs w:val="24"/>
              </w:rPr>
              <w:t>. С.В. Леб</w:t>
            </w:r>
            <w:r w:rsidR="008A2761" w:rsidRPr="00BC3816">
              <w:rPr>
                <w:rFonts w:ascii="Times New Roman" w:hAnsi="Times New Roman" w:cs="Times New Roman"/>
                <w:bCs/>
                <w:sz w:val="24"/>
                <w:szCs w:val="24"/>
              </w:rPr>
              <w:t>е</w:t>
            </w:r>
            <w:r w:rsidR="008A2761" w:rsidRPr="00BC3816">
              <w:rPr>
                <w:rFonts w:ascii="Times New Roman" w:hAnsi="Times New Roman" w:cs="Times New Roman"/>
                <w:bCs/>
                <w:sz w:val="24"/>
                <w:szCs w:val="24"/>
              </w:rPr>
              <w:t>дев. Развитие искусства. Творчество М. Горького, А.Н. Толстой, М.А. Булгаков, М.А. Шолохов. Советский кинематограф. Музыкальное творчество. Развитие архитектуры и скульптуры. Формирование творческих союзов. Борьба с «буржуазной» наукой и кул</w:t>
            </w:r>
            <w:r w:rsidR="008A2761" w:rsidRPr="00BC3816">
              <w:rPr>
                <w:rFonts w:ascii="Times New Roman" w:hAnsi="Times New Roman" w:cs="Times New Roman"/>
                <w:bCs/>
                <w:sz w:val="24"/>
                <w:szCs w:val="24"/>
              </w:rPr>
              <w:t>ь</w:t>
            </w:r>
            <w:r w:rsidR="008A2761" w:rsidRPr="00BC3816">
              <w:rPr>
                <w:rFonts w:ascii="Times New Roman" w:hAnsi="Times New Roman" w:cs="Times New Roman"/>
                <w:bCs/>
                <w:sz w:val="24"/>
                <w:szCs w:val="24"/>
              </w:rPr>
              <w:t xml:space="preserve">турой, утверждение принципов «социалистического реализма». Воспитание советского патриотизма и интернационализма. Репрессии в отношении технической, научной и творческой интеллигенции. </w:t>
            </w:r>
            <w:proofErr w:type="gramStart"/>
            <w:r w:rsidR="008A2761" w:rsidRPr="00BC3816">
              <w:rPr>
                <w:rFonts w:ascii="Times New Roman" w:hAnsi="Times New Roman" w:cs="Times New Roman"/>
                <w:bCs/>
                <w:sz w:val="24"/>
                <w:szCs w:val="24"/>
              </w:rPr>
              <w:t>Культура русского зарубежья)</w:t>
            </w:r>
            <w:proofErr w:type="gramEnd"/>
          </w:p>
        </w:tc>
        <w:tc>
          <w:tcPr>
            <w:tcW w:w="1139" w:type="dxa"/>
            <w:tcBorders>
              <w:top w:val="single" w:sz="4" w:space="0" w:color="auto"/>
              <w:left w:val="single" w:sz="4" w:space="0" w:color="auto"/>
              <w:bottom w:val="single" w:sz="4" w:space="0" w:color="auto"/>
              <w:right w:val="single" w:sz="4" w:space="0" w:color="auto"/>
            </w:tcBorders>
            <w:hideMark/>
          </w:tcPr>
          <w:p w:rsidR="00317C3E" w:rsidRPr="00BC3816" w:rsidRDefault="00B70127"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lastRenderedPageBreak/>
              <w:t>2</w:t>
            </w:r>
          </w:p>
        </w:tc>
        <w:tc>
          <w:tcPr>
            <w:tcW w:w="2550" w:type="dxa"/>
            <w:tcBorders>
              <w:top w:val="single" w:sz="4" w:space="0" w:color="auto"/>
              <w:left w:val="single" w:sz="4" w:space="0" w:color="auto"/>
              <w:bottom w:val="single" w:sz="4" w:space="0" w:color="auto"/>
              <w:right w:val="single" w:sz="4" w:space="0" w:color="auto"/>
            </w:tcBorders>
            <w:shd w:val="clear" w:color="auto" w:fill="BFBFBF"/>
          </w:tcPr>
          <w:p w:rsidR="00317C3E" w:rsidRPr="00BC3816"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317C3E" w:rsidRPr="00BC3816" w:rsidTr="00584A4E">
        <w:trPr>
          <w:trHeight w:val="20"/>
        </w:trPr>
        <w:tc>
          <w:tcPr>
            <w:tcW w:w="2517" w:type="dxa"/>
            <w:vMerge/>
            <w:tcBorders>
              <w:top w:val="single" w:sz="4" w:space="0" w:color="auto"/>
              <w:left w:val="single" w:sz="4" w:space="0" w:color="auto"/>
              <w:bottom w:val="single" w:sz="4" w:space="0" w:color="auto"/>
              <w:right w:val="single" w:sz="4" w:space="0" w:color="auto"/>
            </w:tcBorders>
            <w:vAlign w:val="center"/>
            <w:hideMark/>
          </w:tcPr>
          <w:p w:rsidR="00317C3E" w:rsidRPr="00BC3816" w:rsidRDefault="00317C3E" w:rsidP="00123013">
            <w:pPr>
              <w:spacing w:after="0" w:line="240" w:lineRule="auto"/>
              <w:rPr>
                <w:rFonts w:ascii="Times New Roman" w:hAnsi="Times New Roman" w:cs="Times New Roman"/>
                <w:bCs/>
                <w:sz w:val="24"/>
                <w:szCs w:val="24"/>
              </w:rPr>
            </w:pPr>
          </w:p>
        </w:tc>
        <w:tc>
          <w:tcPr>
            <w:tcW w:w="9353" w:type="dxa"/>
            <w:tcBorders>
              <w:top w:val="single" w:sz="4" w:space="0" w:color="auto"/>
              <w:left w:val="single" w:sz="4" w:space="0" w:color="auto"/>
              <w:bottom w:val="single" w:sz="4" w:space="0" w:color="auto"/>
              <w:right w:val="single" w:sz="4" w:space="0" w:color="auto"/>
            </w:tcBorders>
            <w:hideMark/>
          </w:tcPr>
          <w:p w:rsidR="00317C3E" w:rsidRPr="00BC3816" w:rsidRDefault="00317C3E" w:rsidP="00123013">
            <w:pPr>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Контрольные работы</w:t>
            </w:r>
          </w:p>
        </w:tc>
        <w:tc>
          <w:tcPr>
            <w:tcW w:w="3689" w:type="dxa"/>
            <w:gridSpan w:val="2"/>
            <w:tcBorders>
              <w:top w:val="single" w:sz="4" w:space="0" w:color="auto"/>
              <w:left w:val="single" w:sz="4" w:space="0" w:color="auto"/>
              <w:bottom w:val="single" w:sz="4" w:space="0" w:color="auto"/>
              <w:right w:val="single" w:sz="4" w:space="0" w:color="auto"/>
            </w:tcBorders>
            <w:hideMark/>
          </w:tcPr>
          <w:p w:rsidR="00317C3E" w:rsidRPr="00BC3816"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не предусмотрено</w:t>
            </w:r>
          </w:p>
        </w:tc>
      </w:tr>
      <w:tr w:rsidR="00386568" w:rsidRPr="00BC3816" w:rsidTr="00386568">
        <w:trPr>
          <w:trHeight w:val="20"/>
        </w:trPr>
        <w:tc>
          <w:tcPr>
            <w:tcW w:w="2517" w:type="dxa"/>
            <w:vMerge/>
            <w:tcBorders>
              <w:top w:val="single" w:sz="4" w:space="0" w:color="auto"/>
              <w:left w:val="single" w:sz="4" w:space="0" w:color="auto"/>
              <w:bottom w:val="single" w:sz="4" w:space="0" w:color="auto"/>
              <w:right w:val="single" w:sz="4" w:space="0" w:color="auto"/>
            </w:tcBorders>
            <w:vAlign w:val="center"/>
            <w:hideMark/>
          </w:tcPr>
          <w:p w:rsidR="00386568" w:rsidRPr="00BC3816" w:rsidRDefault="00386568" w:rsidP="00123013">
            <w:pPr>
              <w:spacing w:after="0" w:line="240" w:lineRule="auto"/>
              <w:rPr>
                <w:rFonts w:ascii="Times New Roman" w:hAnsi="Times New Roman" w:cs="Times New Roman"/>
                <w:bCs/>
                <w:sz w:val="24"/>
                <w:szCs w:val="24"/>
              </w:rPr>
            </w:pPr>
          </w:p>
        </w:tc>
        <w:tc>
          <w:tcPr>
            <w:tcW w:w="9353" w:type="dxa"/>
            <w:tcBorders>
              <w:top w:val="single" w:sz="4" w:space="0" w:color="auto"/>
              <w:left w:val="single" w:sz="4" w:space="0" w:color="auto"/>
              <w:bottom w:val="single" w:sz="4" w:space="0" w:color="auto"/>
              <w:right w:val="single" w:sz="4" w:space="0" w:color="auto"/>
            </w:tcBorders>
            <w:hideMark/>
          </w:tcPr>
          <w:p w:rsidR="00386568" w:rsidRPr="00386568" w:rsidRDefault="00386568"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 xml:space="preserve">Самостоятельная работа </w:t>
            </w:r>
            <w:proofErr w:type="gramStart"/>
            <w:r w:rsidRPr="00BC3816">
              <w:rPr>
                <w:rFonts w:ascii="Times New Roman" w:hAnsi="Times New Roman" w:cs="Times New Roman"/>
                <w:b/>
                <w:bCs/>
                <w:sz w:val="24"/>
                <w:szCs w:val="24"/>
              </w:rPr>
              <w:t>обучающихся</w:t>
            </w:r>
            <w:proofErr w:type="gramEnd"/>
          </w:p>
        </w:tc>
        <w:tc>
          <w:tcPr>
            <w:tcW w:w="3689" w:type="dxa"/>
            <w:gridSpan w:val="2"/>
            <w:tcBorders>
              <w:top w:val="single" w:sz="4" w:space="0" w:color="auto"/>
              <w:left w:val="single" w:sz="4" w:space="0" w:color="auto"/>
              <w:bottom w:val="single" w:sz="4" w:space="0" w:color="auto"/>
              <w:right w:val="single" w:sz="4" w:space="0" w:color="auto"/>
            </w:tcBorders>
            <w:hideMark/>
          </w:tcPr>
          <w:p w:rsidR="00386568" w:rsidRPr="00BC3816" w:rsidRDefault="00386568"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не предусмотрено</w:t>
            </w:r>
          </w:p>
        </w:tc>
      </w:tr>
      <w:tr w:rsidR="000C0FA2" w:rsidRPr="00BC3816" w:rsidTr="001F2FA6">
        <w:trPr>
          <w:trHeight w:val="20"/>
        </w:trPr>
        <w:tc>
          <w:tcPr>
            <w:tcW w:w="2517" w:type="dxa"/>
            <w:vMerge w:val="restart"/>
            <w:tcBorders>
              <w:top w:val="single" w:sz="4" w:space="0" w:color="auto"/>
              <w:left w:val="single" w:sz="4" w:space="0" w:color="auto"/>
              <w:right w:val="single" w:sz="4" w:space="0" w:color="auto"/>
            </w:tcBorders>
            <w:vAlign w:val="center"/>
          </w:tcPr>
          <w:p w:rsidR="000C0FA2" w:rsidRPr="00BC3816" w:rsidRDefault="000C0FA2" w:rsidP="00A940BD">
            <w:pPr>
              <w:spacing w:after="0" w:line="240" w:lineRule="auto"/>
              <w:rPr>
                <w:rFonts w:ascii="Times New Roman" w:eastAsia="Times New Roman" w:hAnsi="Times New Roman" w:cs="Times New Roman"/>
                <w:b/>
                <w:sz w:val="24"/>
                <w:szCs w:val="24"/>
                <w:lang w:eastAsia="ar-SA"/>
              </w:rPr>
            </w:pPr>
            <w:r w:rsidRPr="00BC3816">
              <w:rPr>
                <w:rFonts w:ascii="Times New Roman" w:eastAsia="Times New Roman" w:hAnsi="Times New Roman" w:cs="Times New Roman"/>
                <w:b/>
                <w:sz w:val="24"/>
                <w:szCs w:val="24"/>
                <w:lang w:eastAsia="ar-SA"/>
              </w:rPr>
              <w:t xml:space="preserve">Тема 2.4 </w:t>
            </w:r>
          </w:p>
          <w:p w:rsidR="000C0FA2" w:rsidRPr="00BC3816" w:rsidRDefault="000C0FA2" w:rsidP="00A940BD">
            <w:pPr>
              <w:spacing w:after="0" w:line="240" w:lineRule="auto"/>
              <w:rPr>
                <w:rFonts w:ascii="Times New Roman" w:hAnsi="Times New Roman" w:cs="Times New Roman"/>
                <w:b/>
                <w:bCs/>
                <w:sz w:val="24"/>
                <w:szCs w:val="24"/>
              </w:rPr>
            </w:pPr>
            <w:r w:rsidRPr="00BC3816">
              <w:rPr>
                <w:rFonts w:ascii="Times New Roman" w:eastAsia="Times New Roman" w:hAnsi="Times New Roman" w:cs="Times New Roman"/>
                <w:b/>
                <w:sz w:val="24"/>
                <w:szCs w:val="24"/>
                <w:lang w:eastAsia="ar-SA"/>
              </w:rPr>
              <w:t>Внешняя политика СССР в 1920–1930-е годы.  СССР нак</w:t>
            </w:r>
            <w:r w:rsidRPr="00BC3816">
              <w:rPr>
                <w:rFonts w:ascii="Times New Roman" w:eastAsia="Times New Roman" w:hAnsi="Times New Roman" w:cs="Times New Roman"/>
                <w:b/>
                <w:sz w:val="24"/>
                <w:szCs w:val="24"/>
                <w:lang w:eastAsia="ar-SA"/>
              </w:rPr>
              <w:t>а</w:t>
            </w:r>
            <w:r w:rsidRPr="00BC3816">
              <w:rPr>
                <w:rFonts w:ascii="Times New Roman" w:eastAsia="Times New Roman" w:hAnsi="Times New Roman" w:cs="Times New Roman"/>
                <w:b/>
                <w:sz w:val="24"/>
                <w:szCs w:val="24"/>
                <w:lang w:eastAsia="ar-SA"/>
              </w:rPr>
              <w:t>нуне Великой От</w:t>
            </w:r>
            <w:r w:rsidRPr="00BC3816">
              <w:rPr>
                <w:rFonts w:ascii="Times New Roman" w:eastAsia="Times New Roman" w:hAnsi="Times New Roman" w:cs="Times New Roman"/>
                <w:b/>
                <w:sz w:val="24"/>
                <w:szCs w:val="24"/>
                <w:lang w:eastAsia="ar-SA"/>
              </w:rPr>
              <w:t>е</w:t>
            </w:r>
            <w:r w:rsidRPr="00BC3816">
              <w:rPr>
                <w:rFonts w:ascii="Times New Roman" w:eastAsia="Times New Roman" w:hAnsi="Times New Roman" w:cs="Times New Roman"/>
                <w:b/>
                <w:sz w:val="24"/>
                <w:szCs w:val="24"/>
                <w:lang w:eastAsia="ar-SA"/>
              </w:rPr>
              <w:t>чественной войны</w:t>
            </w:r>
          </w:p>
        </w:tc>
        <w:tc>
          <w:tcPr>
            <w:tcW w:w="9353" w:type="dxa"/>
            <w:tcBorders>
              <w:top w:val="single" w:sz="4" w:space="0" w:color="auto"/>
              <w:left w:val="single" w:sz="4" w:space="0" w:color="auto"/>
              <w:bottom w:val="single" w:sz="4" w:space="0" w:color="auto"/>
              <w:right w:val="single" w:sz="4" w:space="0" w:color="auto"/>
            </w:tcBorders>
          </w:tcPr>
          <w:p w:rsidR="000C0FA2" w:rsidRPr="00386568" w:rsidRDefault="000C0FA2" w:rsidP="000C0FA2">
            <w:pPr>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Содержание учебного материала</w:t>
            </w:r>
          </w:p>
        </w:tc>
        <w:tc>
          <w:tcPr>
            <w:tcW w:w="3689" w:type="dxa"/>
            <w:gridSpan w:val="2"/>
            <w:tcBorders>
              <w:top w:val="single" w:sz="4" w:space="0" w:color="auto"/>
              <w:left w:val="single" w:sz="4" w:space="0" w:color="auto"/>
              <w:bottom w:val="single" w:sz="4" w:space="0" w:color="auto"/>
              <w:right w:val="single" w:sz="4" w:space="0" w:color="auto"/>
            </w:tcBorders>
          </w:tcPr>
          <w:p w:rsidR="000C0FA2" w:rsidRPr="00BC3816" w:rsidRDefault="000C0FA2" w:rsidP="003865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Не предусмотрено</w:t>
            </w:r>
          </w:p>
        </w:tc>
      </w:tr>
      <w:tr w:rsidR="00317C3E" w:rsidRPr="00BC3816" w:rsidTr="00584A4E">
        <w:trPr>
          <w:trHeight w:val="20"/>
        </w:trPr>
        <w:tc>
          <w:tcPr>
            <w:tcW w:w="2517" w:type="dxa"/>
            <w:vMerge/>
            <w:tcBorders>
              <w:left w:val="single" w:sz="4" w:space="0" w:color="auto"/>
              <w:right w:val="single" w:sz="4" w:space="0" w:color="auto"/>
            </w:tcBorders>
            <w:vAlign w:val="center"/>
          </w:tcPr>
          <w:p w:rsidR="00317C3E" w:rsidRPr="00BC3816" w:rsidRDefault="00317C3E" w:rsidP="00123013">
            <w:pPr>
              <w:spacing w:after="0" w:line="240" w:lineRule="auto"/>
              <w:rPr>
                <w:rFonts w:ascii="Times New Roman" w:hAnsi="Times New Roman" w:cs="Times New Roman"/>
                <w:bCs/>
                <w:sz w:val="24"/>
                <w:szCs w:val="24"/>
              </w:rPr>
            </w:pPr>
          </w:p>
        </w:tc>
        <w:tc>
          <w:tcPr>
            <w:tcW w:w="9353" w:type="dxa"/>
            <w:tcBorders>
              <w:top w:val="single" w:sz="4" w:space="0" w:color="auto"/>
              <w:left w:val="single" w:sz="4" w:space="0" w:color="auto"/>
              <w:bottom w:val="single" w:sz="4" w:space="0" w:color="auto"/>
              <w:right w:val="single" w:sz="4" w:space="0" w:color="auto"/>
            </w:tcBorders>
          </w:tcPr>
          <w:p w:rsidR="00317C3E" w:rsidRPr="00BC3816"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Лабораторная работа</w:t>
            </w:r>
          </w:p>
        </w:tc>
        <w:tc>
          <w:tcPr>
            <w:tcW w:w="3689" w:type="dxa"/>
            <w:gridSpan w:val="2"/>
            <w:tcBorders>
              <w:top w:val="single" w:sz="4" w:space="0" w:color="auto"/>
              <w:left w:val="single" w:sz="4" w:space="0" w:color="auto"/>
              <w:bottom w:val="single" w:sz="4" w:space="0" w:color="auto"/>
              <w:right w:val="single" w:sz="4" w:space="0" w:color="auto"/>
            </w:tcBorders>
          </w:tcPr>
          <w:p w:rsidR="00317C3E" w:rsidRPr="00BC3816"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не предусмотрено</w:t>
            </w:r>
          </w:p>
        </w:tc>
      </w:tr>
      <w:tr w:rsidR="00317C3E" w:rsidRPr="00BC3816" w:rsidTr="00584A4E">
        <w:trPr>
          <w:trHeight w:val="20"/>
        </w:trPr>
        <w:tc>
          <w:tcPr>
            <w:tcW w:w="2517" w:type="dxa"/>
            <w:vMerge/>
            <w:tcBorders>
              <w:left w:val="single" w:sz="4" w:space="0" w:color="auto"/>
              <w:right w:val="single" w:sz="4" w:space="0" w:color="auto"/>
            </w:tcBorders>
            <w:vAlign w:val="center"/>
          </w:tcPr>
          <w:p w:rsidR="00317C3E" w:rsidRPr="00BC3816" w:rsidRDefault="00317C3E" w:rsidP="00123013">
            <w:pPr>
              <w:spacing w:after="0" w:line="240" w:lineRule="auto"/>
              <w:rPr>
                <w:rFonts w:ascii="Times New Roman" w:hAnsi="Times New Roman" w:cs="Times New Roman"/>
                <w:bCs/>
                <w:sz w:val="24"/>
                <w:szCs w:val="24"/>
              </w:rPr>
            </w:pPr>
          </w:p>
        </w:tc>
        <w:tc>
          <w:tcPr>
            <w:tcW w:w="9353" w:type="dxa"/>
            <w:tcBorders>
              <w:top w:val="single" w:sz="4" w:space="0" w:color="auto"/>
              <w:left w:val="single" w:sz="4" w:space="0" w:color="auto"/>
              <w:bottom w:val="single" w:sz="4" w:space="0" w:color="auto"/>
              <w:right w:val="single" w:sz="4" w:space="0" w:color="auto"/>
            </w:tcBorders>
          </w:tcPr>
          <w:p w:rsidR="00317C3E" w:rsidRPr="00BC3816" w:rsidRDefault="00B01949" w:rsidP="00B01949">
            <w:pPr>
              <w:pStyle w:val="a6"/>
              <w:numPr>
                <w:ilvl w:val="0"/>
                <w:numId w:val="12"/>
              </w:numPr>
              <w:spacing w:after="0" w:line="240" w:lineRule="auto"/>
              <w:ind w:left="35" w:firstLine="0"/>
              <w:rPr>
                <w:rFonts w:ascii="Times New Roman" w:eastAsia="Times New Roman" w:hAnsi="Times New Roman" w:cs="Times New Roman"/>
                <w:sz w:val="24"/>
                <w:szCs w:val="24"/>
                <w:lang w:eastAsia="ar-SA"/>
              </w:rPr>
            </w:pPr>
            <w:r>
              <w:rPr>
                <w:rFonts w:ascii="Times New Roman" w:hAnsi="Times New Roman" w:cs="Times New Roman"/>
                <w:b/>
                <w:bCs/>
                <w:sz w:val="24"/>
                <w:szCs w:val="24"/>
              </w:rPr>
              <w:t>Практическая работа№8</w:t>
            </w:r>
            <w:r w:rsidR="000C0FA2" w:rsidRPr="00BC3816">
              <w:rPr>
                <w:rFonts w:ascii="Times New Roman" w:hAnsi="Times New Roman" w:cs="Times New Roman"/>
                <w:sz w:val="24"/>
                <w:szCs w:val="24"/>
              </w:rPr>
              <w:t xml:space="preserve"> </w:t>
            </w:r>
            <w:r w:rsidR="000C0FA2" w:rsidRPr="00BC3816">
              <w:rPr>
                <w:rFonts w:ascii="Times New Roman" w:hAnsi="Times New Roman" w:cs="Times New Roman"/>
                <w:b/>
                <w:bCs/>
                <w:sz w:val="24"/>
                <w:szCs w:val="24"/>
              </w:rPr>
              <w:t xml:space="preserve">Внешняя политика СССР в 1920-30 </w:t>
            </w:r>
            <w:proofErr w:type="spellStart"/>
            <w:proofErr w:type="gramStart"/>
            <w:r w:rsidR="000C0FA2" w:rsidRPr="00BC3816">
              <w:rPr>
                <w:rFonts w:ascii="Times New Roman" w:hAnsi="Times New Roman" w:cs="Times New Roman"/>
                <w:b/>
                <w:bCs/>
                <w:sz w:val="24"/>
                <w:szCs w:val="24"/>
              </w:rPr>
              <w:t>гг</w:t>
            </w:r>
            <w:proofErr w:type="spellEnd"/>
            <w:proofErr w:type="gramEnd"/>
            <w:r w:rsidR="000C0FA2" w:rsidRPr="00BC3816">
              <w:rPr>
                <w:rFonts w:ascii="Times New Roman" w:hAnsi="Times New Roman" w:cs="Times New Roman"/>
                <w:b/>
                <w:bCs/>
                <w:sz w:val="24"/>
                <w:szCs w:val="24"/>
              </w:rPr>
              <w:t xml:space="preserve"> (</w:t>
            </w:r>
            <w:r w:rsidR="000C0FA2" w:rsidRPr="00BC3816">
              <w:rPr>
                <w:rFonts w:ascii="Times New Roman" w:eastAsia="Times New Roman" w:hAnsi="Times New Roman" w:cs="Times New Roman"/>
                <w:sz w:val="24"/>
                <w:szCs w:val="24"/>
                <w:lang w:eastAsia="ar-SA"/>
              </w:rPr>
              <w:t>Г.В. Чич</w:t>
            </w:r>
            <w:r w:rsidR="000C0FA2" w:rsidRPr="00BC3816">
              <w:rPr>
                <w:rFonts w:ascii="Times New Roman" w:eastAsia="Times New Roman" w:hAnsi="Times New Roman" w:cs="Times New Roman"/>
                <w:sz w:val="24"/>
                <w:szCs w:val="24"/>
                <w:lang w:eastAsia="ar-SA"/>
              </w:rPr>
              <w:t>е</w:t>
            </w:r>
            <w:r w:rsidR="000C0FA2" w:rsidRPr="00BC3816">
              <w:rPr>
                <w:rFonts w:ascii="Times New Roman" w:eastAsia="Times New Roman" w:hAnsi="Times New Roman" w:cs="Times New Roman"/>
                <w:sz w:val="24"/>
                <w:szCs w:val="24"/>
                <w:lang w:eastAsia="ar-SA"/>
              </w:rPr>
              <w:t>рин во главе НКИД. Торговое соглашение с Великобританией (март 1921 г.). Улучш</w:t>
            </w:r>
            <w:r w:rsidR="000C0FA2" w:rsidRPr="00BC3816">
              <w:rPr>
                <w:rFonts w:ascii="Times New Roman" w:eastAsia="Times New Roman" w:hAnsi="Times New Roman" w:cs="Times New Roman"/>
                <w:sz w:val="24"/>
                <w:szCs w:val="24"/>
                <w:lang w:eastAsia="ar-SA"/>
              </w:rPr>
              <w:t>е</w:t>
            </w:r>
            <w:r w:rsidR="000C0FA2" w:rsidRPr="00BC3816">
              <w:rPr>
                <w:rFonts w:ascii="Times New Roman" w:eastAsia="Times New Roman" w:hAnsi="Times New Roman" w:cs="Times New Roman"/>
                <w:sz w:val="24"/>
                <w:szCs w:val="24"/>
                <w:lang w:eastAsia="ar-SA"/>
              </w:rPr>
              <w:t xml:space="preserve">ние отношений с западными державами. Генуэзская конференция. </w:t>
            </w:r>
            <w:proofErr w:type="spellStart"/>
            <w:r w:rsidR="000C0FA2" w:rsidRPr="00BC3816">
              <w:rPr>
                <w:rFonts w:ascii="Times New Roman" w:eastAsia="Times New Roman" w:hAnsi="Times New Roman" w:cs="Times New Roman"/>
                <w:sz w:val="24"/>
                <w:szCs w:val="24"/>
                <w:lang w:eastAsia="ar-SA"/>
              </w:rPr>
              <w:t>Раппальский</w:t>
            </w:r>
            <w:proofErr w:type="spellEnd"/>
            <w:r w:rsidR="000C0FA2" w:rsidRPr="00BC3816">
              <w:rPr>
                <w:rFonts w:ascii="Times New Roman" w:eastAsia="Times New Roman" w:hAnsi="Times New Roman" w:cs="Times New Roman"/>
                <w:sz w:val="24"/>
                <w:szCs w:val="24"/>
                <w:lang w:eastAsia="ar-SA"/>
              </w:rPr>
              <w:t xml:space="preserve"> договор с Германией. Прорыв дипломатической изоляции СССР в 1924 г. «Полоса признаний». Сотрудничество СССР со странами Востока (Афганистан, Китай и др.). Противоречия во взаимоотношениях с западными странами. Нерешенность вопроса о долгах царского и Временного правительств. Коммунистический интернационал (Коминтерн) и ставка большевиков на развитие «мировой революции». Разрыв англо-советских отношений в 1927 – 1929 </w:t>
            </w:r>
            <w:proofErr w:type="spellStart"/>
            <w:r w:rsidR="000C0FA2" w:rsidRPr="00BC3816">
              <w:rPr>
                <w:rFonts w:ascii="Times New Roman" w:eastAsia="Times New Roman" w:hAnsi="Times New Roman" w:cs="Times New Roman"/>
                <w:sz w:val="24"/>
                <w:szCs w:val="24"/>
                <w:lang w:eastAsia="ar-SA"/>
              </w:rPr>
              <w:t>гг</w:t>
            </w:r>
            <w:proofErr w:type="gramStart"/>
            <w:r w:rsidR="000C0FA2" w:rsidRPr="00BC3816">
              <w:rPr>
                <w:rFonts w:ascii="Times New Roman" w:eastAsia="Times New Roman" w:hAnsi="Times New Roman" w:cs="Times New Roman"/>
                <w:sz w:val="24"/>
                <w:szCs w:val="24"/>
                <w:lang w:eastAsia="ar-SA"/>
              </w:rPr>
              <w:t>.В</w:t>
            </w:r>
            <w:proofErr w:type="gramEnd"/>
            <w:r w:rsidR="000C0FA2" w:rsidRPr="00BC3816">
              <w:rPr>
                <w:rFonts w:ascii="Times New Roman" w:eastAsia="Times New Roman" w:hAnsi="Times New Roman" w:cs="Times New Roman"/>
                <w:sz w:val="24"/>
                <w:szCs w:val="24"/>
                <w:lang w:eastAsia="ar-SA"/>
              </w:rPr>
              <w:t>нешняя</w:t>
            </w:r>
            <w:proofErr w:type="spellEnd"/>
            <w:r w:rsidR="000C0FA2" w:rsidRPr="00BC3816">
              <w:rPr>
                <w:rFonts w:ascii="Times New Roman" w:eastAsia="Times New Roman" w:hAnsi="Times New Roman" w:cs="Times New Roman"/>
                <w:sz w:val="24"/>
                <w:szCs w:val="24"/>
                <w:lang w:eastAsia="ar-SA"/>
              </w:rPr>
              <w:t xml:space="preserve"> политика СССР в 1930-е годы и ее результативность. От курса на мировую революцию к концепции «построения социализма в одной стране». Приход к власти в Германии нацистов. Возрастание угрозы мировой войны. Ось «Берлин – Рим – Токио». М.М. Литвинов во главе НКИД СССР. Советско-американские отношения. Вступление СССР в Лигу Наций. Попытки создания системы коллективной безопасн</w:t>
            </w:r>
            <w:r w:rsidR="000C0FA2" w:rsidRPr="00BC3816">
              <w:rPr>
                <w:rFonts w:ascii="Times New Roman" w:eastAsia="Times New Roman" w:hAnsi="Times New Roman" w:cs="Times New Roman"/>
                <w:sz w:val="24"/>
                <w:szCs w:val="24"/>
                <w:lang w:eastAsia="ar-SA"/>
              </w:rPr>
              <w:t>о</w:t>
            </w:r>
            <w:r w:rsidR="000C0FA2" w:rsidRPr="00BC3816">
              <w:rPr>
                <w:rFonts w:ascii="Times New Roman" w:eastAsia="Times New Roman" w:hAnsi="Times New Roman" w:cs="Times New Roman"/>
                <w:sz w:val="24"/>
                <w:szCs w:val="24"/>
                <w:lang w:eastAsia="ar-SA"/>
              </w:rPr>
              <w:t>сти в Европе. Заключение СССР двусторонних договоров с Францией и Чехословакией. Вооруженные конфликты на озере Хасан, реке Халхин-Гол и ситуация на Дальнем В</w:t>
            </w:r>
            <w:r w:rsidR="000C0FA2" w:rsidRPr="00BC3816">
              <w:rPr>
                <w:rFonts w:ascii="Times New Roman" w:eastAsia="Times New Roman" w:hAnsi="Times New Roman" w:cs="Times New Roman"/>
                <w:sz w:val="24"/>
                <w:szCs w:val="24"/>
                <w:lang w:eastAsia="ar-SA"/>
              </w:rPr>
              <w:t>о</w:t>
            </w:r>
            <w:r w:rsidR="000C0FA2" w:rsidRPr="00BC3816">
              <w:rPr>
                <w:rFonts w:ascii="Times New Roman" w:eastAsia="Times New Roman" w:hAnsi="Times New Roman" w:cs="Times New Roman"/>
                <w:sz w:val="24"/>
                <w:szCs w:val="24"/>
                <w:lang w:eastAsia="ar-SA"/>
              </w:rPr>
              <w:t>стоке в конце 1930-х гг. Мюнхенский договор 1938 г. и угроза международной изол</w:t>
            </w:r>
            <w:r w:rsidR="000C0FA2" w:rsidRPr="00BC3816">
              <w:rPr>
                <w:rFonts w:ascii="Times New Roman" w:eastAsia="Times New Roman" w:hAnsi="Times New Roman" w:cs="Times New Roman"/>
                <w:sz w:val="24"/>
                <w:szCs w:val="24"/>
                <w:lang w:eastAsia="ar-SA"/>
              </w:rPr>
              <w:t>я</w:t>
            </w:r>
            <w:r w:rsidR="000C0FA2" w:rsidRPr="00BC3816">
              <w:rPr>
                <w:rFonts w:ascii="Times New Roman" w:eastAsia="Times New Roman" w:hAnsi="Times New Roman" w:cs="Times New Roman"/>
                <w:sz w:val="24"/>
                <w:szCs w:val="24"/>
                <w:lang w:eastAsia="ar-SA"/>
              </w:rPr>
              <w:t xml:space="preserve">ции СССР. Неудача англо-франко-советских переговоров в августе 1939 г. Советско-германский пакт о ненападении и секретный протокол о разделе сфер влияния СССР и Германии. Советско-германский договор «О дружбе и границах». </w:t>
            </w:r>
            <w:proofErr w:type="gramStart"/>
            <w:r w:rsidR="000C0FA2" w:rsidRPr="00BC3816">
              <w:rPr>
                <w:rFonts w:ascii="Times New Roman" w:eastAsia="Times New Roman" w:hAnsi="Times New Roman" w:cs="Times New Roman"/>
                <w:sz w:val="24"/>
                <w:szCs w:val="24"/>
                <w:lang w:eastAsia="ar-SA"/>
              </w:rPr>
              <w:t>Результативность внешней политики СССР накануне войны</w:t>
            </w:r>
            <w:r w:rsidR="000C0FA2" w:rsidRPr="00BC3816">
              <w:rPr>
                <w:rFonts w:ascii="Times New Roman" w:hAnsi="Times New Roman" w:cs="Times New Roman"/>
                <w:b/>
                <w:bCs/>
                <w:sz w:val="24"/>
                <w:szCs w:val="24"/>
              </w:rPr>
              <w:t>).</w:t>
            </w:r>
            <w:proofErr w:type="gramEnd"/>
          </w:p>
          <w:p w:rsidR="000C0FA2" w:rsidRPr="00BC3816" w:rsidRDefault="00B01949" w:rsidP="00B01949">
            <w:pPr>
              <w:pStyle w:val="a6"/>
              <w:numPr>
                <w:ilvl w:val="0"/>
                <w:numId w:val="12"/>
              </w:numPr>
              <w:spacing w:after="0" w:line="240" w:lineRule="auto"/>
              <w:ind w:left="35" w:firstLine="0"/>
              <w:rPr>
                <w:rFonts w:ascii="Times New Roman" w:hAnsi="Times New Roman" w:cs="Times New Roman"/>
                <w:bCs/>
                <w:sz w:val="24"/>
                <w:szCs w:val="24"/>
              </w:rPr>
            </w:pPr>
            <w:r>
              <w:rPr>
                <w:rFonts w:ascii="Times New Roman" w:hAnsi="Times New Roman" w:cs="Times New Roman"/>
                <w:b/>
                <w:bCs/>
                <w:sz w:val="24"/>
                <w:szCs w:val="24"/>
              </w:rPr>
              <w:t xml:space="preserve">Практическая работа №9 </w:t>
            </w:r>
            <w:r w:rsidR="000C0FA2" w:rsidRPr="00BC3816">
              <w:rPr>
                <w:rFonts w:ascii="Times New Roman" w:hAnsi="Times New Roman" w:cs="Times New Roman"/>
                <w:b/>
                <w:bCs/>
                <w:sz w:val="24"/>
                <w:szCs w:val="24"/>
              </w:rPr>
              <w:t xml:space="preserve">СССР накануне Великой Отечественной войны. </w:t>
            </w:r>
            <w:proofErr w:type="gramStart"/>
            <w:r w:rsidR="000C0FA2" w:rsidRPr="00BC3816">
              <w:rPr>
                <w:rFonts w:ascii="Times New Roman" w:hAnsi="Times New Roman" w:cs="Times New Roman"/>
                <w:b/>
                <w:bCs/>
                <w:sz w:val="24"/>
                <w:szCs w:val="24"/>
              </w:rPr>
              <w:t>(</w:t>
            </w:r>
            <w:r w:rsidR="000C0FA2" w:rsidRPr="00BC3816">
              <w:rPr>
                <w:rFonts w:ascii="Times New Roman" w:hAnsi="Times New Roman" w:cs="Times New Roman"/>
                <w:bCs/>
                <w:sz w:val="24"/>
                <w:szCs w:val="24"/>
              </w:rPr>
              <w:t>Укрепление обороноспособности страны.</w:t>
            </w:r>
            <w:proofErr w:type="gramEnd"/>
            <w:r w:rsidR="000C0FA2" w:rsidRPr="00BC3816">
              <w:rPr>
                <w:rFonts w:ascii="Times New Roman" w:hAnsi="Times New Roman" w:cs="Times New Roman"/>
                <w:bCs/>
                <w:sz w:val="24"/>
                <w:szCs w:val="24"/>
              </w:rPr>
              <w:t xml:space="preserve"> Форсирование военного производства и </w:t>
            </w:r>
            <w:r w:rsidR="000C0FA2" w:rsidRPr="00BC3816">
              <w:rPr>
                <w:rFonts w:ascii="Times New Roman" w:hAnsi="Times New Roman" w:cs="Times New Roman"/>
                <w:bCs/>
                <w:sz w:val="24"/>
                <w:szCs w:val="24"/>
              </w:rPr>
              <w:lastRenderedPageBreak/>
              <w:t xml:space="preserve">освоение новой техники. Ужесточение трудового законодательства. </w:t>
            </w:r>
          </w:p>
          <w:p w:rsidR="000C0FA2" w:rsidRPr="00BC3816" w:rsidRDefault="000C0FA2" w:rsidP="00B01949">
            <w:pPr>
              <w:pStyle w:val="a6"/>
              <w:spacing w:after="0" w:line="240" w:lineRule="auto"/>
              <w:ind w:left="35"/>
              <w:rPr>
                <w:rFonts w:ascii="Times New Roman" w:eastAsia="Times New Roman" w:hAnsi="Times New Roman" w:cs="Times New Roman"/>
                <w:sz w:val="24"/>
                <w:szCs w:val="24"/>
                <w:lang w:eastAsia="ar-SA"/>
              </w:rPr>
            </w:pPr>
            <w:r w:rsidRPr="00BC3816">
              <w:rPr>
                <w:rFonts w:ascii="Times New Roman" w:hAnsi="Times New Roman" w:cs="Times New Roman"/>
                <w:bCs/>
                <w:sz w:val="24"/>
                <w:szCs w:val="24"/>
              </w:rPr>
              <w:t xml:space="preserve">«Зимняя война» с Финляндией и ее последствия. Изменение государственных границ СССР. </w:t>
            </w:r>
            <w:proofErr w:type="gramStart"/>
            <w:r w:rsidRPr="00BC3816">
              <w:rPr>
                <w:rFonts w:ascii="Times New Roman" w:hAnsi="Times New Roman" w:cs="Times New Roman"/>
                <w:bCs/>
                <w:sz w:val="24"/>
                <w:szCs w:val="24"/>
              </w:rPr>
              <w:t xml:space="preserve">Включение в состав СССР Латвии, Литвы, Эстонии, Бессарабии, Северной </w:t>
            </w:r>
            <w:proofErr w:type="spellStart"/>
            <w:r w:rsidRPr="00BC3816">
              <w:rPr>
                <w:rFonts w:ascii="Times New Roman" w:hAnsi="Times New Roman" w:cs="Times New Roman"/>
                <w:bCs/>
                <w:sz w:val="24"/>
                <w:szCs w:val="24"/>
              </w:rPr>
              <w:t>Б</w:t>
            </w:r>
            <w:r w:rsidRPr="00BC3816">
              <w:rPr>
                <w:rFonts w:ascii="Times New Roman" w:hAnsi="Times New Roman" w:cs="Times New Roman"/>
                <w:bCs/>
                <w:sz w:val="24"/>
                <w:szCs w:val="24"/>
              </w:rPr>
              <w:t>у</w:t>
            </w:r>
            <w:r w:rsidRPr="00BC3816">
              <w:rPr>
                <w:rFonts w:ascii="Times New Roman" w:hAnsi="Times New Roman" w:cs="Times New Roman"/>
                <w:bCs/>
                <w:sz w:val="24"/>
                <w:szCs w:val="24"/>
              </w:rPr>
              <w:t>ковины</w:t>
            </w:r>
            <w:proofErr w:type="spellEnd"/>
            <w:r w:rsidRPr="00BC3816">
              <w:rPr>
                <w:rFonts w:ascii="Times New Roman" w:hAnsi="Times New Roman" w:cs="Times New Roman"/>
                <w:bCs/>
                <w:sz w:val="24"/>
                <w:szCs w:val="24"/>
              </w:rPr>
              <w:t>, Западной Украины и Западной Белоруссии)</w:t>
            </w:r>
            <w:proofErr w:type="gramEnd"/>
          </w:p>
        </w:tc>
        <w:tc>
          <w:tcPr>
            <w:tcW w:w="1139" w:type="dxa"/>
            <w:tcBorders>
              <w:top w:val="single" w:sz="4" w:space="0" w:color="auto"/>
              <w:left w:val="single" w:sz="4" w:space="0" w:color="auto"/>
              <w:bottom w:val="single" w:sz="4" w:space="0" w:color="auto"/>
              <w:right w:val="single" w:sz="4" w:space="0" w:color="auto"/>
            </w:tcBorders>
          </w:tcPr>
          <w:p w:rsidR="00317C3E" w:rsidRPr="00BC3816" w:rsidRDefault="000C0FA2"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lastRenderedPageBreak/>
              <w:t>2</w:t>
            </w:r>
          </w:p>
        </w:tc>
        <w:tc>
          <w:tcPr>
            <w:tcW w:w="255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317C3E" w:rsidRPr="00BC3816"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317C3E" w:rsidRPr="00BC3816" w:rsidTr="00584A4E">
        <w:trPr>
          <w:trHeight w:val="20"/>
        </w:trPr>
        <w:tc>
          <w:tcPr>
            <w:tcW w:w="2517" w:type="dxa"/>
            <w:vMerge/>
            <w:tcBorders>
              <w:left w:val="single" w:sz="4" w:space="0" w:color="auto"/>
              <w:right w:val="single" w:sz="4" w:space="0" w:color="auto"/>
            </w:tcBorders>
            <w:vAlign w:val="center"/>
          </w:tcPr>
          <w:p w:rsidR="00317C3E" w:rsidRPr="00BC3816" w:rsidRDefault="00317C3E" w:rsidP="00123013">
            <w:pPr>
              <w:spacing w:after="0" w:line="240" w:lineRule="auto"/>
              <w:rPr>
                <w:rFonts w:ascii="Times New Roman" w:hAnsi="Times New Roman" w:cs="Times New Roman"/>
                <w:bCs/>
                <w:sz w:val="24"/>
                <w:szCs w:val="24"/>
              </w:rPr>
            </w:pPr>
          </w:p>
        </w:tc>
        <w:tc>
          <w:tcPr>
            <w:tcW w:w="9353" w:type="dxa"/>
            <w:tcBorders>
              <w:top w:val="single" w:sz="4" w:space="0" w:color="auto"/>
              <w:left w:val="single" w:sz="4" w:space="0" w:color="auto"/>
              <w:bottom w:val="single" w:sz="4" w:space="0" w:color="auto"/>
              <w:right w:val="single" w:sz="4" w:space="0" w:color="auto"/>
            </w:tcBorders>
          </w:tcPr>
          <w:p w:rsidR="00317C3E" w:rsidRPr="00BC3816"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Контрольные работы</w:t>
            </w:r>
          </w:p>
        </w:tc>
        <w:tc>
          <w:tcPr>
            <w:tcW w:w="3689" w:type="dxa"/>
            <w:gridSpan w:val="2"/>
            <w:tcBorders>
              <w:top w:val="single" w:sz="4" w:space="0" w:color="auto"/>
              <w:left w:val="single" w:sz="4" w:space="0" w:color="auto"/>
              <w:bottom w:val="single" w:sz="4" w:space="0" w:color="auto"/>
              <w:right w:val="single" w:sz="4" w:space="0" w:color="auto"/>
            </w:tcBorders>
          </w:tcPr>
          <w:p w:rsidR="00317C3E" w:rsidRPr="00BC3816"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не предусмотрено</w:t>
            </w:r>
          </w:p>
        </w:tc>
      </w:tr>
      <w:tr w:rsidR="00850A4C" w:rsidRPr="00BC3816" w:rsidTr="00EC53BE">
        <w:trPr>
          <w:trHeight w:val="20"/>
        </w:trPr>
        <w:tc>
          <w:tcPr>
            <w:tcW w:w="2517" w:type="dxa"/>
            <w:vMerge/>
            <w:tcBorders>
              <w:left w:val="single" w:sz="4" w:space="0" w:color="auto"/>
              <w:bottom w:val="single" w:sz="4" w:space="0" w:color="auto"/>
              <w:right w:val="single" w:sz="4" w:space="0" w:color="auto"/>
            </w:tcBorders>
            <w:vAlign w:val="center"/>
          </w:tcPr>
          <w:p w:rsidR="00850A4C" w:rsidRPr="00BC3816" w:rsidRDefault="00850A4C" w:rsidP="00123013">
            <w:pPr>
              <w:spacing w:after="0" w:line="240" w:lineRule="auto"/>
              <w:rPr>
                <w:rFonts w:ascii="Times New Roman" w:hAnsi="Times New Roman" w:cs="Times New Roman"/>
                <w:bCs/>
                <w:sz w:val="24"/>
                <w:szCs w:val="24"/>
              </w:rPr>
            </w:pPr>
          </w:p>
        </w:tc>
        <w:tc>
          <w:tcPr>
            <w:tcW w:w="9353" w:type="dxa"/>
            <w:tcBorders>
              <w:top w:val="single" w:sz="4" w:space="0" w:color="auto"/>
              <w:left w:val="single" w:sz="4" w:space="0" w:color="auto"/>
              <w:bottom w:val="single" w:sz="4" w:space="0" w:color="auto"/>
              <w:right w:val="single" w:sz="4" w:space="0" w:color="auto"/>
            </w:tcBorders>
          </w:tcPr>
          <w:p w:rsidR="00850A4C" w:rsidRPr="00BC3816" w:rsidRDefault="00850A4C" w:rsidP="00584A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 xml:space="preserve">Самостоятельная работа </w:t>
            </w:r>
            <w:proofErr w:type="gramStart"/>
            <w:r w:rsidRPr="00BC3816">
              <w:rPr>
                <w:rFonts w:ascii="Times New Roman" w:hAnsi="Times New Roman" w:cs="Times New Roman"/>
                <w:b/>
                <w:bCs/>
                <w:sz w:val="24"/>
                <w:szCs w:val="24"/>
              </w:rPr>
              <w:t>обучающихся</w:t>
            </w:r>
            <w:proofErr w:type="gramEnd"/>
          </w:p>
        </w:tc>
        <w:tc>
          <w:tcPr>
            <w:tcW w:w="3689" w:type="dxa"/>
            <w:gridSpan w:val="2"/>
            <w:tcBorders>
              <w:top w:val="single" w:sz="4" w:space="0" w:color="auto"/>
              <w:left w:val="single" w:sz="4" w:space="0" w:color="auto"/>
              <w:bottom w:val="single" w:sz="4" w:space="0" w:color="auto"/>
              <w:right w:val="single" w:sz="4" w:space="0" w:color="auto"/>
            </w:tcBorders>
          </w:tcPr>
          <w:p w:rsidR="00850A4C" w:rsidRPr="00BC3816" w:rsidRDefault="00850A4C"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не предусмотрено</w:t>
            </w:r>
          </w:p>
        </w:tc>
      </w:tr>
      <w:tr w:rsidR="00317B6C" w:rsidRPr="00BC3816" w:rsidTr="00236B4D">
        <w:trPr>
          <w:trHeight w:val="20"/>
        </w:trPr>
        <w:tc>
          <w:tcPr>
            <w:tcW w:w="2517" w:type="dxa"/>
            <w:vMerge w:val="restart"/>
            <w:tcBorders>
              <w:left w:val="single" w:sz="4" w:space="0" w:color="auto"/>
              <w:right w:val="single" w:sz="4" w:space="0" w:color="auto"/>
            </w:tcBorders>
            <w:vAlign w:val="center"/>
          </w:tcPr>
          <w:p w:rsidR="00317B6C" w:rsidRPr="00BC3816" w:rsidRDefault="00317B6C" w:rsidP="00123013">
            <w:pPr>
              <w:spacing w:after="0" w:line="240" w:lineRule="auto"/>
              <w:rPr>
                <w:rFonts w:ascii="Times New Roman" w:hAnsi="Times New Roman" w:cs="Times New Roman"/>
                <w:bCs/>
                <w:sz w:val="24"/>
                <w:szCs w:val="24"/>
              </w:rPr>
            </w:pPr>
            <w:r w:rsidRPr="00BC3816">
              <w:rPr>
                <w:rFonts w:ascii="Times New Roman" w:eastAsia="Calibri" w:hAnsi="Times New Roman" w:cs="Times New Roman"/>
                <w:b/>
                <w:sz w:val="24"/>
                <w:szCs w:val="24"/>
              </w:rPr>
              <w:t>Тема 2.5 Революц</w:t>
            </w:r>
            <w:r w:rsidRPr="00BC3816">
              <w:rPr>
                <w:rFonts w:ascii="Times New Roman" w:eastAsia="Calibri" w:hAnsi="Times New Roman" w:cs="Times New Roman"/>
                <w:b/>
                <w:sz w:val="24"/>
                <w:szCs w:val="24"/>
              </w:rPr>
              <w:t>и</w:t>
            </w:r>
            <w:r w:rsidRPr="00BC3816">
              <w:rPr>
                <w:rFonts w:ascii="Times New Roman" w:eastAsia="Calibri" w:hAnsi="Times New Roman" w:cs="Times New Roman"/>
                <w:b/>
                <w:sz w:val="24"/>
                <w:szCs w:val="24"/>
              </w:rPr>
              <w:t>онные события 1918 – начала 1920-х гг. Версальско-Вашингтонская с</w:t>
            </w:r>
            <w:r w:rsidRPr="00BC3816">
              <w:rPr>
                <w:rFonts w:ascii="Times New Roman" w:eastAsia="Calibri" w:hAnsi="Times New Roman" w:cs="Times New Roman"/>
                <w:b/>
                <w:sz w:val="24"/>
                <w:szCs w:val="24"/>
              </w:rPr>
              <w:t>и</w:t>
            </w:r>
            <w:r w:rsidRPr="00BC3816">
              <w:rPr>
                <w:rFonts w:ascii="Times New Roman" w:eastAsia="Calibri" w:hAnsi="Times New Roman" w:cs="Times New Roman"/>
                <w:b/>
                <w:sz w:val="24"/>
                <w:szCs w:val="24"/>
              </w:rPr>
              <w:t>стема. Мир в 1920-е – 1930-е гг. Нараст</w:t>
            </w:r>
            <w:r w:rsidRPr="00BC3816">
              <w:rPr>
                <w:rFonts w:ascii="Times New Roman" w:eastAsia="Calibri" w:hAnsi="Times New Roman" w:cs="Times New Roman"/>
                <w:b/>
                <w:sz w:val="24"/>
                <w:szCs w:val="24"/>
              </w:rPr>
              <w:t>а</w:t>
            </w:r>
            <w:r w:rsidRPr="00BC3816">
              <w:rPr>
                <w:rFonts w:ascii="Times New Roman" w:eastAsia="Calibri" w:hAnsi="Times New Roman" w:cs="Times New Roman"/>
                <w:b/>
                <w:sz w:val="24"/>
                <w:szCs w:val="24"/>
              </w:rPr>
              <w:t>ние агрессии в мире в 1930-х гг.</w:t>
            </w:r>
          </w:p>
        </w:tc>
        <w:tc>
          <w:tcPr>
            <w:tcW w:w="9353" w:type="dxa"/>
            <w:tcBorders>
              <w:top w:val="single" w:sz="4" w:space="0" w:color="auto"/>
              <w:left w:val="single" w:sz="4" w:space="0" w:color="auto"/>
              <w:bottom w:val="single" w:sz="4" w:space="0" w:color="auto"/>
              <w:right w:val="single" w:sz="4" w:space="0" w:color="auto"/>
            </w:tcBorders>
          </w:tcPr>
          <w:p w:rsidR="00317B6C" w:rsidRPr="00BC3816" w:rsidRDefault="00317B6C" w:rsidP="00317B6C">
            <w:pPr>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Содержание учебного материала</w:t>
            </w:r>
          </w:p>
          <w:p w:rsidR="00317B6C" w:rsidRPr="00BC3816" w:rsidRDefault="00317B6C" w:rsidP="00B97AB6">
            <w:pPr>
              <w:pStyle w:val="a6"/>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C3816">
              <w:rPr>
                <w:rFonts w:ascii="Times New Roman" w:hAnsi="Times New Roman" w:cs="Times New Roman"/>
                <w:b/>
                <w:bCs/>
                <w:sz w:val="24"/>
                <w:szCs w:val="24"/>
              </w:rPr>
              <w:t>Революционная волна после Первой мировой войны</w:t>
            </w:r>
            <w:r w:rsidRPr="00BC3816">
              <w:rPr>
                <w:rFonts w:ascii="Times New Roman" w:hAnsi="Times New Roman" w:cs="Times New Roman"/>
                <w:bCs/>
                <w:sz w:val="24"/>
                <w:szCs w:val="24"/>
              </w:rPr>
              <w:t>. Послевоенное устро</w:t>
            </w:r>
            <w:r w:rsidRPr="00BC3816">
              <w:rPr>
                <w:rFonts w:ascii="Times New Roman" w:hAnsi="Times New Roman" w:cs="Times New Roman"/>
                <w:bCs/>
                <w:sz w:val="24"/>
                <w:szCs w:val="24"/>
              </w:rPr>
              <w:t>й</w:t>
            </w:r>
            <w:r w:rsidRPr="00BC3816">
              <w:rPr>
                <w:rFonts w:ascii="Times New Roman" w:hAnsi="Times New Roman" w:cs="Times New Roman"/>
                <w:bCs/>
                <w:sz w:val="24"/>
                <w:szCs w:val="24"/>
              </w:rPr>
              <w:t>ство мира. Ноябрьская революция в Германии. Веймарская республика. Образ</w:t>
            </w:r>
            <w:r w:rsidRPr="00BC3816">
              <w:rPr>
                <w:rFonts w:ascii="Times New Roman" w:hAnsi="Times New Roman" w:cs="Times New Roman"/>
                <w:bCs/>
                <w:sz w:val="24"/>
                <w:szCs w:val="24"/>
              </w:rPr>
              <w:t>о</w:t>
            </w:r>
            <w:r w:rsidRPr="00BC3816">
              <w:rPr>
                <w:rFonts w:ascii="Times New Roman" w:hAnsi="Times New Roman" w:cs="Times New Roman"/>
                <w:bCs/>
                <w:sz w:val="24"/>
                <w:szCs w:val="24"/>
              </w:rPr>
              <w:t xml:space="preserve">вание Коминтерна. Революции в странах Восточной Европы и Востока. </w:t>
            </w:r>
          </w:p>
          <w:p w:rsidR="00317B6C" w:rsidRPr="00BC3816" w:rsidRDefault="00317B6C" w:rsidP="00317B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C3816">
              <w:rPr>
                <w:rFonts w:ascii="Times New Roman" w:hAnsi="Times New Roman" w:cs="Times New Roman"/>
                <w:bCs/>
                <w:sz w:val="24"/>
                <w:szCs w:val="24"/>
              </w:rPr>
              <w:t xml:space="preserve">Парижская мирная конференция. Лига Наций. Генуэзская и </w:t>
            </w:r>
            <w:proofErr w:type="spellStart"/>
            <w:r w:rsidRPr="00BC3816">
              <w:rPr>
                <w:rFonts w:ascii="Times New Roman" w:hAnsi="Times New Roman" w:cs="Times New Roman"/>
                <w:bCs/>
                <w:sz w:val="24"/>
                <w:szCs w:val="24"/>
              </w:rPr>
              <w:t>Локарнская</w:t>
            </w:r>
            <w:proofErr w:type="spellEnd"/>
            <w:r w:rsidRPr="00BC3816">
              <w:rPr>
                <w:rFonts w:ascii="Times New Roman" w:hAnsi="Times New Roman" w:cs="Times New Roman"/>
                <w:bCs/>
                <w:sz w:val="24"/>
                <w:szCs w:val="24"/>
              </w:rPr>
              <w:t xml:space="preserve"> конференции. Версальско-Вашингтонская система и ее внутренние противоречия.</w:t>
            </w:r>
          </w:p>
          <w:p w:rsidR="00317B6C" w:rsidRPr="00BC3816" w:rsidRDefault="00317B6C" w:rsidP="00317B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C3816">
              <w:rPr>
                <w:rFonts w:ascii="Times New Roman" w:hAnsi="Times New Roman" w:cs="Times New Roman"/>
                <w:bCs/>
                <w:sz w:val="24"/>
                <w:szCs w:val="24"/>
              </w:rPr>
              <w:t>Страны Европы и Северной Америки в 1920-х гг.  Послевоенная экономическая и пол</w:t>
            </w:r>
            <w:r w:rsidRPr="00BC3816">
              <w:rPr>
                <w:rFonts w:ascii="Times New Roman" w:hAnsi="Times New Roman" w:cs="Times New Roman"/>
                <w:bCs/>
                <w:sz w:val="24"/>
                <w:szCs w:val="24"/>
              </w:rPr>
              <w:t>и</w:t>
            </w:r>
            <w:r w:rsidRPr="00BC3816">
              <w:rPr>
                <w:rFonts w:ascii="Times New Roman" w:hAnsi="Times New Roman" w:cs="Times New Roman"/>
                <w:bCs/>
                <w:sz w:val="24"/>
                <w:szCs w:val="24"/>
              </w:rPr>
              <w:t xml:space="preserve">тическая стабилизация. Либеральные политические режимы в Англии и Франции. «Эпоха процветания в США.  Возникновение фашизма в Италии и Германии </w:t>
            </w:r>
          </w:p>
          <w:p w:rsidR="00317B6C" w:rsidRPr="00BC3816" w:rsidRDefault="00317B6C" w:rsidP="00317B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C3816">
              <w:rPr>
                <w:rFonts w:ascii="Times New Roman" w:hAnsi="Times New Roman" w:cs="Times New Roman"/>
                <w:bCs/>
                <w:sz w:val="24"/>
                <w:szCs w:val="24"/>
              </w:rPr>
              <w:t>Мировой экономический кризис 1929–1933 гг. и его последствия. Причины и социал</w:t>
            </w:r>
            <w:r w:rsidRPr="00BC3816">
              <w:rPr>
                <w:rFonts w:ascii="Times New Roman" w:hAnsi="Times New Roman" w:cs="Times New Roman"/>
                <w:bCs/>
                <w:sz w:val="24"/>
                <w:szCs w:val="24"/>
              </w:rPr>
              <w:t>ь</w:t>
            </w:r>
            <w:r w:rsidRPr="00BC3816">
              <w:rPr>
                <w:rFonts w:ascii="Times New Roman" w:hAnsi="Times New Roman" w:cs="Times New Roman"/>
                <w:bCs/>
                <w:sz w:val="24"/>
                <w:szCs w:val="24"/>
              </w:rPr>
              <w:t xml:space="preserve">но-политические последствия «Великой депрессии». «Новый курс» Ф. Рузвельта в США. Кейнсианство. Государственное регулирование экономики. </w:t>
            </w:r>
          </w:p>
          <w:p w:rsidR="000C0FA2" w:rsidRPr="00BC3816" w:rsidRDefault="00317B6C" w:rsidP="00317B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C3816">
              <w:rPr>
                <w:rFonts w:ascii="Times New Roman" w:hAnsi="Times New Roman" w:cs="Times New Roman"/>
                <w:bCs/>
                <w:sz w:val="24"/>
                <w:szCs w:val="24"/>
              </w:rPr>
              <w:t>Установление авторитарных и тоталитарных режимов в странах Европы. Приход нац</w:t>
            </w:r>
            <w:r w:rsidRPr="00BC3816">
              <w:rPr>
                <w:rFonts w:ascii="Times New Roman" w:hAnsi="Times New Roman" w:cs="Times New Roman"/>
                <w:bCs/>
                <w:sz w:val="24"/>
                <w:szCs w:val="24"/>
              </w:rPr>
              <w:t>и</w:t>
            </w:r>
            <w:r w:rsidRPr="00BC3816">
              <w:rPr>
                <w:rFonts w:ascii="Times New Roman" w:hAnsi="Times New Roman" w:cs="Times New Roman"/>
                <w:bCs/>
                <w:sz w:val="24"/>
                <w:szCs w:val="24"/>
              </w:rPr>
              <w:t>стов к власти в Германии. Формирование тоталитарного режима. Нюрнбергские законы</w:t>
            </w:r>
            <w:r w:rsidR="000C0FA2" w:rsidRPr="00BC3816">
              <w:rPr>
                <w:rFonts w:ascii="Times New Roman" w:hAnsi="Times New Roman" w:cs="Times New Roman"/>
                <w:bCs/>
                <w:sz w:val="24"/>
                <w:szCs w:val="24"/>
              </w:rPr>
              <w:t>. Подготовка Германии к войне.</w:t>
            </w:r>
          </w:p>
          <w:p w:rsidR="00317B6C" w:rsidRPr="00BC3816" w:rsidRDefault="000C0FA2" w:rsidP="00317B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C3816">
              <w:rPr>
                <w:rFonts w:ascii="Times New Roman" w:hAnsi="Times New Roman" w:cs="Times New Roman"/>
                <w:bCs/>
                <w:sz w:val="24"/>
                <w:szCs w:val="24"/>
              </w:rPr>
              <w:t xml:space="preserve">2, </w:t>
            </w:r>
            <w:r w:rsidR="00317B6C" w:rsidRPr="00BC3816">
              <w:rPr>
                <w:rFonts w:ascii="Times New Roman" w:hAnsi="Times New Roman" w:cs="Times New Roman"/>
                <w:b/>
                <w:bCs/>
                <w:sz w:val="24"/>
                <w:szCs w:val="24"/>
              </w:rPr>
              <w:t>Нарастание международной напряженности в 30-е гг.</w:t>
            </w:r>
            <w:r w:rsidR="00317B6C" w:rsidRPr="00BC3816">
              <w:rPr>
                <w:rFonts w:ascii="Times New Roman" w:hAnsi="Times New Roman" w:cs="Times New Roman"/>
                <w:bCs/>
                <w:sz w:val="24"/>
                <w:szCs w:val="24"/>
              </w:rPr>
              <w:t xml:space="preserve"> Антифашистское движение в странах Европы. Правительства Народного фронта во Франции, Испании. </w:t>
            </w:r>
            <w:proofErr w:type="spellStart"/>
            <w:r w:rsidR="00317B6C" w:rsidRPr="00BC3816">
              <w:rPr>
                <w:rFonts w:ascii="Times New Roman" w:hAnsi="Times New Roman" w:cs="Times New Roman"/>
                <w:bCs/>
                <w:sz w:val="24"/>
                <w:szCs w:val="24"/>
              </w:rPr>
              <w:t>Франкис</w:t>
            </w:r>
            <w:r w:rsidR="00317B6C" w:rsidRPr="00BC3816">
              <w:rPr>
                <w:rFonts w:ascii="Times New Roman" w:hAnsi="Times New Roman" w:cs="Times New Roman"/>
                <w:bCs/>
                <w:sz w:val="24"/>
                <w:szCs w:val="24"/>
              </w:rPr>
              <w:t>т</w:t>
            </w:r>
            <w:r w:rsidR="00317B6C" w:rsidRPr="00BC3816">
              <w:rPr>
                <w:rFonts w:ascii="Times New Roman" w:hAnsi="Times New Roman" w:cs="Times New Roman"/>
                <w:bCs/>
                <w:sz w:val="24"/>
                <w:szCs w:val="24"/>
              </w:rPr>
              <w:t>ский</w:t>
            </w:r>
            <w:proofErr w:type="spellEnd"/>
            <w:r w:rsidR="00317B6C" w:rsidRPr="00BC3816">
              <w:rPr>
                <w:rFonts w:ascii="Times New Roman" w:hAnsi="Times New Roman" w:cs="Times New Roman"/>
                <w:bCs/>
                <w:sz w:val="24"/>
                <w:szCs w:val="24"/>
              </w:rPr>
              <w:t xml:space="preserve"> мятеж и Гражданская война в Испании. Агрессивная политика нацистской Герм</w:t>
            </w:r>
            <w:r w:rsidR="00317B6C" w:rsidRPr="00BC3816">
              <w:rPr>
                <w:rFonts w:ascii="Times New Roman" w:hAnsi="Times New Roman" w:cs="Times New Roman"/>
                <w:bCs/>
                <w:sz w:val="24"/>
                <w:szCs w:val="24"/>
              </w:rPr>
              <w:t>а</w:t>
            </w:r>
            <w:r w:rsidR="00317B6C" w:rsidRPr="00BC3816">
              <w:rPr>
                <w:rFonts w:ascii="Times New Roman" w:hAnsi="Times New Roman" w:cs="Times New Roman"/>
                <w:bCs/>
                <w:sz w:val="24"/>
                <w:szCs w:val="24"/>
              </w:rPr>
              <w:t>нии и Италии. Создание оси Берлин–Рим–Токио. СССР и система коллективной бе</w:t>
            </w:r>
            <w:r w:rsidR="00317B6C" w:rsidRPr="00BC3816">
              <w:rPr>
                <w:rFonts w:ascii="Times New Roman" w:hAnsi="Times New Roman" w:cs="Times New Roman"/>
                <w:bCs/>
                <w:sz w:val="24"/>
                <w:szCs w:val="24"/>
              </w:rPr>
              <w:t>з</w:t>
            </w:r>
            <w:r w:rsidR="00317B6C" w:rsidRPr="00BC3816">
              <w:rPr>
                <w:rFonts w:ascii="Times New Roman" w:hAnsi="Times New Roman" w:cs="Times New Roman"/>
                <w:bCs/>
                <w:sz w:val="24"/>
                <w:szCs w:val="24"/>
              </w:rPr>
              <w:t>опасности в Европе. Н. Чемберлен и политика «умиротворения» агрессора. Судетский кризис и мюнхенские соглашения. Англо-франко-советские переговоры в Москве. С</w:t>
            </w:r>
            <w:r w:rsidR="00317B6C" w:rsidRPr="00BC3816">
              <w:rPr>
                <w:rFonts w:ascii="Times New Roman" w:hAnsi="Times New Roman" w:cs="Times New Roman"/>
                <w:bCs/>
                <w:sz w:val="24"/>
                <w:szCs w:val="24"/>
              </w:rPr>
              <w:t>о</w:t>
            </w:r>
            <w:r w:rsidR="00317B6C" w:rsidRPr="00BC3816">
              <w:rPr>
                <w:rFonts w:ascii="Times New Roman" w:hAnsi="Times New Roman" w:cs="Times New Roman"/>
                <w:bCs/>
                <w:sz w:val="24"/>
                <w:szCs w:val="24"/>
              </w:rPr>
              <w:t>ветско-германский договор о ненападении. Агрессия Японии против Китая в 1931–1933 гг. Японо-китайская война и советско-японские конфликты.</w:t>
            </w:r>
          </w:p>
          <w:p w:rsidR="007A31E1" w:rsidRPr="00BC3816" w:rsidRDefault="007A31E1" w:rsidP="00317B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Cs/>
                <w:sz w:val="24"/>
                <w:szCs w:val="24"/>
              </w:rPr>
              <w:t xml:space="preserve"> </w:t>
            </w:r>
            <w:r w:rsidRPr="00BC3816">
              <w:rPr>
                <w:rFonts w:ascii="Times New Roman" w:hAnsi="Times New Roman" w:cs="Times New Roman"/>
                <w:b/>
                <w:bCs/>
                <w:sz w:val="24"/>
                <w:szCs w:val="24"/>
              </w:rPr>
              <w:t xml:space="preserve">Профессионально-ориентированное содержание: </w:t>
            </w:r>
          </w:p>
          <w:p w:rsidR="007A31E1" w:rsidRPr="00BC3816" w:rsidRDefault="007A31E1" w:rsidP="00317B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C3816">
              <w:rPr>
                <w:rFonts w:ascii="Times New Roman" w:hAnsi="Times New Roman" w:cs="Times New Roman"/>
                <w:bCs/>
                <w:sz w:val="24"/>
                <w:szCs w:val="24"/>
              </w:rPr>
              <w:t>Прически 1920-1930 гг. Костюмы периода НЭПа. Костюм буржуазный</w:t>
            </w:r>
          </w:p>
        </w:tc>
        <w:tc>
          <w:tcPr>
            <w:tcW w:w="1139" w:type="dxa"/>
            <w:tcBorders>
              <w:top w:val="single" w:sz="4" w:space="0" w:color="auto"/>
              <w:left w:val="single" w:sz="4" w:space="0" w:color="auto"/>
              <w:bottom w:val="single" w:sz="4" w:space="0" w:color="auto"/>
              <w:right w:val="single" w:sz="4" w:space="0" w:color="auto"/>
            </w:tcBorders>
          </w:tcPr>
          <w:p w:rsidR="00317B6C" w:rsidRPr="00BC3816" w:rsidRDefault="000C0FA2"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317B6C" w:rsidRPr="00BC3816" w:rsidRDefault="00317B6C"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386568" w:rsidRPr="00BC3816" w:rsidTr="00386568">
        <w:trPr>
          <w:trHeight w:val="20"/>
        </w:trPr>
        <w:tc>
          <w:tcPr>
            <w:tcW w:w="2517" w:type="dxa"/>
            <w:vMerge/>
            <w:tcBorders>
              <w:left w:val="single" w:sz="4" w:space="0" w:color="auto"/>
              <w:right w:val="single" w:sz="4" w:space="0" w:color="auto"/>
            </w:tcBorders>
            <w:vAlign w:val="center"/>
          </w:tcPr>
          <w:p w:rsidR="00386568" w:rsidRPr="00BC3816" w:rsidRDefault="00386568" w:rsidP="00123013">
            <w:pPr>
              <w:spacing w:after="0" w:line="240" w:lineRule="auto"/>
              <w:rPr>
                <w:rFonts w:ascii="Times New Roman" w:hAnsi="Times New Roman" w:cs="Times New Roman"/>
                <w:bCs/>
                <w:sz w:val="24"/>
                <w:szCs w:val="24"/>
              </w:rPr>
            </w:pPr>
          </w:p>
        </w:tc>
        <w:tc>
          <w:tcPr>
            <w:tcW w:w="9353" w:type="dxa"/>
            <w:tcBorders>
              <w:top w:val="single" w:sz="4" w:space="0" w:color="auto"/>
              <w:left w:val="single" w:sz="4" w:space="0" w:color="auto"/>
              <w:bottom w:val="single" w:sz="4" w:space="0" w:color="auto"/>
              <w:right w:val="single" w:sz="4" w:space="0" w:color="auto"/>
            </w:tcBorders>
          </w:tcPr>
          <w:p w:rsidR="00386568" w:rsidRPr="00BC3816" w:rsidRDefault="00386568" w:rsidP="00236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Лабораторная работа</w:t>
            </w:r>
          </w:p>
        </w:tc>
        <w:tc>
          <w:tcPr>
            <w:tcW w:w="3689" w:type="dxa"/>
            <w:gridSpan w:val="2"/>
            <w:tcBorders>
              <w:top w:val="single" w:sz="4" w:space="0" w:color="auto"/>
              <w:left w:val="single" w:sz="4" w:space="0" w:color="auto"/>
              <w:bottom w:val="single" w:sz="4" w:space="0" w:color="auto"/>
              <w:right w:val="single" w:sz="4" w:space="0" w:color="auto"/>
            </w:tcBorders>
          </w:tcPr>
          <w:p w:rsidR="00386568" w:rsidRPr="00BC3816" w:rsidRDefault="00386568"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не предусмотрено</w:t>
            </w:r>
          </w:p>
        </w:tc>
      </w:tr>
      <w:tr w:rsidR="00317B6C" w:rsidRPr="00BC3816" w:rsidTr="00236B4D">
        <w:trPr>
          <w:trHeight w:val="20"/>
        </w:trPr>
        <w:tc>
          <w:tcPr>
            <w:tcW w:w="2517" w:type="dxa"/>
            <w:vMerge/>
            <w:tcBorders>
              <w:left w:val="single" w:sz="4" w:space="0" w:color="auto"/>
              <w:right w:val="single" w:sz="4" w:space="0" w:color="auto"/>
            </w:tcBorders>
            <w:vAlign w:val="center"/>
          </w:tcPr>
          <w:p w:rsidR="00317B6C" w:rsidRPr="00BC3816" w:rsidRDefault="00317B6C" w:rsidP="00123013">
            <w:pPr>
              <w:spacing w:after="0" w:line="240" w:lineRule="auto"/>
              <w:rPr>
                <w:rFonts w:ascii="Times New Roman" w:hAnsi="Times New Roman" w:cs="Times New Roman"/>
                <w:bCs/>
                <w:sz w:val="24"/>
                <w:szCs w:val="24"/>
              </w:rPr>
            </w:pPr>
          </w:p>
        </w:tc>
        <w:tc>
          <w:tcPr>
            <w:tcW w:w="9353" w:type="dxa"/>
            <w:tcBorders>
              <w:top w:val="single" w:sz="4" w:space="0" w:color="auto"/>
              <w:left w:val="single" w:sz="4" w:space="0" w:color="auto"/>
              <w:bottom w:val="single" w:sz="4" w:space="0" w:color="auto"/>
              <w:right w:val="single" w:sz="4" w:space="0" w:color="auto"/>
            </w:tcBorders>
          </w:tcPr>
          <w:p w:rsidR="008C5DFD" w:rsidRDefault="00317B6C" w:rsidP="008C5D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C3816">
              <w:rPr>
                <w:rFonts w:ascii="Times New Roman" w:hAnsi="Times New Roman" w:cs="Times New Roman"/>
                <w:b/>
                <w:bCs/>
                <w:sz w:val="24"/>
                <w:szCs w:val="24"/>
              </w:rPr>
              <w:t>Практическая работа</w:t>
            </w:r>
            <w:r w:rsidR="00B01949">
              <w:rPr>
                <w:rFonts w:ascii="Times New Roman" w:hAnsi="Times New Roman" w:cs="Times New Roman"/>
                <w:b/>
                <w:bCs/>
                <w:sz w:val="24"/>
                <w:szCs w:val="24"/>
              </w:rPr>
              <w:t>№10</w:t>
            </w:r>
            <w:r w:rsidR="000C0FA2" w:rsidRPr="00BC3816">
              <w:rPr>
                <w:rFonts w:ascii="Times New Roman" w:hAnsi="Times New Roman" w:cs="Times New Roman"/>
                <w:b/>
                <w:bCs/>
                <w:sz w:val="24"/>
                <w:szCs w:val="24"/>
              </w:rPr>
              <w:t xml:space="preserve"> Основные направления развития науки, образования и культуры </w:t>
            </w:r>
            <w:proofErr w:type="gramStart"/>
            <w:r w:rsidR="000C0FA2" w:rsidRPr="00BC3816">
              <w:rPr>
                <w:rFonts w:ascii="Times New Roman" w:hAnsi="Times New Roman" w:cs="Times New Roman"/>
                <w:b/>
                <w:bCs/>
                <w:sz w:val="24"/>
                <w:szCs w:val="24"/>
              </w:rPr>
              <w:t>(</w:t>
            </w:r>
            <w:r w:rsidRPr="00BC3816">
              <w:rPr>
                <w:rFonts w:ascii="Times New Roman" w:hAnsi="Times New Roman" w:cs="Times New Roman"/>
                <w:b/>
                <w:bCs/>
                <w:sz w:val="24"/>
                <w:szCs w:val="24"/>
              </w:rPr>
              <w:t xml:space="preserve"> </w:t>
            </w:r>
            <w:proofErr w:type="gramEnd"/>
            <w:r w:rsidRPr="00BC3816">
              <w:rPr>
                <w:rFonts w:ascii="Times New Roman" w:hAnsi="Times New Roman" w:cs="Times New Roman"/>
                <w:bCs/>
                <w:sz w:val="24"/>
                <w:szCs w:val="24"/>
              </w:rPr>
              <w:t xml:space="preserve">Основные направления развития науки, образования и культуры. Основные </w:t>
            </w:r>
            <w:r w:rsidRPr="00BC3816">
              <w:rPr>
                <w:rFonts w:ascii="Times New Roman" w:hAnsi="Times New Roman" w:cs="Times New Roman"/>
                <w:bCs/>
                <w:sz w:val="24"/>
                <w:szCs w:val="24"/>
              </w:rPr>
              <w:lastRenderedPageBreak/>
              <w:t>направления в искусстве. Модернизм, авангардизм, сюрреализм, абстракционизм, ре</w:t>
            </w:r>
            <w:r w:rsidRPr="00BC3816">
              <w:rPr>
                <w:rFonts w:ascii="Times New Roman" w:hAnsi="Times New Roman" w:cs="Times New Roman"/>
                <w:bCs/>
                <w:sz w:val="24"/>
                <w:szCs w:val="24"/>
              </w:rPr>
              <w:t>а</w:t>
            </w:r>
            <w:r w:rsidRPr="00BC3816">
              <w:rPr>
                <w:rFonts w:ascii="Times New Roman" w:hAnsi="Times New Roman" w:cs="Times New Roman"/>
                <w:bCs/>
                <w:sz w:val="24"/>
                <w:szCs w:val="24"/>
              </w:rPr>
              <w:t xml:space="preserve">лизм. «Потерянное поколение»: тема войны в литературе и художественной культуре. Развитие кинематографа. Музыкальное искусство. </w:t>
            </w:r>
          </w:p>
          <w:p w:rsidR="008C5DFD" w:rsidRPr="00BC3816" w:rsidRDefault="008C5DFD" w:rsidP="008C5D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Практическая работа</w:t>
            </w:r>
            <w:r w:rsidR="00B01949">
              <w:rPr>
                <w:rFonts w:ascii="Times New Roman" w:hAnsi="Times New Roman" w:cs="Times New Roman"/>
                <w:b/>
                <w:bCs/>
                <w:sz w:val="24"/>
                <w:szCs w:val="24"/>
              </w:rPr>
              <w:t>№11</w:t>
            </w:r>
          </w:p>
          <w:p w:rsidR="00317B6C" w:rsidRPr="00BC3816" w:rsidRDefault="00317B6C" w:rsidP="00236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5DFD">
              <w:rPr>
                <w:rFonts w:ascii="Times New Roman" w:hAnsi="Times New Roman" w:cs="Times New Roman"/>
                <w:b/>
                <w:bCs/>
                <w:sz w:val="24"/>
                <w:szCs w:val="24"/>
              </w:rPr>
              <w:t>Ведущие деятели культуры первой трети ХХ в</w:t>
            </w:r>
            <w:r w:rsidRPr="00BC3816">
              <w:rPr>
                <w:rFonts w:ascii="Times New Roman" w:hAnsi="Times New Roman" w:cs="Times New Roman"/>
                <w:bCs/>
                <w:sz w:val="24"/>
                <w:szCs w:val="24"/>
              </w:rPr>
              <w:t xml:space="preserve">. Тоталитаризм и культура. Массовая культура. </w:t>
            </w:r>
            <w:proofErr w:type="gramStart"/>
            <w:r w:rsidRPr="00BC3816">
              <w:rPr>
                <w:rFonts w:ascii="Times New Roman" w:hAnsi="Times New Roman" w:cs="Times New Roman"/>
                <w:bCs/>
                <w:sz w:val="24"/>
                <w:szCs w:val="24"/>
              </w:rPr>
              <w:t>Олимпийское движение</w:t>
            </w:r>
            <w:r w:rsidR="000C0FA2" w:rsidRPr="00BC3816">
              <w:rPr>
                <w:rFonts w:ascii="Times New Roman" w:hAnsi="Times New Roman" w:cs="Times New Roman"/>
                <w:bCs/>
                <w:sz w:val="24"/>
                <w:szCs w:val="24"/>
              </w:rPr>
              <w:t>)</w:t>
            </w:r>
            <w:r w:rsidRPr="00BC3816">
              <w:rPr>
                <w:rFonts w:ascii="Times New Roman" w:hAnsi="Times New Roman" w:cs="Times New Roman"/>
                <w:bCs/>
                <w:sz w:val="24"/>
                <w:szCs w:val="24"/>
              </w:rPr>
              <w:t>.</w:t>
            </w:r>
            <w:proofErr w:type="gramEnd"/>
          </w:p>
        </w:tc>
        <w:tc>
          <w:tcPr>
            <w:tcW w:w="1139" w:type="dxa"/>
            <w:tcBorders>
              <w:top w:val="single" w:sz="4" w:space="0" w:color="auto"/>
              <w:left w:val="single" w:sz="4" w:space="0" w:color="auto"/>
              <w:bottom w:val="single" w:sz="4" w:space="0" w:color="auto"/>
              <w:right w:val="single" w:sz="4" w:space="0" w:color="auto"/>
            </w:tcBorders>
          </w:tcPr>
          <w:p w:rsidR="00317B6C" w:rsidRPr="00BC3816" w:rsidRDefault="000C0FA2"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lastRenderedPageBreak/>
              <w:t>2</w:t>
            </w: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317B6C" w:rsidRPr="00BC3816" w:rsidRDefault="00317B6C"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317B6C" w:rsidRPr="00BC3816" w:rsidTr="00236B4D">
        <w:trPr>
          <w:trHeight w:val="20"/>
        </w:trPr>
        <w:tc>
          <w:tcPr>
            <w:tcW w:w="2517" w:type="dxa"/>
            <w:vMerge/>
            <w:tcBorders>
              <w:left w:val="single" w:sz="4" w:space="0" w:color="auto"/>
              <w:right w:val="single" w:sz="4" w:space="0" w:color="auto"/>
            </w:tcBorders>
            <w:vAlign w:val="center"/>
          </w:tcPr>
          <w:p w:rsidR="00317B6C" w:rsidRPr="00BC3816" w:rsidRDefault="00317B6C" w:rsidP="00123013">
            <w:pPr>
              <w:spacing w:after="0" w:line="240" w:lineRule="auto"/>
              <w:rPr>
                <w:rFonts w:ascii="Times New Roman" w:hAnsi="Times New Roman" w:cs="Times New Roman"/>
                <w:bCs/>
                <w:sz w:val="24"/>
                <w:szCs w:val="24"/>
              </w:rPr>
            </w:pPr>
          </w:p>
        </w:tc>
        <w:tc>
          <w:tcPr>
            <w:tcW w:w="9353" w:type="dxa"/>
            <w:tcBorders>
              <w:top w:val="single" w:sz="4" w:space="0" w:color="auto"/>
              <w:left w:val="single" w:sz="4" w:space="0" w:color="auto"/>
              <w:bottom w:val="single" w:sz="4" w:space="0" w:color="auto"/>
              <w:right w:val="single" w:sz="4" w:space="0" w:color="auto"/>
            </w:tcBorders>
          </w:tcPr>
          <w:p w:rsidR="00317B6C" w:rsidRPr="00BC3816" w:rsidRDefault="00317B6C" w:rsidP="00236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Контрольные работы</w:t>
            </w:r>
          </w:p>
        </w:tc>
        <w:tc>
          <w:tcPr>
            <w:tcW w:w="1139" w:type="dxa"/>
            <w:tcBorders>
              <w:top w:val="single" w:sz="4" w:space="0" w:color="auto"/>
              <w:left w:val="single" w:sz="4" w:space="0" w:color="auto"/>
              <w:bottom w:val="single" w:sz="4" w:space="0" w:color="auto"/>
              <w:right w:val="single" w:sz="4" w:space="0" w:color="auto"/>
            </w:tcBorders>
          </w:tcPr>
          <w:p w:rsidR="00317B6C" w:rsidRPr="00BC3816" w:rsidRDefault="00317B6C"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317B6C" w:rsidRPr="00BC3816" w:rsidRDefault="00317B6C"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317B6C" w:rsidRPr="00BC3816" w:rsidTr="00317B6C">
        <w:trPr>
          <w:trHeight w:val="315"/>
        </w:trPr>
        <w:tc>
          <w:tcPr>
            <w:tcW w:w="2517" w:type="dxa"/>
            <w:vMerge/>
            <w:tcBorders>
              <w:left w:val="single" w:sz="4" w:space="0" w:color="auto"/>
              <w:bottom w:val="single" w:sz="4" w:space="0" w:color="auto"/>
              <w:right w:val="single" w:sz="4" w:space="0" w:color="auto"/>
            </w:tcBorders>
            <w:vAlign w:val="center"/>
          </w:tcPr>
          <w:p w:rsidR="00317B6C" w:rsidRPr="00BC3816" w:rsidRDefault="00317B6C" w:rsidP="00123013">
            <w:pPr>
              <w:spacing w:after="0" w:line="240" w:lineRule="auto"/>
              <w:rPr>
                <w:rFonts w:ascii="Times New Roman" w:hAnsi="Times New Roman" w:cs="Times New Roman"/>
                <w:bCs/>
                <w:sz w:val="24"/>
                <w:szCs w:val="24"/>
              </w:rPr>
            </w:pPr>
          </w:p>
        </w:tc>
        <w:tc>
          <w:tcPr>
            <w:tcW w:w="9353" w:type="dxa"/>
            <w:tcBorders>
              <w:top w:val="single" w:sz="4" w:space="0" w:color="auto"/>
              <w:left w:val="single" w:sz="4" w:space="0" w:color="auto"/>
              <w:bottom w:val="single" w:sz="4" w:space="0" w:color="auto"/>
              <w:right w:val="single" w:sz="4" w:space="0" w:color="auto"/>
            </w:tcBorders>
          </w:tcPr>
          <w:p w:rsidR="00317B6C" w:rsidRPr="00BC3816" w:rsidRDefault="00317B6C" w:rsidP="00236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 xml:space="preserve">Самостоятельная работа </w:t>
            </w:r>
            <w:proofErr w:type="gramStart"/>
            <w:r w:rsidRPr="00BC3816">
              <w:rPr>
                <w:rFonts w:ascii="Times New Roman" w:hAnsi="Times New Roman" w:cs="Times New Roman"/>
                <w:b/>
                <w:bCs/>
                <w:sz w:val="24"/>
                <w:szCs w:val="24"/>
              </w:rPr>
              <w:t>обучающихся</w:t>
            </w:r>
            <w:proofErr w:type="gramEnd"/>
          </w:p>
        </w:tc>
        <w:tc>
          <w:tcPr>
            <w:tcW w:w="1139" w:type="dxa"/>
            <w:tcBorders>
              <w:top w:val="single" w:sz="4" w:space="0" w:color="auto"/>
              <w:left w:val="single" w:sz="4" w:space="0" w:color="auto"/>
              <w:bottom w:val="single" w:sz="4" w:space="0" w:color="auto"/>
              <w:right w:val="single" w:sz="4" w:space="0" w:color="auto"/>
            </w:tcBorders>
          </w:tcPr>
          <w:p w:rsidR="00317B6C" w:rsidRPr="00BC3816" w:rsidRDefault="00317B6C"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317B6C" w:rsidRPr="00BC3816" w:rsidRDefault="00317B6C"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AD0BE5" w:rsidRPr="00BC3816" w:rsidTr="00236B4D">
        <w:trPr>
          <w:trHeight w:val="20"/>
        </w:trPr>
        <w:tc>
          <w:tcPr>
            <w:tcW w:w="11870" w:type="dxa"/>
            <w:gridSpan w:val="2"/>
            <w:tcBorders>
              <w:left w:val="single" w:sz="4" w:space="0" w:color="auto"/>
              <w:bottom w:val="single" w:sz="4" w:space="0" w:color="auto"/>
              <w:right w:val="single" w:sz="4" w:space="0" w:color="auto"/>
            </w:tcBorders>
            <w:vAlign w:val="center"/>
          </w:tcPr>
          <w:p w:rsidR="00AD0BE5" w:rsidRPr="00BC3816" w:rsidRDefault="00AD0BE5"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eastAsia="Calibri" w:hAnsi="Times New Roman" w:cs="Times New Roman"/>
                <w:b/>
                <w:sz w:val="24"/>
                <w:szCs w:val="24"/>
              </w:rPr>
              <w:t xml:space="preserve">Раздел 3. </w:t>
            </w:r>
            <w:r w:rsidRPr="00BC3816">
              <w:rPr>
                <w:rFonts w:ascii="Times New Roman" w:eastAsia="Times New Roman" w:hAnsi="Times New Roman" w:cs="Times New Roman"/>
                <w:b/>
                <w:bCs/>
                <w:color w:val="000000"/>
                <w:sz w:val="24"/>
                <w:szCs w:val="24"/>
              </w:rPr>
              <w:t>Вторая мировая война: причины, состав участников, основные этапы и события, итоги. Вел</w:t>
            </w:r>
            <w:r w:rsidRPr="00BC3816">
              <w:rPr>
                <w:rFonts w:ascii="Times New Roman" w:eastAsia="Times New Roman" w:hAnsi="Times New Roman" w:cs="Times New Roman"/>
                <w:b/>
                <w:bCs/>
                <w:color w:val="000000"/>
                <w:sz w:val="24"/>
                <w:szCs w:val="24"/>
              </w:rPr>
              <w:t>и</w:t>
            </w:r>
            <w:r w:rsidRPr="00BC3816">
              <w:rPr>
                <w:rFonts w:ascii="Times New Roman" w:eastAsia="Times New Roman" w:hAnsi="Times New Roman" w:cs="Times New Roman"/>
                <w:b/>
                <w:bCs/>
                <w:color w:val="000000"/>
                <w:sz w:val="24"/>
                <w:szCs w:val="24"/>
              </w:rPr>
              <w:t>кая Отечественная война. 1941–1945 годы.</w:t>
            </w:r>
          </w:p>
        </w:tc>
        <w:tc>
          <w:tcPr>
            <w:tcW w:w="1139" w:type="dxa"/>
            <w:tcBorders>
              <w:top w:val="single" w:sz="4" w:space="0" w:color="auto"/>
              <w:left w:val="single" w:sz="4" w:space="0" w:color="auto"/>
              <w:bottom w:val="single" w:sz="4" w:space="0" w:color="auto"/>
              <w:right w:val="single" w:sz="4" w:space="0" w:color="auto"/>
            </w:tcBorders>
          </w:tcPr>
          <w:p w:rsidR="00AD0BE5" w:rsidRPr="00BC3816" w:rsidRDefault="00B70127"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16</w:t>
            </w: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AD0BE5" w:rsidRPr="00BC3816" w:rsidRDefault="00AD0BE5"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AD0BE5" w:rsidRPr="00BC3816" w:rsidTr="00236B4D">
        <w:trPr>
          <w:trHeight w:val="20"/>
        </w:trPr>
        <w:tc>
          <w:tcPr>
            <w:tcW w:w="2517" w:type="dxa"/>
            <w:vMerge w:val="restart"/>
            <w:tcBorders>
              <w:left w:val="single" w:sz="4" w:space="0" w:color="auto"/>
              <w:right w:val="single" w:sz="4" w:space="0" w:color="auto"/>
            </w:tcBorders>
            <w:vAlign w:val="center"/>
          </w:tcPr>
          <w:p w:rsidR="00AD0BE5" w:rsidRPr="00BC3816" w:rsidRDefault="00AD0BE5" w:rsidP="00AD0BE5">
            <w:pPr>
              <w:spacing w:after="0" w:line="240" w:lineRule="auto"/>
              <w:rPr>
                <w:rFonts w:ascii="Times New Roman" w:eastAsia="Calibri" w:hAnsi="Times New Roman" w:cs="Times New Roman"/>
                <w:b/>
                <w:sz w:val="24"/>
                <w:szCs w:val="24"/>
              </w:rPr>
            </w:pPr>
            <w:r w:rsidRPr="00BC3816">
              <w:rPr>
                <w:rFonts w:ascii="Times New Roman" w:eastAsia="Calibri" w:hAnsi="Times New Roman" w:cs="Times New Roman"/>
                <w:b/>
                <w:sz w:val="24"/>
                <w:szCs w:val="24"/>
              </w:rPr>
              <w:t xml:space="preserve">Тема 3.1  </w:t>
            </w:r>
          </w:p>
          <w:p w:rsidR="00AD0BE5" w:rsidRPr="00BC3816" w:rsidRDefault="00AD0BE5" w:rsidP="00AD0BE5">
            <w:pPr>
              <w:spacing w:after="0" w:line="240" w:lineRule="auto"/>
              <w:rPr>
                <w:rFonts w:ascii="Times New Roman" w:hAnsi="Times New Roman" w:cs="Times New Roman"/>
                <w:bCs/>
                <w:sz w:val="24"/>
                <w:szCs w:val="24"/>
              </w:rPr>
            </w:pPr>
            <w:r w:rsidRPr="00BC3816">
              <w:rPr>
                <w:rFonts w:ascii="Times New Roman" w:eastAsia="Calibri" w:hAnsi="Times New Roman" w:cs="Times New Roman"/>
                <w:b/>
                <w:sz w:val="24"/>
                <w:szCs w:val="24"/>
              </w:rPr>
              <w:t>Начало Второй м</w:t>
            </w:r>
            <w:r w:rsidRPr="00BC3816">
              <w:rPr>
                <w:rFonts w:ascii="Times New Roman" w:eastAsia="Calibri" w:hAnsi="Times New Roman" w:cs="Times New Roman"/>
                <w:b/>
                <w:sz w:val="24"/>
                <w:szCs w:val="24"/>
              </w:rPr>
              <w:t>и</w:t>
            </w:r>
            <w:r w:rsidRPr="00BC3816">
              <w:rPr>
                <w:rFonts w:ascii="Times New Roman" w:eastAsia="Calibri" w:hAnsi="Times New Roman" w:cs="Times New Roman"/>
                <w:b/>
                <w:sz w:val="24"/>
                <w:szCs w:val="24"/>
              </w:rPr>
              <w:t>ровой войны. Начальный период Великой Отеч</w:t>
            </w:r>
            <w:r w:rsidRPr="00BC3816">
              <w:rPr>
                <w:rFonts w:ascii="Times New Roman" w:eastAsia="Calibri" w:hAnsi="Times New Roman" w:cs="Times New Roman"/>
                <w:b/>
                <w:sz w:val="24"/>
                <w:szCs w:val="24"/>
              </w:rPr>
              <w:t>е</w:t>
            </w:r>
            <w:r w:rsidRPr="00BC3816">
              <w:rPr>
                <w:rFonts w:ascii="Times New Roman" w:eastAsia="Calibri" w:hAnsi="Times New Roman" w:cs="Times New Roman"/>
                <w:b/>
                <w:sz w:val="24"/>
                <w:szCs w:val="24"/>
              </w:rPr>
              <w:t>ственной войны (июнь 1941 – осень 1942).</w:t>
            </w:r>
          </w:p>
        </w:tc>
        <w:tc>
          <w:tcPr>
            <w:tcW w:w="9353" w:type="dxa"/>
            <w:tcBorders>
              <w:top w:val="single" w:sz="4" w:space="0" w:color="auto"/>
              <w:left w:val="single" w:sz="4" w:space="0" w:color="auto"/>
              <w:bottom w:val="single" w:sz="4" w:space="0" w:color="auto"/>
              <w:right w:val="single" w:sz="4" w:space="0" w:color="auto"/>
            </w:tcBorders>
          </w:tcPr>
          <w:p w:rsidR="00AD0BE5" w:rsidRPr="00BC3816" w:rsidRDefault="00AD0BE5"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Содержание учебного материала</w:t>
            </w:r>
          </w:p>
          <w:p w:rsidR="00AD0BE5" w:rsidRPr="00BC3816" w:rsidRDefault="00AD0BE5" w:rsidP="00386568">
            <w:pPr>
              <w:pStyle w:val="a6"/>
              <w:numPr>
                <w:ilvl w:val="0"/>
                <w:numId w:val="14"/>
              </w:numPr>
              <w:spacing w:after="0" w:line="240" w:lineRule="auto"/>
              <w:ind w:left="177" w:firstLine="0"/>
              <w:jc w:val="both"/>
              <w:rPr>
                <w:rFonts w:ascii="Times New Roman" w:eastAsia="Times New Roman" w:hAnsi="Times New Roman" w:cs="Times New Roman"/>
                <w:b/>
                <w:bCs/>
                <w:sz w:val="24"/>
                <w:szCs w:val="24"/>
                <w:lang w:eastAsia="ru-RU"/>
              </w:rPr>
            </w:pPr>
            <w:r w:rsidRPr="00BC3816">
              <w:rPr>
                <w:rFonts w:ascii="Times New Roman" w:eastAsia="Calibri" w:hAnsi="Times New Roman" w:cs="Times New Roman"/>
                <w:b/>
                <w:sz w:val="24"/>
                <w:szCs w:val="24"/>
              </w:rPr>
              <w:t>Перестройка внутренней жизни страны в условиях войны.</w:t>
            </w:r>
            <w:r w:rsidRPr="00BC3816">
              <w:rPr>
                <w:rFonts w:ascii="Times New Roman" w:eastAsia="Calibri" w:hAnsi="Times New Roman" w:cs="Times New Roman"/>
                <w:sz w:val="24"/>
                <w:szCs w:val="24"/>
              </w:rPr>
              <w:t xml:space="preserve"> Образование Го</w:t>
            </w:r>
            <w:r w:rsidRPr="00BC3816">
              <w:rPr>
                <w:rFonts w:ascii="Times New Roman" w:eastAsia="Calibri" w:hAnsi="Times New Roman" w:cs="Times New Roman"/>
                <w:sz w:val="24"/>
                <w:szCs w:val="24"/>
              </w:rPr>
              <w:t>с</w:t>
            </w:r>
            <w:r w:rsidRPr="00BC3816">
              <w:rPr>
                <w:rFonts w:ascii="Times New Roman" w:eastAsia="Calibri" w:hAnsi="Times New Roman" w:cs="Times New Roman"/>
                <w:sz w:val="24"/>
                <w:szCs w:val="24"/>
              </w:rPr>
              <w:t xml:space="preserve">ударственного комитета обороны. И.В. </w:t>
            </w:r>
            <w:r w:rsidRPr="00386568">
              <w:rPr>
                <w:rFonts w:ascii="Times New Roman" w:eastAsia="Calibri" w:hAnsi="Times New Roman" w:cs="Times New Roman"/>
                <w:sz w:val="24"/>
                <w:szCs w:val="24"/>
              </w:rPr>
              <w:t xml:space="preserve">Сталин – Верховный главнокомандующий. </w:t>
            </w:r>
            <w:r w:rsidRPr="00386568">
              <w:rPr>
                <w:rFonts w:ascii="Times New Roman" w:eastAsia="Calibri" w:hAnsi="Times New Roman" w:cs="Times New Roman"/>
                <w:iCs/>
                <w:sz w:val="24"/>
                <w:szCs w:val="24"/>
              </w:rPr>
              <w:t>Роль ВК</w:t>
            </w:r>
            <w:proofErr w:type="gramStart"/>
            <w:r w:rsidRPr="00386568">
              <w:rPr>
                <w:rFonts w:ascii="Times New Roman" w:eastAsia="Calibri" w:hAnsi="Times New Roman" w:cs="Times New Roman"/>
                <w:iCs/>
                <w:sz w:val="24"/>
                <w:szCs w:val="24"/>
              </w:rPr>
              <w:t>П(</w:t>
            </w:r>
            <w:proofErr w:type="gramEnd"/>
            <w:r w:rsidRPr="00386568">
              <w:rPr>
                <w:rFonts w:ascii="Times New Roman" w:eastAsia="Calibri" w:hAnsi="Times New Roman" w:cs="Times New Roman"/>
                <w:iCs/>
                <w:sz w:val="24"/>
                <w:szCs w:val="24"/>
              </w:rPr>
              <w:t>б) в мобилизации сил на отпор врагу.</w:t>
            </w:r>
            <w:r w:rsidRPr="00386568">
              <w:rPr>
                <w:rFonts w:ascii="Times New Roman" w:eastAsia="Calibri" w:hAnsi="Times New Roman" w:cs="Times New Roman"/>
                <w:sz w:val="24"/>
                <w:szCs w:val="24"/>
              </w:rPr>
              <w:t xml:space="preserve"> Помощь населения фронту. Создание дивизий народного ополчения. Перестройка экономики на военный лад. </w:t>
            </w:r>
            <w:r w:rsidRPr="00386568">
              <w:rPr>
                <w:rFonts w:ascii="Times New Roman" w:eastAsia="Calibri" w:hAnsi="Times New Roman" w:cs="Times New Roman"/>
                <w:iCs/>
                <w:sz w:val="24"/>
                <w:szCs w:val="24"/>
              </w:rPr>
              <w:t xml:space="preserve">Эвакуация предприятий, населения и ресурсов. </w:t>
            </w:r>
            <w:r w:rsidRPr="00386568">
              <w:rPr>
                <w:rFonts w:ascii="Times New Roman" w:eastAsia="Calibri" w:hAnsi="Times New Roman" w:cs="Times New Roman"/>
                <w:sz w:val="24"/>
                <w:szCs w:val="24"/>
              </w:rPr>
              <w:t xml:space="preserve">Трудовой героизм советского народа. </w:t>
            </w:r>
            <w:r w:rsidRPr="00386568">
              <w:rPr>
                <w:rFonts w:ascii="Times New Roman" w:eastAsia="Calibri" w:hAnsi="Times New Roman" w:cs="Times New Roman"/>
                <w:iCs/>
                <w:sz w:val="24"/>
                <w:szCs w:val="24"/>
              </w:rPr>
              <w:t>Национал</w:t>
            </w:r>
            <w:r w:rsidRPr="00386568">
              <w:rPr>
                <w:rFonts w:ascii="Times New Roman" w:eastAsia="Calibri" w:hAnsi="Times New Roman" w:cs="Times New Roman"/>
                <w:iCs/>
                <w:sz w:val="24"/>
                <w:szCs w:val="24"/>
              </w:rPr>
              <w:t>ь</w:t>
            </w:r>
            <w:r w:rsidRPr="00386568">
              <w:rPr>
                <w:rFonts w:ascii="Times New Roman" w:eastAsia="Calibri" w:hAnsi="Times New Roman" w:cs="Times New Roman"/>
                <w:iCs/>
                <w:sz w:val="24"/>
                <w:szCs w:val="24"/>
              </w:rPr>
              <w:t>ная политика и национальные движения</w:t>
            </w:r>
            <w:r w:rsidRPr="00386568">
              <w:rPr>
                <w:rFonts w:ascii="Times New Roman" w:eastAsia="Calibri" w:hAnsi="Times New Roman" w:cs="Times New Roman"/>
                <w:sz w:val="24"/>
                <w:szCs w:val="24"/>
              </w:rPr>
              <w:t>.</w:t>
            </w:r>
            <w:r w:rsidR="00386568">
              <w:rPr>
                <w:rFonts w:ascii="Times New Roman" w:eastAsia="Calibri" w:hAnsi="Times New Roman" w:cs="Times New Roman"/>
                <w:sz w:val="24"/>
                <w:szCs w:val="24"/>
              </w:rPr>
              <w:t xml:space="preserve"> </w:t>
            </w:r>
            <w:r w:rsidRPr="00386568">
              <w:rPr>
                <w:rFonts w:ascii="Times New Roman" w:eastAsia="Calibri" w:hAnsi="Times New Roman" w:cs="Times New Roman"/>
                <w:sz w:val="24"/>
                <w:szCs w:val="24"/>
              </w:rPr>
              <w:t>Формирование Антигитлеровской коалиции. Советско-британское соглашение о совместных действиях в войне против Германии. Московская конференция СССР, США, Великобритании. Ленд-лиз и его значение.</w:t>
            </w:r>
          </w:p>
          <w:p w:rsidR="00AD0BE5" w:rsidRPr="00BC3816" w:rsidRDefault="00AD0BE5" w:rsidP="00386568">
            <w:pPr>
              <w:pStyle w:val="a6"/>
              <w:numPr>
                <w:ilvl w:val="0"/>
                <w:numId w:val="14"/>
              </w:numPr>
              <w:spacing w:after="0" w:line="240" w:lineRule="auto"/>
              <w:ind w:left="177" w:firstLine="0"/>
              <w:jc w:val="both"/>
              <w:rPr>
                <w:rFonts w:ascii="Times New Roman" w:eastAsia="Calibri" w:hAnsi="Times New Roman" w:cs="Times New Roman"/>
                <w:sz w:val="24"/>
                <w:szCs w:val="24"/>
              </w:rPr>
            </w:pPr>
            <w:r w:rsidRPr="00BC3816">
              <w:rPr>
                <w:rFonts w:ascii="Times New Roman" w:eastAsia="Calibri" w:hAnsi="Times New Roman" w:cs="Times New Roman"/>
                <w:b/>
                <w:sz w:val="24"/>
                <w:szCs w:val="24"/>
              </w:rPr>
              <w:t>Нацистский оккупационный режим. Движение партизан и подпольщиков.</w:t>
            </w:r>
            <w:r w:rsidRPr="00BC3816">
              <w:rPr>
                <w:rFonts w:ascii="Times New Roman" w:eastAsia="Calibri" w:hAnsi="Times New Roman" w:cs="Times New Roman"/>
                <w:sz w:val="24"/>
                <w:szCs w:val="24"/>
              </w:rPr>
              <w:t xml:space="preserve"> «Генеральный план Ост». Массовые преступления гитлеровцев против советских граждан. Концлагеря и гетто. Холокост. Этнические чистки на оккупированной терр</w:t>
            </w:r>
            <w:r w:rsidRPr="00BC3816">
              <w:rPr>
                <w:rFonts w:ascii="Times New Roman" w:eastAsia="Calibri" w:hAnsi="Times New Roman" w:cs="Times New Roman"/>
                <w:sz w:val="24"/>
                <w:szCs w:val="24"/>
              </w:rPr>
              <w:t>и</w:t>
            </w:r>
            <w:r w:rsidRPr="00BC3816">
              <w:rPr>
                <w:rFonts w:ascii="Times New Roman" w:eastAsia="Calibri" w:hAnsi="Times New Roman" w:cs="Times New Roman"/>
                <w:sz w:val="24"/>
                <w:szCs w:val="24"/>
              </w:rPr>
              <w:t xml:space="preserve">тории СССР. Нацистский плен. Угон советских людей в Германию. Разграбление и уничтожение культурных ценностей. </w:t>
            </w:r>
          </w:p>
          <w:p w:rsidR="00AD0BE5" w:rsidRPr="00BC3816" w:rsidRDefault="00AD0BE5" w:rsidP="003865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77"/>
              <w:rPr>
                <w:rFonts w:ascii="Times New Roman" w:hAnsi="Times New Roman" w:cs="Times New Roman"/>
                <w:bCs/>
                <w:sz w:val="24"/>
                <w:szCs w:val="24"/>
              </w:rPr>
            </w:pPr>
            <w:r w:rsidRPr="00BC3816">
              <w:rPr>
                <w:rFonts w:ascii="Times New Roman" w:eastAsia="Calibri" w:hAnsi="Times New Roman" w:cs="Times New Roman"/>
                <w:sz w:val="24"/>
                <w:szCs w:val="24"/>
              </w:rPr>
              <w:t xml:space="preserve">Начало массового сопротивления врагу. Развертывание партизанского движения. </w:t>
            </w:r>
            <w:r w:rsidRPr="00386568">
              <w:rPr>
                <w:rFonts w:ascii="Times New Roman" w:eastAsia="Calibri" w:hAnsi="Times New Roman" w:cs="Times New Roman"/>
                <w:sz w:val="24"/>
                <w:szCs w:val="24"/>
              </w:rPr>
              <w:t>Це</w:t>
            </w:r>
            <w:r w:rsidRPr="00386568">
              <w:rPr>
                <w:rFonts w:ascii="Times New Roman" w:eastAsia="Calibri" w:hAnsi="Times New Roman" w:cs="Times New Roman"/>
                <w:sz w:val="24"/>
                <w:szCs w:val="24"/>
              </w:rPr>
              <w:t>н</w:t>
            </w:r>
            <w:r w:rsidRPr="00386568">
              <w:rPr>
                <w:rFonts w:ascii="Times New Roman" w:eastAsia="Calibri" w:hAnsi="Times New Roman" w:cs="Times New Roman"/>
                <w:sz w:val="24"/>
                <w:szCs w:val="24"/>
              </w:rPr>
              <w:t>тральный штаб партизанского движения. П.К. Пономаренко. Подпольщики и их бор</w:t>
            </w:r>
            <w:r w:rsidRPr="00386568">
              <w:rPr>
                <w:rFonts w:ascii="Times New Roman" w:eastAsia="Calibri" w:hAnsi="Times New Roman" w:cs="Times New Roman"/>
                <w:sz w:val="24"/>
                <w:szCs w:val="24"/>
              </w:rPr>
              <w:t>ь</w:t>
            </w:r>
            <w:r w:rsidRPr="00386568">
              <w:rPr>
                <w:rFonts w:ascii="Times New Roman" w:eastAsia="Calibri" w:hAnsi="Times New Roman" w:cs="Times New Roman"/>
                <w:sz w:val="24"/>
                <w:szCs w:val="24"/>
              </w:rPr>
              <w:t>ба с врагом.</w:t>
            </w:r>
          </w:p>
        </w:tc>
        <w:tc>
          <w:tcPr>
            <w:tcW w:w="1139" w:type="dxa"/>
            <w:tcBorders>
              <w:top w:val="single" w:sz="4" w:space="0" w:color="auto"/>
              <w:left w:val="single" w:sz="4" w:space="0" w:color="auto"/>
              <w:bottom w:val="single" w:sz="4" w:space="0" w:color="auto"/>
              <w:right w:val="single" w:sz="4" w:space="0" w:color="auto"/>
            </w:tcBorders>
          </w:tcPr>
          <w:p w:rsidR="00AD0BE5" w:rsidRPr="00BC3816" w:rsidRDefault="000C0FA2"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AD0BE5" w:rsidRPr="00BC3816" w:rsidRDefault="00AD0BE5"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AD0BE5" w:rsidRPr="00BC3816" w:rsidTr="00236B4D">
        <w:trPr>
          <w:trHeight w:val="20"/>
        </w:trPr>
        <w:tc>
          <w:tcPr>
            <w:tcW w:w="2517" w:type="dxa"/>
            <w:vMerge/>
            <w:tcBorders>
              <w:left w:val="single" w:sz="4" w:space="0" w:color="auto"/>
              <w:right w:val="single" w:sz="4" w:space="0" w:color="auto"/>
            </w:tcBorders>
            <w:vAlign w:val="center"/>
          </w:tcPr>
          <w:p w:rsidR="00AD0BE5" w:rsidRPr="00BC3816" w:rsidRDefault="00AD0BE5" w:rsidP="00123013">
            <w:pPr>
              <w:spacing w:after="0" w:line="240" w:lineRule="auto"/>
              <w:rPr>
                <w:rFonts w:ascii="Times New Roman" w:hAnsi="Times New Roman" w:cs="Times New Roman"/>
                <w:bCs/>
                <w:sz w:val="24"/>
                <w:szCs w:val="24"/>
              </w:rPr>
            </w:pPr>
          </w:p>
        </w:tc>
        <w:tc>
          <w:tcPr>
            <w:tcW w:w="9353" w:type="dxa"/>
            <w:tcBorders>
              <w:top w:val="single" w:sz="4" w:space="0" w:color="auto"/>
              <w:left w:val="single" w:sz="4" w:space="0" w:color="auto"/>
              <w:bottom w:val="single" w:sz="4" w:space="0" w:color="auto"/>
              <w:right w:val="single" w:sz="4" w:space="0" w:color="auto"/>
            </w:tcBorders>
          </w:tcPr>
          <w:p w:rsidR="00AD0BE5" w:rsidRPr="00BC3816" w:rsidRDefault="00AD0BE5"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Лабораторная работа</w:t>
            </w:r>
          </w:p>
        </w:tc>
        <w:tc>
          <w:tcPr>
            <w:tcW w:w="1139" w:type="dxa"/>
            <w:tcBorders>
              <w:top w:val="single" w:sz="4" w:space="0" w:color="auto"/>
              <w:left w:val="single" w:sz="4" w:space="0" w:color="auto"/>
              <w:bottom w:val="single" w:sz="4" w:space="0" w:color="auto"/>
              <w:right w:val="single" w:sz="4" w:space="0" w:color="auto"/>
            </w:tcBorders>
          </w:tcPr>
          <w:p w:rsidR="00AD0BE5" w:rsidRPr="00BC3816" w:rsidRDefault="00AD0BE5"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AD0BE5" w:rsidRPr="00BC3816" w:rsidRDefault="00AD0BE5"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AD0BE5" w:rsidRPr="00BC3816" w:rsidTr="00236B4D">
        <w:trPr>
          <w:trHeight w:val="20"/>
        </w:trPr>
        <w:tc>
          <w:tcPr>
            <w:tcW w:w="2517" w:type="dxa"/>
            <w:vMerge/>
            <w:tcBorders>
              <w:left w:val="single" w:sz="4" w:space="0" w:color="auto"/>
              <w:right w:val="single" w:sz="4" w:space="0" w:color="auto"/>
            </w:tcBorders>
            <w:vAlign w:val="center"/>
          </w:tcPr>
          <w:p w:rsidR="00AD0BE5" w:rsidRPr="00BC3816" w:rsidRDefault="00AD0BE5" w:rsidP="00123013">
            <w:pPr>
              <w:spacing w:after="0" w:line="240" w:lineRule="auto"/>
              <w:rPr>
                <w:rFonts w:ascii="Times New Roman" w:hAnsi="Times New Roman" w:cs="Times New Roman"/>
                <w:bCs/>
                <w:sz w:val="24"/>
                <w:szCs w:val="24"/>
              </w:rPr>
            </w:pPr>
          </w:p>
        </w:tc>
        <w:tc>
          <w:tcPr>
            <w:tcW w:w="9353" w:type="dxa"/>
            <w:tcBorders>
              <w:top w:val="single" w:sz="4" w:space="0" w:color="auto"/>
              <w:left w:val="single" w:sz="4" w:space="0" w:color="auto"/>
              <w:bottom w:val="single" w:sz="4" w:space="0" w:color="auto"/>
              <w:right w:val="single" w:sz="4" w:space="0" w:color="auto"/>
            </w:tcBorders>
          </w:tcPr>
          <w:p w:rsidR="000C0FA2" w:rsidRPr="00386568" w:rsidRDefault="00AD0BE5" w:rsidP="000C0F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Практическая работа</w:t>
            </w:r>
            <w:r w:rsidR="00B01949">
              <w:rPr>
                <w:rFonts w:ascii="Times New Roman" w:hAnsi="Times New Roman" w:cs="Times New Roman"/>
                <w:b/>
                <w:bCs/>
                <w:sz w:val="24"/>
                <w:szCs w:val="24"/>
              </w:rPr>
              <w:t xml:space="preserve"> №12</w:t>
            </w:r>
            <w:r w:rsidR="008C5DFD">
              <w:rPr>
                <w:rFonts w:ascii="Times New Roman" w:hAnsi="Times New Roman" w:cs="Times New Roman"/>
                <w:b/>
                <w:bCs/>
                <w:sz w:val="24"/>
                <w:szCs w:val="24"/>
              </w:rPr>
              <w:t xml:space="preserve"> </w:t>
            </w:r>
            <w:r w:rsidR="000C0FA2" w:rsidRPr="00BC3816">
              <w:rPr>
                <w:rFonts w:ascii="Times New Roman" w:eastAsia="Calibri" w:hAnsi="Times New Roman" w:cs="Times New Roman"/>
                <w:b/>
                <w:sz w:val="24"/>
                <w:szCs w:val="24"/>
              </w:rPr>
              <w:t>Причины и начало Второй мировой войны.</w:t>
            </w:r>
            <w:r w:rsidR="000C0FA2" w:rsidRPr="00BC3816">
              <w:rPr>
                <w:rFonts w:ascii="Times New Roman" w:eastAsia="Calibri" w:hAnsi="Times New Roman" w:cs="Times New Roman"/>
                <w:sz w:val="24"/>
                <w:szCs w:val="24"/>
              </w:rPr>
              <w:t xml:space="preserve"> Мир нак</w:t>
            </w:r>
            <w:r w:rsidR="000C0FA2" w:rsidRPr="00BC3816">
              <w:rPr>
                <w:rFonts w:ascii="Times New Roman" w:eastAsia="Calibri" w:hAnsi="Times New Roman" w:cs="Times New Roman"/>
                <w:sz w:val="24"/>
                <w:szCs w:val="24"/>
              </w:rPr>
              <w:t>а</w:t>
            </w:r>
            <w:r w:rsidR="000C0FA2" w:rsidRPr="00BC3816">
              <w:rPr>
                <w:rFonts w:ascii="Times New Roman" w:eastAsia="Calibri" w:hAnsi="Times New Roman" w:cs="Times New Roman"/>
                <w:sz w:val="24"/>
                <w:szCs w:val="24"/>
              </w:rPr>
              <w:t xml:space="preserve">нуне Второй мировой войны. Стратегические планы главных воюющих сторон. </w:t>
            </w:r>
            <w:r w:rsidR="000C0FA2" w:rsidRPr="00386568">
              <w:rPr>
                <w:rFonts w:ascii="Times New Roman" w:eastAsia="Calibri" w:hAnsi="Times New Roman" w:cs="Times New Roman"/>
                <w:sz w:val="24"/>
                <w:szCs w:val="24"/>
              </w:rPr>
              <w:t>Напад</w:t>
            </w:r>
            <w:r w:rsidR="000C0FA2" w:rsidRPr="00386568">
              <w:rPr>
                <w:rFonts w:ascii="Times New Roman" w:eastAsia="Calibri" w:hAnsi="Times New Roman" w:cs="Times New Roman"/>
                <w:sz w:val="24"/>
                <w:szCs w:val="24"/>
              </w:rPr>
              <w:t>е</w:t>
            </w:r>
            <w:r w:rsidR="000C0FA2" w:rsidRPr="00386568">
              <w:rPr>
                <w:rFonts w:ascii="Times New Roman" w:eastAsia="Calibri" w:hAnsi="Times New Roman" w:cs="Times New Roman"/>
                <w:sz w:val="24"/>
                <w:szCs w:val="24"/>
              </w:rPr>
              <w:t xml:space="preserve">ние Германии на Польшу. </w:t>
            </w:r>
            <w:r w:rsidR="000C0FA2" w:rsidRPr="00386568">
              <w:rPr>
                <w:rFonts w:ascii="Times New Roman" w:eastAsia="Calibri" w:hAnsi="Times New Roman" w:cs="Times New Roman"/>
                <w:iCs/>
                <w:sz w:val="24"/>
                <w:szCs w:val="24"/>
              </w:rPr>
              <w:t>«Странная война». Завоевания Германии в Европе.</w:t>
            </w:r>
            <w:r w:rsidR="000C0FA2" w:rsidRPr="00386568">
              <w:rPr>
                <w:rFonts w:ascii="Times New Roman" w:eastAsia="Calibri" w:hAnsi="Times New Roman" w:cs="Times New Roman"/>
                <w:sz w:val="24"/>
                <w:szCs w:val="24"/>
              </w:rPr>
              <w:t xml:space="preserve"> Сражение под Дюнкерком. Разгром Франц</w:t>
            </w:r>
            <w:proofErr w:type="gramStart"/>
            <w:r w:rsidR="000C0FA2" w:rsidRPr="00386568">
              <w:rPr>
                <w:rFonts w:ascii="Times New Roman" w:eastAsia="Calibri" w:hAnsi="Times New Roman" w:cs="Times New Roman"/>
                <w:sz w:val="24"/>
                <w:szCs w:val="24"/>
              </w:rPr>
              <w:t>ии и ее</w:t>
            </w:r>
            <w:proofErr w:type="gramEnd"/>
            <w:r w:rsidR="000C0FA2" w:rsidRPr="00386568">
              <w:rPr>
                <w:rFonts w:ascii="Times New Roman" w:eastAsia="Calibri" w:hAnsi="Times New Roman" w:cs="Times New Roman"/>
                <w:sz w:val="24"/>
                <w:szCs w:val="24"/>
              </w:rPr>
              <w:t xml:space="preserve"> союзников. </w:t>
            </w:r>
            <w:r w:rsidR="000C0FA2" w:rsidRPr="00386568">
              <w:rPr>
                <w:rFonts w:ascii="Times New Roman" w:eastAsia="Calibri" w:hAnsi="Times New Roman" w:cs="Times New Roman"/>
                <w:iCs/>
                <w:sz w:val="24"/>
                <w:szCs w:val="24"/>
              </w:rPr>
              <w:t>Битва за Британию.</w:t>
            </w:r>
            <w:r w:rsidR="000C0FA2" w:rsidRPr="00386568">
              <w:rPr>
                <w:rFonts w:ascii="Times New Roman" w:eastAsia="Calibri" w:hAnsi="Times New Roman" w:cs="Times New Roman"/>
                <w:sz w:val="24"/>
                <w:szCs w:val="24"/>
              </w:rPr>
              <w:t xml:space="preserve"> Борьба фашис</w:t>
            </w:r>
            <w:r w:rsidR="000C0FA2" w:rsidRPr="00386568">
              <w:rPr>
                <w:rFonts w:ascii="Times New Roman" w:eastAsia="Calibri" w:hAnsi="Times New Roman" w:cs="Times New Roman"/>
                <w:sz w:val="24"/>
                <w:szCs w:val="24"/>
              </w:rPr>
              <w:t>т</w:t>
            </w:r>
            <w:r w:rsidR="000C0FA2" w:rsidRPr="00386568">
              <w:rPr>
                <w:rFonts w:ascii="Times New Roman" w:eastAsia="Calibri" w:hAnsi="Times New Roman" w:cs="Times New Roman"/>
                <w:sz w:val="24"/>
                <w:szCs w:val="24"/>
              </w:rPr>
              <w:t xml:space="preserve">ской Италии за Балканский полуостров. </w:t>
            </w:r>
            <w:r w:rsidR="000C0FA2" w:rsidRPr="00386568">
              <w:rPr>
                <w:rFonts w:ascii="Times New Roman" w:eastAsia="Calibri" w:hAnsi="Times New Roman" w:cs="Times New Roman"/>
                <w:iCs/>
                <w:sz w:val="24"/>
                <w:szCs w:val="24"/>
              </w:rPr>
              <w:t xml:space="preserve">Нападение Японии на США (операция в </w:t>
            </w:r>
            <w:proofErr w:type="spellStart"/>
            <w:r w:rsidR="000C0FA2" w:rsidRPr="00386568">
              <w:rPr>
                <w:rFonts w:ascii="Times New Roman" w:eastAsia="Calibri" w:hAnsi="Times New Roman" w:cs="Times New Roman"/>
                <w:iCs/>
                <w:sz w:val="24"/>
                <w:szCs w:val="24"/>
              </w:rPr>
              <w:t>Пёрл-Харбор</w:t>
            </w:r>
            <w:proofErr w:type="spellEnd"/>
            <w:r w:rsidR="000C0FA2" w:rsidRPr="00386568">
              <w:rPr>
                <w:rFonts w:ascii="Times New Roman" w:eastAsia="Calibri" w:hAnsi="Times New Roman" w:cs="Times New Roman"/>
                <w:iCs/>
                <w:sz w:val="24"/>
                <w:szCs w:val="24"/>
              </w:rPr>
              <w:t xml:space="preserve">), </w:t>
            </w:r>
            <w:r w:rsidR="000C0FA2" w:rsidRPr="00386568">
              <w:rPr>
                <w:rFonts w:ascii="Times New Roman" w:eastAsia="Calibri" w:hAnsi="Times New Roman" w:cs="Times New Roman"/>
                <w:sz w:val="24"/>
                <w:szCs w:val="24"/>
              </w:rPr>
              <w:t>вступление США в войну.</w:t>
            </w:r>
          </w:p>
          <w:p w:rsidR="000C0FA2" w:rsidRPr="008C5DFD" w:rsidRDefault="00B01949" w:rsidP="008C5DFD">
            <w:pPr>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b/>
                <w:sz w:val="24"/>
                <w:szCs w:val="24"/>
              </w:rPr>
              <w:lastRenderedPageBreak/>
              <w:t>Практическая работа №13</w:t>
            </w:r>
            <w:r w:rsidR="000C0FA2" w:rsidRPr="00386568">
              <w:rPr>
                <w:rFonts w:ascii="Times New Roman" w:eastAsia="Calibri" w:hAnsi="Times New Roman" w:cs="Times New Roman"/>
                <w:b/>
                <w:sz w:val="24"/>
                <w:szCs w:val="24"/>
              </w:rPr>
              <w:t xml:space="preserve"> Причины и начальный период Великой Отечественной войны.</w:t>
            </w:r>
            <w:r w:rsidR="000C0FA2" w:rsidRPr="00386568">
              <w:rPr>
                <w:rFonts w:ascii="Times New Roman" w:eastAsia="Calibri" w:hAnsi="Times New Roman" w:cs="Times New Roman"/>
                <w:sz w:val="24"/>
                <w:szCs w:val="24"/>
              </w:rPr>
              <w:t xml:space="preserve"> Причины Великой Отечественной войны 1941–1945 гг. </w:t>
            </w:r>
            <w:r w:rsidR="000C0FA2" w:rsidRPr="00386568">
              <w:rPr>
                <w:rFonts w:ascii="Times New Roman" w:eastAsia="Calibri" w:hAnsi="Times New Roman" w:cs="Times New Roman"/>
                <w:iCs/>
                <w:sz w:val="24"/>
                <w:szCs w:val="24"/>
              </w:rPr>
              <w:t xml:space="preserve">Рост советско-германских противоречий. </w:t>
            </w:r>
            <w:r w:rsidR="000C0FA2" w:rsidRPr="00386568">
              <w:rPr>
                <w:rFonts w:ascii="Times New Roman" w:eastAsia="Calibri" w:hAnsi="Times New Roman" w:cs="Times New Roman"/>
                <w:sz w:val="24"/>
                <w:szCs w:val="24"/>
              </w:rPr>
              <w:t xml:space="preserve">План «Барбаросса». </w:t>
            </w:r>
            <w:r w:rsidR="000C0FA2" w:rsidRPr="00386568">
              <w:rPr>
                <w:rFonts w:ascii="Times New Roman" w:eastAsia="Calibri" w:hAnsi="Times New Roman" w:cs="Times New Roman"/>
                <w:iCs/>
                <w:sz w:val="24"/>
                <w:szCs w:val="24"/>
              </w:rPr>
              <w:t>Планы сторон и соотношение сил в начальный период Великой Отечественной войны.</w:t>
            </w:r>
            <w:r w:rsidR="000C0FA2" w:rsidRPr="00386568">
              <w:rPr>
                <w:rFonts w:ascii="Times New Roman" w:eastAsia="Calibri" w:hAnsi="Times New Roman" w:cs="Times New Roman"/>
                <w:sz w:val="24"/>
                <w:szCs w:val="24"/>
              </w:rPr>
              <w:t xml:space="preserve"> Вторжение Герман</w:t>
            </w:r>
            <w:proofErr w:type="gramStart"/>
            <w:r w:rsidR="000C0FA2" w:rsidRPr="00386568">
              <w:rPr>
                <w:rFonts w:ascii="Times New Roman" w:eastAsia="Calibri" w:hAnsi="Times New Roman" w:cs="Times New Roman"/>
                <w:sz w:val="24"/>
                <w:szCs w:val="24"/>
              </w:rPr>
              <w:t>ии и ее</w:t>
            </w:r>
            <w:proofErr w:type="gramEnd"/>
            <w:r w:rsidR="000C0FA2" w:rsidRPr="00386568">
              <w:rPr>
                <w:rFonts w:ascii="Times New Roman" w:eastAsia="Calibri" w:hAnsi="Times New Roman" w:cs="Times New Roman"/>
                <w:sz w:val="24"/>
                <w:szCs w:val="24"/>
              </w:rPr>
              <w:t xml:space="preserve"> союзников на территорию СССР. Характер войны. Действия группы армий «Север», «Центр» и «Юг». Сопротивление врагу и трагедия отступления. Смоленское сражение. Наступл</w:t>
            </w:r>
            <w:r w:rsidR="000C0FA2" w:rsidRPr="00386568">
              <w:rPr>
                <w:rFonts w:ascii="Times New Roman" w:eastAsia="Calibri" w:hAnsi="Times New Roman" w:cs="Times New Roman"/>
                <w:sz w:val="24"/>
                <w:szCs w:val="24"/>
              </w:rPr>
              <w:t>е</w:t>
            </w:r>
            <w:r w:rsidR="000C0FA2" w:rsidRPr="00386568">
              <w:rPr>
                <w:rFonts w:ascii="Times New Roman" w:eastAsia="Calibri" w:hAnsi="Times New Roman" w:cs="Times New Roman"/>
                <w:sz w:val="24"/>
                <w:szCs w:val="24"/>
              </w:rPr>
              <w:t>ние советских войск под Ельней. Оборона Одессы и Севастополя. Ленинград в условиях блокады: военный и трудовой подвиг горожан. «Дорога жизни».</w:t>
            </w:r>
            <w:r w:rsidR="008C5DFD" w:rsidRPr="00386568">
              <w:rPr>
                <w:rFonts w:ascii="Times New Roman" w:eastAsia="Calibri" w:hAnsi="Times New Roman" w:cs="Times New Roman"/>
                <w:sz w:val="24"/>
                <w:szCs w:val="24"/>
              </w:rPr>
              <w:t xml:space="preserve"> </w:t>
            </w:r>
            <w:r w:rsidR="000C0FA2" w:rsidRPr="00386568">
              <w:rPr>
                <w:rFonts w:ascii="Times New Roman" w:eastAsia="Calibri" w:hAnsi="Times New Roman" w:cs="Times New Roman"/>
                <w:iCs/>
                <w:sz w:val="24"/>
                <w:szCs w:val="24"/>
              </w:rPr>
              <w:t>Причины поражений Красной армии на начальном этапе войны.</w:t>
            </w:r>
            <w:r w:rsidR="008C5DFD" w:rsidRPr="00386568">
              <w:rPr>
                <w:rFonts w:ascii="Times New Roman" w:eastAsia="Calibri" w:hAnsi="Times New Roman" w:cs="Times New Roman"/>
                <w:sz w:val="24"/>
                <w:szCs w:val="24"/>
              </w:rPr>
              <w:t xml:space="preserve"> </w:t>
            </w:r>
            <w:r w:rsidR="000C0FA2" w:rsidRPr="00386568">
              <w:rPr>
                <w:rFonts w:ascii="Times New Roman" w:eastAsia="Calibri" w:hAnsi="Times New Roman" w:cs="Times New Roman"/>
                <w:sz w:val="24"/>
                <w:szCs w:val="24"/>
              </w:rPr>
              <w:t>Битва за Москву. Москва на осадном пол</w:t>
            </w:r>
            <w:r w:rsidR="000C0FA2" w:rsidRPr="00386568">
              <w:rPr>
                <w:rFonts w:ascii="Times New Roman" w:eastAsia="Calibri" w:hAnsi="Times New Roman" w:cs="Times New Roman"/>
                <w:sz w:val="24"/>
                <w:szCs w:val="24"/>
              </w:rPr>
              <w:t>о</w:t>
            </w:r>
            <w:r w:rsidR="000C0FA2" w:rsidRPr="00386568">
              <w:rPr>
                <w:rFonts w:ascii="Times New Roman" w:eastAsia="Calibri" w:hAnsi="Times New Roman" w:cs="Times New Roman"/>
                <w:sz w:val="24"/>
                <w:szCs w:val="24"/>
              </w:rPr>
              <w:t>жении. Парад 7 ноября на Красной площади. Переход в контрнаступление и разгром немецкой группировки под Москвой. Г.К. Жуков</w:t>
            </w:r>
            <w:r w:rsidR="000C0FA2" w:rsidRPr="00386568">
              <w:rPr>
                <w:rFonts w:ascii="Times New Roman" w:eastAsia="Calibri" w:hAnsi="Times New Roman" w:cs="Times New Roman"/>
                <w:iCs/>
                <w:sz w:val="24"/>
                <w:szCs w:val="24"/>
              </w:rPr>
              <w:t>, И.С. Конев</w:t>
            </w:r>
            <w:r w:rsidR="000C0FA2" w:rsidRPr="00386568">
              <w:rPr>
                <w:rFonts w:ascii="Times New Roman" w:eastAsia="Calibri" w:hAnsi="Times New Roman" w:cs="Times New Roman"/>
                <w:sz w:val="24"/>
                <w:szCs w:val="24"/>
              </w:rPr>
              <w:t>. Срыв гитлеровских пл</w:t>
            </w:r>
            <w:r w:rsidR="000C0FA2" w:rsidRPr="00386568">
              <w:rPr>
                <w:rFonts w:ascii="Times New Roman" w:eastAsia="Calibri" w:hAnsi="Times New Roman" w:cs="Times New Roman"/>
                <w:sz w:val="24"/>
                <w:szCs w:val="24"/>
              </w:rPr>
              <w:t>а</w:t>
            </w:r>
            <w:r w:rsidR="000C0FA2" w:rsidRPr="00386568">
              <w:rPr>
                <w:rFonts w:ascii="Times New Roman" w:eastAsia="Calibri" w:hAnsi="Times New Roman" w:cs="Times New Roman"/>
                <w:sz w:val="24"/>
                <w:szCs w:val="24"/>
              </w:rPr>
              <w:t>нов молниеносной войны. Наступательные операции Красной Армии зимой–весной 1942 г. в Крыму, под Ржевом, Харьковом и Ленинградом.</w:t>
            </w:r>
          </w:p>
        </w:tc>
        <w:tc>
          <w:tcPr>
            <w:tcW w:w="1139" w:type="dxa"/>
            <w:tcBorders>
              <w:top w:val="single" w:sz="4" w:space="0" w:color="auto"/>
              <w:left w:val="single" w:sz="4" w:space="0" w:color="auto"/>
              <w:bottom w:val="single" w:sz="4" w:space="0" w:color="auto"/>
              <w:right w:val="single" w:sz="4" w:space="0" w:color="auto"/>
            </w:tcBorders>
          </w:tcPr>
          <w:p w:rsidR="00AD0BE5" w:rsidRPr="00BC3816" w:rsidRDefault="000C0FA2"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lastRenderedPageBreak/>
              <w:t>2</w:t>
            </w: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AD0BE5" w:rsidRPr="00BC3816" w:rsidRDefault="00AD0BE5"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AD0BE5" w:rsidRPr="00BC3816" w:rsidTr="00236B4D">
        <w:trPr>
          <w:trHeight w:val="20"/>
        </w:trPr>
        <w:tc>
          <w:tcPr>
            <w:tcW w:w="2517" w:type="dxa"/>
            <w:vMerge/>
            <w:tcBorders>
              <w:left w:val="single" w:sz="4" w:space="0" w:color="auto"/>
              <w:right w:val="single" w:sz="4" w:space="0" w:color="auto"/>
            </w:tcBorders>
            <w:vAlign w:val="center"/>
          </w:tcPr>
          <w:p w:rsidR="00AD0BE5" w:rsidRPr="00BC3816" w:rsidRDefault="00AD0BE5" w:rsidP="00123013">
            <w:pPr>
              <w:spacing w:after="0" w:line="240" w:lineRule="auto"/>
              <w:rPr>
                <w:rFonts w:ascii="Times New Roman" w:hAnsi="Times New Roman" w:cs="Times New Roman"/>
                <w:bCs/>
                <w:sz w:val="24"/>
                <w:szCs w:val="24"/>
              </w:rPr>
            </w:pPr>
          </w:p>
        </w:tc>
        <w:tc>
          <w:tcPr>
            <w:tcW w:w="9353" w:type="dxa"/>
            <w:tcBorders>
              <w:top w:val="single" w:sz="4" w:space="0" w:color="auto"/>
              <w:left w:val="single" w:sz="4" w:space="0" w:color="auto"/>
              <w:bottom w:val="single" w:sz="4" w:space="0" w:color="auto"/>
              <w:right w:val="single" w:sz="4" w:space="0" w:color="auto"/>
            </w:tcBorders>
          </w:tcPr>
          <w:p w:rsidR="00AD0BE5" w:rsidRPr="00BC3816" w:rsidRDefault="00AD0BE5" w:rsidP="00236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Контрольные работы</w:t>
            </w:r>
          </w:p>
        </w:tc>
        <w:tc>
          <w:tcPr>
            <w:tcW w:w="1139" w:type="dxa"/>
            <w:tcBorders>
              <w:top w:val="single" w:sz="4" w:space="0" w:color="auto"/>
              <w:left w:val="single" w:sz="4" w:space="0" w:color="auto"/>
              <w:bottom w:val="single" w:sz="4" w:space="0" w:color="auto"/>
              <w:right w:val="single" w:sz="4" w:space="0" w:color="auto"/>
            </w:tcBorders>
          </w:tcPr>
          <w:p w:rsidR="00AD0BE5" w:rsidRPr="00BC3816" w:rsidRDefault="00AD0BE5"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AD0BE5" w:rsidRPr="00BC3816" w:rsidRDefault="00AD0BE5"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AD0BE5" w:rsidRPr="00BC3816" w:rsidTr="00584A4E">
        <w:trPr>
          <w:trHeight w:val="20"/>
        </w:trPr>
        <w:tc>
          <w:tcPr>
            <w:tcW w:w="2517" w:type="dxa"/>
            <w:vMerge/>
            <w:tcBorders>
              <w:left w:val="single" w:sz="4" w:space="0" w:color="auto"/>
              <w:bottom w:val="single" w:sz="4" w:space="0" w:color="auto"/>
              <w:right w:val="single" w:sz="4" w:space="0" w:color="auto"/>
            </w:tcBorders>
            <w:vAlign w:val="center"/>
          </w:tcPr>
          <w:p w:rsidR="00AD0BE5" w:rsidRPr="00BC3816" w:rsidRDefault="00AD0BE5" w:rsidP="00123013">
            <w:pPr>
              <w:spacing w:after="0" w:line="240" w:lineRule="auto"/>
              <w:rPr>
                <w:rFonts w:ascii="Times New Roman" w:hAnsi="Times New Roman" w:cs="Times New Roman"/>
                <w:bCs/>
                <w:sz w:val="24"/>
                <w:szCs w:val="24"/>
              </w:rPr>
            </w:pPr>
          </w:p>
        </w:tc>
        <w:tc>
          <w:tcPr>
            <w:tcW w:w="9353" w:type="dxa"/>
            <w:tcBorders>
              <w:top w:val="single" w:sz="4" w:space="0" w:color="auto"/>
              <w:left w:val="single" w:sz="4" w:space="0" w:color="auto"/>
              <w:bottom w:val="single" w:sz="4" w:space="0" w:color="auto"/>
              <w:right w:val="single" w:sz="4" w:space="0" w:color="auto"/>
            </w:tcBorders>
          </w:tcPr>
          <w:p w:rsidR="00AD0BE5" w:rsidRPr="00BC3816" w:rsidRDefault="00AD0BE5" w:rsidP="00236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 xml:space="preserve">Самостоятельная работа </w:t>
            </w:r>
            <w:proofErr w:type="gramStart"/>
            <w:r w:rsidRPr="00BC3816">
              <w:rPr>
                <w:rFonts w:ascii="Times New Roman" w:hAnsi="Times New Roman" w:cs="Times New Roman"/>
                <w:b/>
                <w:bCs/>
                <w:sz w:val="24"/>
                <w:szCs w:val="24"/>
              </w:rPr>
              <w:t>обучающихся</w:t>
            </w:r>
            <w:proofErr w:type="gramEnd"/>
          </w:p>
        </w:tc>
        <w:tc>
          <w:tcPr>
            <w:tcW w:w="1139" w:type="dxa"/>
            <w:tcBorders>
              <w:top w:val="single" w:sz="4" w:space="0" w:color="auto"/>
              <w:left w:val="single" w:sz="4" w:space="0" w:color="auto"/>
              <w:bottom w:val="single" w:sz="4" w:space="0" w:color="auto"/>
              <w:right w:val="single" w:sz="4" w:space="0" w:color="auto"/>
            </w:tcBorders>
          </w:tcPr>
          <w:p w:rsidR="00AD0BE5" w:rsidRPr="00BC3816" w:rsidRDefault="00AD0BE5"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AD0BE5" w:rsidRPr="00BC3816" w:rsidRDefault="00AD0BE5"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AD0BE5" w:rsidRPr="00BC3816" w:rsidTr="00236B4D">
        <w:trPr>
          <w:trHeight w:val="20"/>
        </w:trPr>
        <w:tc>
          <w:tcPr>
            <w:tcW w:w="2517" w:type="dxa"/>
            <w:vMerge w:val="restart"/>
            <w:tcBorders>
              <w:left w:val="single" w:sz="4" w:space="0" w:color="auto"/>
              <w:right w:val="single" w:sz="4" w:space="0" w:color="auto"/>
            </w:tcBorders>
            <w:vAlign w:val="center"/>
          </w:tcPr>
          <w:p w:rsidR="00AD0BE5" w:rsidRPr="00BC3816" w:rsidRDefault="00AD0BE5" w:rsidP="00AD0BE5">
            <w:pPr>
              <w:spacing w:after="0" w:line="240" w:lineRule="auto"/>
              <w:rPr>
                <w:rFonts w:ascii="Times New Roman" w:eastAsia="Calibri" w:hAnsi="Times New Roman" w:cs="Times New Roman"/>
                <w:b/>
                <w:sz w:val="24"/>
                <w:szCs w:val="24"/>
              </w:rPr>
            </w:pPr>
            <w:r w:rsidRPr="00BC3816">
              <w:rPr>
                <w:rFonts w:ascii="Times New Roman" w:eastAsia="Calibri" w:hAnsi="Times New Roman" w:cs="Times New Roman"/>
                <w:b/>
                <w:sz w:val="24"/>
                <w:szCs w:val="24"/>
              </w:rPr>
              <w:t xml:space="preserve">Тема 3.2 </w:t>
            </w:r>
          </w:p>
          <w:p w:rsidR="00AD0BE5" w:rsidRPr="00BC3816" w:rsidRDefault="00AD0BE5" w:rsidP="00AD0BE5">
            <w:pPr>
              <w:spacing w:after="0" w:line="240" w:lineRule="auto"/>
              <w:rPr>
                <w:rFonts w:ascii="Times New Roman" w:hAnsi="Times New Roman" w:cs="Times New Roman"/>
                <w:bCs/>
                <w:sz w:val="24"/>
                <w:szCs w:val="24"/>
              </w:rPr>
            </w:pPr>
            <w:r w:rsidRPr="00BC3816">
              <w:rPr>
                <w:rFonts w:ascii="Times New Roman" w:eastAsia="Calibri" w:hAnsi="Times New Roman" w:cs="Times New Roman"/>
                <w:b/>
                <w:sz w:val="24"/>
                <w:szCs w:val="24"/>
              </w:rPr>
              <w:t>Коренной перелом в ходе войны (осень 1942 – 1943 г.).</w:t>
            </w:r>
          </w:p>
        </w:tc>
        <w:tc>
          <w:tcPr>
            <w:tcW w:w="9353" w:type="dxa"/>
            <w:tcBorders>
              <w:top w:val="single" w:sz="4" w:space="0" w:color="auto"/>
              <w:left w:val="single" w:sz="4" w:space="0" w:color="auto"/>
              <w:bottom w:val="single" w:sz="4" w:space="0" w:color="auto"/>
              <w:right w:val="single" w:sz="4" w:space="0" w:color="auto"/>
            </w:tcBorders>
          </w:tcPr>
          <w:p w:rsidR="00AD0BE5" w:rsidRPr="00BC3816" w:rsidRDefault="00AD0BE5" w:rsidP="00AD0B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Содержание учебного материала</w:t>
            </w:r>
          </w:p>
          <w:p w:rsidR="001F2FA6" w:rsidRPr="00BC3816" w:rsidRDefault="00AD0BE5" w:rsidP="00386568">
            <w:pPr>
              <w:pStyle w:val="a6"/>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77" w:firstLine="0"/>
              <w:rPr>
                <w:rFonts w:ascii="Times New Roman" w:hAnsi="Times New Roman" w:cs="Times New Roman"/>
                <w:bCs/>
                <w:sz w:val="24"/>
                <w:szCs w:val="24"/>
              </w:rPr>
            </w:pPr>
            <w:r w:rsidRPr="00BC3816">
              <w:rPr>
                <w:rFonts w:ascii="Times New Roman" w:hAnsi="Times New Roman" w:cs="Times New Roman"/>
                <w:b/>
                <w:bCs/>
                <w:sz w:val="24"/>
                <w:szCs w:val="24"/>
              </w:rPr>
              <w:t>Коллаборационизм.</w:t>
            </w:r>
            <w:r w:rsidRPr="00BC3816">
              <w:rPr>
                <w:rFonts w:ascii="Times New Roman" w:hAnsi="Times New Roman" w:cs="Times New Roman"/>
                <w:bCs/>
                <w:sz w:val="24"/>
                <w:szCs w:val="24"/>
              </w:rPr>
              <w:t xml:space="preserve"> Формы, причины и масштабы коллаборационизма в годы войны. Русская освободительная армия и другие антисоветские национальные вое</w:t>
            </w:r>
            <w:r w:rsidRPr="00BC3816">
              <w:rPr>
                <w:rFonts w:ascii="Times New Roman" w:hAnsi="Times New Roman" w:cs="Times New Roman"/>
                <w:bCs/>
                <w:sz w:val="24"/>
                <w:szCs w:val="24"/>
              </w:rPr>
              <w:t>н</w:t>
            </w:r>
            <w:r w:rsidRPr="00BC3816">
              <w:rPr>
                <w:rFonts w:ascii="Times New Roman" w:hAnsi="Times New Roman" w:cs="Times New Roman"/>
                <w:bCs/>
                <w:sz w:val="24"/>
                <w:szCs w:val="24"/>
              </w:rPr>
              <w:t>ные формирования в составе вермахта.</w:t>
            </w:r>
          </w:p>
          <w:p w:rsidR="00AD0BE5" w:rsidRPr="008C5DFD" w:rsidRDefault="00AD0BE5" w:rsidP="00386568">
            <w:pPr>
              <w:pStyle w:val="a6"/>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77" w:firstLine="0"/>
              <w:rPr>
                <w:rFonts w:ascii="Times New Roman" w:hAnsi="Times New Roman" w:cs="Times New Roman"/>
                <w:bCs/>
                <w:sz w:val="24"/>
                <w:szCs w:val="24"/>
              </w:rPr>
            </w:pPr>
            <w:r w:rsidRPr="00BC3816">
              <w:rPr>
                <w:rFonts w:ascii="Times New Roman" w:hAnsi="Times New Roman" w:cs="Times New Roman"/>
                <w:b/>
                <w:bCs/>
                <w:sz w:val="24"/>
                <w:szCs w:val="24"/>
              </w:rPr>
              <w:t>Военные действия стран Антигитлеровской коалиции.</w:t>
            </w:r>
            <w:r w:rsidRPr="00BC3816">
              <w:rPr>
                <w:rFonts w:ascii="Times New Roman" w:hAnsi="Times New Roman" w:cs="Times New Roman"/>
                <w:bCs/>
                <w:sz w:val="24"/>
                <w:szCs w:val="24"/>
              </w:rPr>
              <w:t xml:space="preserve"> Бои в Тихом океане между США и Японией. Разгром японского флота. Война в Северной Африке. Сраж</w:t>
            </w:r>
            <w:r w:rsidRPr="00BC3816">
              <w:rPr>
                <w:rFonts w:ascii="Times New Roman" w:hAnsi="Times New Roman" w:cs="Times New Roman"/>
                <w:bCs/>
                <w:sz w:val="24"/>
                <w:szCs w:val="24"/>
              </w:rPr>
              <w:t>е</w:t>
            </w:r>
            <w:r w:rsidRPr="00BC3816">
              <w:rPr>
                <w:rFonts w:ascii="Times New Roman" w:hAnsi="Times New Roman" w:cs="Times New Roman"/>
                <w:bCs/>
                <w:sz w:val="24"/>
                <w:szCs w:val="24"/>
              </w:rPr>
              <w:t>ние при Эль-Аламейне. Высадка союзнических войск в Италии и падение режима Муссолини. Перелом в войне на Тихом океане.</w:t>
            </w:r>
          </w:p>
        </w:tc>
        <w:tc>
          <w:tcPr>
            <w:tcW w:w="1139" w:type="dxa"/>
            <w:tcBorders>
              <w:top w:val="single" w:sz="4" w:space="0" w:color="auto"/>
              <w:left w:val="single" w:sz="4" w:space="0" w:color="auto"/>
              <w:bottom w:val="single" w:sz="4" w:space="0" w:color="auto"/>
              <w:right w:val="single" w:sz="4" w:space="0" w:color="auto"/>
            </w:tcBorders>
          </w:tcPr>
          <w:p w:rsidR="00AD0BE5" w:rsidRPr="00BC3816" w:rsidRDefault="001F2FA6"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AD0BE5" w:rsidRPr="00BC3816" w:rsidRDefault="00AD0BE5"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AD0BE5" w:rsidRPr="00BC3816" w:rsidTr="00236B4D">
        <w:trPr>
          <w:trHeight w:val="20"/>
        </w:trPr>
        <w:tc>
          <w:tcPr>
            <w:tcW w:w="2517" w:type="dxa"/>
            <w:vMerge/>
            <w:tcBorders>
              <w:left w:val="single" w:sz="4" w:space="0" w:color="auto"/>
              <w:right w:val="single" w:sz="4" w:space="0" w:color="auto"/>
            </w:tcBorders>
            <w:vAlign w:val="center"/>
          </w:tcPr>
          <w:p w:rsidR="00AD0BE5" w:rsidRPr="00BC3816" w:rsidRDefault="00AD0BE5" w:rsidP="00123013">
            <w:pPr>
              <w:spacing w:after="0" w:line="240" w:lineRule="auto"/>
              <w:rPr>
                <w:rFonts w:ascii="Times New Roman" w:hAnsi="Times New Roman" w:cs="Times New Roman"/>
                <w:bCs/>
                <w:sz w:val="24"/>
                <w:szCs w:val="24"/>
              </w:rPr>
            </w:pPr>
          </w:p>
        </w:tc>
        <w:tc>
          <w:tcPr>
            <w:tcW w:w="9353" w:type="dxa"/>
            <w:tcBorders>
              <w:top w:val="single" w:sz="4" w:space="0" w:color="auto"/>
              <w:left w:val="single" w:sz="4" w:space="0" w:color="auto"/>
              <w:bottom w:val="single" w:sz="4" w:space="0" w:color="auto"/>
              <w:right w:val="single" w:sz="4" w:space="0" w:color="auto"/>
            </w:tcBorders>
          </w:tcPr>
          <w:p w:rsidR="00AD0BE5" w:rsidRPr="00BC3816" w:rsidRDefault="00AD0BE5" w:rsidP="00236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Лабораторная работа</w:t>
            </w:r>
          </w:p>
        </w:tc>
        <w:tc>
          <w:tcPr>
            <w:tcW w:w="1139" w:type="dxa"/>
            <w:tcBorders>
              <w:top w:val="single" w:sz="4" w:space="0" w:color="auto"/>
              <w:left w:val="single" w:sz="4" w:space="0" w:color="auto"/>
              <w:bottom w:val="single" w:sz="4" w:space="0" w:color="auto"/>
              <w:right w:val="single" w:sz="4" w:space="0" w:color="auto"/>
            </w:tcBorders>
          </w:tcPr>
          <w:p w:rsidR="00AD0BE5" w:rsidRPr="00BC3816" w:rsidRDefault="00AD0BE5"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AD0BE5" w:rsidRPr="00BC3816" w:rsidRDefault="00AD0BE5"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AD0BE5" w:rsidRPr="00BC3816" w:rsidTr="00236B4D">
        <w:trPr>
          <w:trHeight w:val="20"/>
        </w:trPr>
        <w:tc>
          <w:tcPr>
            <w:tcW w:w="2517" w:type="dxa"/>
            <w:vMerge/>
            <w:tcBorders>
              <w:left w:val="single" w:sz="4" w:space="0" w:color="auto"/>
              <w:right w:val="single" w:sz="4" w:space="0" w:color="auto"/>
            </w:tcBorders>
            <w:vAlign w:val="center"/>
          </w:tcPr>
          <w:p w:rsidR="00AD0BE5" w:rsidRPr="00BC3816" w:rsidRDefault="00AD0BE5" w:rsidP="00123013">
            <w:pPr>
              <w:spacing w:after="0" w:line="240" w:lineRule="auto"/>
              <w:rPr>
                <w:rFonts w:ascii="Times New Roman" w:hAnsi="Times New Roman" w:cs="Times New Roman"/>
                <w:bCs/>
                <w:sz w:val="24"/>
                <w:szCs w:val="24"/>
              </w:rPr>
            </w:pPr>
          </w:p>
        </w:tc>
        <w:tc>
          <w:tcPr>
            <w:tcW w:w="9353" w:type="dxa"/>
            <w:tcBorders>
              <w:top w:val="single" w:sz="4" w:space="0" w:color="auto"/>
              <w:left w:val="single" w:sz="4" w:space="0" w:color="auto"/>
              <w:bottom w:val="single" w:sz="4" w:space="0" w:color="auto"/>
              <w:right w:val="single" w:sz="4" w:space="0" w:color="auto"/>
            </w:tcBorders>
          </w:tcPr>
          <w:p w:rsidR="000C0FA2" w:rsidRPr="00BC3816" w:rsidRDefault="00AD0BE5" w:rsidP="000C0F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C3816">
              <w:rPr>
                <w:rFonts w:ascii="Times New Roman" w:hAnsi="Times New Roman" w:cs="Times New Roman"/>
                <w:b/>
                <w:bCs/>
                <w:sz w:val="24"/>
                <w:szCs w:val="24"/>
              </w:rPr>
              <w:t>Практическая работа</w:t>
            </w:r>
            <w:r w:rsidR="00B01949">
              <w:rPr>
                <w:rFonts w:ascii="Times New Roman" w:hAnsi="Times New Roman" w:cs="Times New Roman"/>
                <w:b/>
                <w:bCs/>
                <w:sz w:val="24"/>
                <w:szCs w:val="24"/>
              </w:rPr>
              <w:t xml:space="preserve"> №14</w:t>
            </w:r>
            <w:r w:rsidR="000C0FA2" w:rsidRPr="00BC3816">
              <w:rPr>
                <w:rFonts w:ascii="Times New Roman" w:hAnsi="Times New Roman" w:cs="Times New Roman"/>
                <w:bCs/>
                <w:sz w:val="24"/>
                <w:szCs w:val="24"/>
              </w:rPr>
              <w:t xml:space="preserve"> </w:t>
            </w:r>
            <w:r w:rsidR="000C0FA2" w:rsidRPr="00BC3816">
              <w:rPr>
                <w:rFonts w:ascii="Times New Roman" w:hAnsi="Times New Roman" w:cs="Times New Roman"/>
                <w:b/>
                <w:bCs/>
                <w:sz w:val="24"/>
                <w:szCs w:val="24"/>
              </w:rPr>
              <w:t>Сталинградская битва.</w:t>
            </w:r>
            <w:r w:rsidR="000C0FA2" w:rsidRPr="00BC3816">
              <w:rPr>
                <w:rFonts w:ascii="Times New Roman" w:hAnsi="Times New Roman" w:cs="Times New Roman"/>
                <w:bCs/>
                <w:sz w:val="24"/>
                <w:szCs w:val="24"/>
              </w:rPr>
              <w:t xml:space="preserve"> Германские военные планы на 1942 год. Мобилизация сил СССР в 1942 г. Приказ № 227 «Ни шагу назад!». Битва за Кавказ. Оборона Сталинграда. Героическая борьба армий В.И. Чуйкова и М.С. Шум</w:t>
            </w:r>
            <w:r w:rsidR="000C0FA2" w:rsidRPr="00BC3816">
              <w:rPr>
                <w:rFonts w:ascii="Times New Roman" w:hAnsi="Times New Roman" w:cs="Times New Roman"/>
                <w:bCs/>
                <w:sz w:val="24"/>
                <w:szCs w:val="24"/>
              </w:rPr>
              <w:t>и</w:t>
            </w:r>
            <w:r w:rsidR="000C0FA2" w:rsidRPr="00BC3816">
              <w:rPr>
                <w:rFonts w:ascii="Times New Roman" w:hAnsi="Times New Roman" w:cs="Times New Roman"/>
                <w:bCs/>
                <w:sz w:val="24"/>
                <w:szCs w:val="24"/>
              </w:rPr>
              <w:t>лова против немецко-фашистских войск. Окружение неприятельской группировки под Сталинградом и разгром гитлеровцев. Н.Ф. Ватутин, А.И. Еременко, К.К. Рокоссовский. Итоги и значение победы Красной армии под Сталинградом. Начало коренного перел</w:t>
            </w:r>
            <w:r w:rsidR="000C0FA2" w:rsidRPr="00BC3816">
              <w:rPr>
                <w:rFonts w:ascii="Times New Roman" w:hAnsi="Times New Roman" w:cs="Times New Roman"/>
                <w:bCs/>
                <w:sz w:val="24"/>
                <w:szCs w:val="24"/>
              </w:rPr>
              <w:t>о</w:t>
            </w:r>
            <w:r w:rsidR="000C0FA2" w:rsidRPr="00BC3816">
              <w:rPr>
                <w:rFonts w:ascii="Times New Roman" w:hAnsi="Times New Roman" w:cs="Times New Roman"/>
                <w:bCs/>
                <w:sz w:val="24"/>
                <w:szCs w:val="24"/>
              </w:rPr>
              <w:t>ма в войне.</w:t>
            </w:r>
          </w:p>
          <w:p w:rsidR="000C0FA2" w:rsidRPr="00BC3816" w:rsidRDefault="000C0FA2" w:rsidP="000C0F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C3816">
              <w:rPr>
                <w:rFonts w:ascii="Times New Roman" w:hAnsi="Times New Roman" w:cs="Times New Roman"/>
                <w:bCs/>
                <w:sz w:val="24"/>
                <w:szCs w:val="24"/>
              </w:rPr>
              <w:t xml:space="preserve">Прорыв блокады Ленинграда. </w:t>
            </w:r>
            <w:proofErr w:type="gramStart"/>
            <w:r w:rsidRPr="00BC3816">
              <w:rPr>
                <w:rFonts w:ascii="Times New Roman" w:hAnsi="Times New Roman" w:cs="Times New Roman"/>
                <w:bCs/>
                <w:sz w:val="24"/>
                <w:szCs w:val="24"/>
              </w:rPr>
              <w:t xml:space="preserve">Боевые действия Ленинградского и </w:t>
            </w:r>
            <w:proofErr w:type="spellStart"/>
            <w:r w:rsidRPr="00BC3816">
              <w:rPr>
                <w:rFonts w:ascii="Times New Roman" w:hAnsi="Times New Roman" w:cs="Times New Roman"/>
                <w:bCs/>
                <w:sz w:val="24"/>
                <w:szCs w:val="24"/>
              </w:rPr>
              <w:t>Волховского</w:t>
            </w:r>
            <w:proofErr w:type="spellEnd"/>
            <w:r w:rsidRPr="00BC3816">
              <w:rPr>
                <w:rFonts w:ascii="Times New Roman" w:hAnsi="Times New Roman" w:cs="Times New Roman"/>
                <w:bCs/>
                <w:sz w:val="24"/>
                <w:szCs w:val="24"/>
              </w:rPr>
              <w:t xml:space="preserve"> фронтов.</w:t>
            </w:r>
            <w:proofErr w:type="gramEnd"/>
            <w:r w:rsidRPr="00BC3816">
              <w:rPr>
                <w:rFonts w:ascii="Times New Roman" w:hAnsi="Times New Roman" w:cs="Times New Roman"/>
                <w:bCs/>
                <w:sz w:val="24"/>
                <w:szCs w:val="24"/>
              </w:rPr>
              <w:t xml:space="preserve"> Значение героического сопротивления Ленинграда. Изменения повседневного быта г</w:t>
            </w:r>
            <w:r w:rsidRPr="00BC3816">
              <w:rPr>
                <w:rFonts w:ascii="Times New Roman" w:hAnsi="Times New Roman" w:cs="Times New Roman"/>
                <w:bCs/>
                <w:sz w:val="24"/>
                <w:szCs w:val="24"/>
              </w:rPr>
              <w:t>о</w:t>
            </w:r>
            <w:r w:rsidRPr="00BC3816">
              <w:rPr>
                <w:rFonts w:ascii="Times New Roman" w:hAnsi="Times New Roman" w:cs="Times New Roman"/>
                <w:bCs/>
                <w:sz w:val="24"/>
                <w:szCs w:val="24"/>
              </w:rPr>
              <w:t>рожан после прорыва блокады.</w:t>
            </w:r>
          </w:p>
          <w:p w:rsidR="000C0FA2" w:rsidRPr="00BC3816" w:rsidRDefault="00B01949" w:rsidP="000C0F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
                <w:bCs/>
                <w:sz w:val="24"/>
                <w:szCs w:val="24"/>
              </w:rPr>
              <w:lastRenderedPageBreak/>
              <w:t>Практическая работа № 15</w:t>
            </w:r>
            <w:r w:rsidR="001F2FA6" w:rsidRPr="00BC3816">
              <w:rPr>
                <w:rFonts w:ascii="Times New Roman" w:hAnsi="Times New Roman" w:cs="Times New Roman"/>
                <w:b/>
                <w:bCs/>
                <w:sz w:val="24"/>
                <w:szCs w:val="24"/>
              </w:rPr>
              <w:t xml:space="preserve"> </w:t>
            </w:r>
            <w:r w:rsidR="000C0FA2" w:rsidRPr="00BC3816">
              <w:rPr>
                <w:rFonts w:ascii="Times New Roman" w:hAnsi="Times New Roman" w:cs="Times New Roman"/>
                <w:b/>
                <w:bCs/>
                <w:sz w:val="24"/>
                <w:szCs w:val="24"/>
              </w:rPr>
              <w:t>Битва на Курской дуге.</w:t>
            </w:r>
            <w:r w:rsidR="000C0FA2" w:rsidRPr="00BC3816">
              <w:rPr>
                <w:rFonts w:ascii="Times New Roman" w:hAnsi="Times New Roman" w:cs="Times New Roman"/>
                <w:bCs/>
                <w:sz w:val="24"/>
                <w:szCs w:val="24"/>
              </w:rPr>
              <w:t xml:space="preserve"> Соотношение сил. Провал неме</w:t>
            </w:r>
            <w:r w:rsidR="000C0FA2" w:rsidRPr="00BC3816">
              <w:rPr>
                <w:rFonts w:ascii="Times New Roman" w:hAnsi="Times New Roman" w:cs="Times New Roman"/>
                <w:bCs/>
                <w:sz w:val="24"/>
                <w:szCs w:val="24"/>
              </w:rPr>
              <w:t>ц</w:t>
            </w:r>
            <w:r w:rsidR="000C0FA2" w:rsidRPr="00BC3816">
              <w:rPr>
                <w:rFonts w:ascii="Times New Roman" w:hAnsi="Times New Roman" w:cs="Times New Roman"/>
                <w:bCs/>
                <w:sz w:val="24"/>
                <w:szCs w:val="24"/>
              </w:rPr>
              <w:t xml:space="preserve">кого наступления. Танковые сражения под Прохоровкой и </w:t>
            </w:r>
            <w:proofErr w:type="spellStart"/>
            <w:r w:rsidR="000C0FA2" w:rsidRPr="00BC3816">
              <w:rPr>
                <w:rFonts w:ascii="Times New Roman" w:hAnsi="Times New Roman" w:cs="Times New Roman"/>
                <w:bCs/>
                <w:sz w:val="24"/>
                <w:szCs w:val="24"/>
              </w:rPr>
              <w:t>Обоянью</w:t>
            </w:r>
            <w:proofErr w:type="spellEnd"/>
            <w:r w:rsidR="000C0FA2" w:rsidRPr="00BC3816">
              <w:rPr>
                <w:rFonts w:ascii="Times New Roman" w:hAnsi="Times New Roman" w:cs="Times New Roman"/>
                <w:bCs/>
                <w:sz w:val="24"/>
                <w:szCs w:val="24"/>
              </w:rPr>
              <w:t>. Итоги и значение Курской битвы. Завершение коренного перелома в войне.</w:t>
            </w:r>
          </w:p>
          <w:p w:rsidR="000C0FA2" w:rsidRPr="00BC3816" w:rsidRDefault="000C0FA2" w:rsidP="000C0F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C3816">
              <w:rPr>
                <w:rFonts w:ascii="Times New Roman" w:hAnsi="Times New Roman" w:cs="Times New Roman"/>
                <w:bCs/>
                <w:sz w:val="24"/>
                <w:szCs w:val="24"/>
              </w:rPr>
              <w:t>Битва за Днепр. Освобождение Левобережной Украины и форсирование Днепра. Осв</w:t>
            </w:r>
            <w:r w:rsidRPr="00BC3816">
              <w:rPr>
                <w:rFonts w:ascii="Times New Roman" w:hAnsi="Times New Roman" w:cs="Times New Roman"/>
                <w:bCs/>
                <w:sz w:val="24"/>
                <w:szCs w:val="24"/>
              </w:rPr>
              <w:t>о</w:t>
            </w:r>
            <w:r w:rsidRPr="00BC3816">
              <w:rPr>
                <w:rFonts w:ascii="Times New Roman" w:hAnsi="Times New Roman" w:cs="Times New Roman"/>
                <w:bCs/>
                <w:sz w:val="24"/>
                <w:szCs w:val="24"/>
              </w:rPr>
              <w:t xml:space="preserve">бождение Киева. Итоги наступления Красной армии летом–осенью 1943 г. За линией фронта. Развертывание массового партизанского движения. </w:t>
            </w:r>
          </w:p>
          <w:p w:rsidR="000C0FA2" w:rsidRPr="00BC3816" w:rsidRDefault="00B01949" w:rsidP="00236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Практическая работа №16</w:t>
            </w:r>
            <w:r w:rsidR="001F2FA6" w:rsidRPr="00BC3816">
              <w:rPr>
                <w:rFonts w:ascii="Times New Roman" w:hAnsi="Times New Roman" w:cs="Times New Roman"/>
                <w:b/>
                <w:bCs/>
                <w:sz w:val="24"/>
                <w:szCs w:val="24"/>
              </w:rPr>
              <w:t xml:space="preserve"> Внешняя политика СССР в условиях коренного пер</w:t>
            </w:r>
            <w:r w:rsidR="001F2FA6" w:rsidRPr="00BC3816">
              <w:rPr>
                <w:rFonts w:ascii="Times New Roman" w:hAnsi="Times New Roman" w:cs="Times New Roman"/>
                <w:b/>
                <w:bCs/>
                <w:sz w:val="24"/>
                <w:szCs w:val="24"/>
              </w:rPr>
              <w:t>е</w:t>
            </w:r>
            <w:r w:rsidR="001F2FA6" w:rsidRPr="00BC3816">
              <w:rPr>
                <w:rFonts w:ascii="Times New Roman" w:hAnsi="Times New Roman" w:cs="Times New Roman"/>
                <w:b/>
                <w:bCs/>
                <w:sz w:val="24"/>
                <w:szCs w:val="24"/>
              </w:rPr>
              <w:t>лома в войне.</w:t>
            </w:r>
            <w:r w:rsidR="001F2FA6" w:rsidRPr="00BC3816">
              <w:rPr>
                <w:rFonts w:ascii="Times New Roman" w:hAnsi="Times New Roman" w:cs="Times New Roman"/>
                <w:bCs/>
                <w:sz w:val="24"/>
                <w:szCs w:val="24"/>
              </w:rPr>
              <w:t xml:space="preserve"> СССР и союзники. Проблема открытия Второго фронта. Тегеранская конференция 1943 г. и ее решения</w:t>
            </w:r>
            <w:r w:rsidR="008C5DFD">
              <w:rPr>
                <w:rFonts w:ascii="Times New Roman" w:hAnsi="Times New Roman" w:cs="Times New Roman"/>
                <w:b/>
                <w:bCs/>
                <w:sz w:val="24"/>
                <w:szCs w:val="24"/>
              </w:rPr>
              <w:t>.</w:t>
            </w:r>
          </w:p>
        </w:tc>
        <w:tc>
          <w:tcPr>
            <w:tcW w:w="1139" w:type="dxa"/>
            <w:tcBorders>
              <w:top w:val="single" w:sz="4" w:space="0" w:color="auto"/>
              <w:left w:val="single" w:sz="4" w:space="0" w:color="auto"/>
              <w:bottom w:val="single" w:sz="4" w:space="0" w:color="auto"/>
              <w:right w:val="single" w:sz="4" w:space="0" w:color="auto"/>
            </w:tcBorders>
          </w:tcPr>
          <w:p w:rsidR="00AD0BE5" w:rsidRPr="00BC3816" w:rsidRDefault="003011D3"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lastRenderedPageBreak/>
              <w:t>3</w:t>
            </w: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AD0BE5" w:rsidRPr="00BC3816" w:rsidRDefault="00AD0BE5"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AD0BE5" w:rsidRPr="00BC3816" w:rsidTr="00236B4D">
        <w:trPr>
          <w:trHeight w:val="20"/>
        </w:trPr>
        <w:tc>
          <w:tcPr>
            <w:tcW w:w="2517" w:type="dxa"/>
            <w:vMerge/>
            <w:tcBorders>
              <w:left w:val="single" w:sz="4" w:space="0" w:color="auto"/>
              <w:right w:val="single" w:sz="4" w:space="0" w:color="auto"/>
            </w:tcBorders>
            <w:vAlign w:val="center"/>
          </w:tcPr>
          <w:p w:rsidR="00AD0BE5" w:rsidRPr="00BC3816" w:rsidRDefault="00AD0BE5" w:rsidP="00123013">
            <w:pPr>
              <w:spacing w:after="0" w:line="240" w:lineRule="auto"/>
              <w:rPr>
                <w:rFonts w:ascii="Times New Roman" w:hAnsi="Times New Roman" w:cs="Times New Roman"/>
                <w:bCs/>
                <w:sz w:val="24"/>
                <w:szCs w:val="24"/>
              </w:rPr>
            </w:pPr>
          </w:p>
        </w:tc>
        <w:tc>
          <w:tcPr>
            <w:tcW w:w="9353" w:type="dxa"/>
            <w:tcBorders>
              <w:top w:val="single" w:sz="4" w:space="0" w:color="auto"/>
              <w:left w:val="single" w:sz="4" w:space="0" w:color="auto"/>
              <w:bottom w:val="single" w:sz="4" w:space="0" w:color="auto"/>
              <w:right w:val="single" w:sz="4" w:space="0" w:color="auto"/>
            </w:tcBorders>
          </w:tcPr>
          <w:p w:rsidR="00AD0BE5" w:rsidRPr="00BC3816" w:rsidRDefault="00AD0BE5" w:rsidP="00236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Контрольные работы</w:t>
            </w:r>
          </w:p>
        </w:tc>
        <w:tc>
          <w:tcPr>
            <w:tcW w:w="1139" w:type="dxa"/>
            <w:tcBorders>
              <w:top w:val="single" w:sz="4" w:space="0" w:color="auto"/>
              <w:left w:val="single" w:sz="4" w:space="0" w:color="auto"/>
              <w:bottom w:val="single" w:sz="4" w:space="0" w:color="auto"/>
              <w:right w:val="single" w:sz="4" w:space="0" w:color="auto"/>
            </w:tcBorders>
          </w:tcPr>
          <w:p w:rsidR="00AD0BE5" w:rsidRPr="00BC3816" w:rsidRDefault="00AD0BE5"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AD0BE5" w:rsidRPr="00BC3816" w:rsidRDefault="00AD0BE5"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AD0BE5" w:rsidRPr="00BC3816" w:rsidTr="00584A4E">
        <w:trPr>
          <w:trHeight w:val="20"/>
        </w:trPr>
        <w:tc>
          <w:tcPr>
            <w:tcW w:w="2517" w:type="dxa"/>
            <w:vMerge/>
            <w:tcBorders>
              <w:left w:val="single" w:sz="4" w:space="0" w:color="auto"/>
              <w:bottom w:val="single" w:sz="4" w:space="0" w:color="auto"/>
              <w:right w:val="single" w:sz="4" w:space="0" w:color="auto"/>
            </w:tcBorders>
            <w:vAlign w:val="center"/>
          </w:tcPr>
          <w:p w:rsidR="00AD0BE5" w:rsidRPr="00BC3816" w:rsidRDefault="00AD0BE5" w:rsidP="00123013">
            <w:pPr>
              <w:spacing w:after="0" w:line="240" w:lineRule="auto"/>
              <w:rPr>
                <w:rFonts w:ascii="Times New Roman" w:hAnsi="Times New Roman" w:cs="Times New Roman"/>
                <w:bCs/>
                <w:sz w:val="24"/>
                <w:szCs w:val="24"/>
              </w:rPr>
            </w:pPr>
          </w:p>
        </w:tc>
        <w:tc>
          <w:tcPr>
            <w:tcW w:w="9353" w:type="dxa"/>
            <w:tcBorders>
              <w:top w:val="single" w:sz="4" w:space="0" w:color="auto"/>
              <w:left w:val="single" w:sz="4" w:space="0" w:color="auto"/>
              <w:bottom w:val="single" w:sz="4" w:space="0" w:color="auto"/>
              <w:right w:val="single" w:sz="4" w:space="0" w:color="auto"/>
            </w:tcBorders>
          </w:tcPr>
          <w:p w:rsidR="00AD0BE5" w:rsidRPr="00BC3816" w:rsidRDefault="00AD0BE5" w:rsidP="00236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 xml:space="preserve">Самостоятельная работа </w:t>
            </w:r>
            <w:proofErr w:type="gramStart"/>
            <w:r w:rsidRPr="00BC3816">
              <w:rPr>
                <w:rFonts w:ascii="Times New Roman" w:hAnsi="Times New Roman" w:cs="Times New Roman"/>
                <w:b/>
                <w:bCs/>
                <w:sz w:val="24"/>
                <w:szCs w:val="24"/>
              </w:rPr>
              <w:t>обучающихся</w:t>
            </w:r>
            <w:proofErr w:type="gramEnd"/>
          </w:p>
        </w:tc>
        <w:tc>
          <w:tcPr>
            <w:tcW w:w="1139" w:type="dxa"/>
            <w:tcBorders>
              <w:top w:val="single" w:sz="4" w:space="0" w:color="auto"/>
              <w:left w:val="single" w:sz="4" w:space="0" w:color="auto"/>
              <w:bottom w:val="single" w:sz="4" w:space="0" w:color="auto"/>
              <w:right w:val="single" w:sz="4" w:space="0" w:color="auto"/>
            </w:tcBorders>
          </w:tcPr>
          <w:p w:rsidR="00AD0BE5" w:rsidRPr="00BC3816" w:rsidRDefault="00AD0BE5"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AD0BE5" w:rsidRPr="00BC3816" w:rsidRDefault="00AD0BE5"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AD0BE5" w:rsidRPr="00BC3816" w:rsidTr="00236B4D">
        <w:trPr>
          <w:trHeight w:val="20"/>
        </w:trPr>
        <w:tc>
          <w:tcPr>
            <w:tcW w:w="2517" w:type="dxa"/>
            <w:vMerge w:val="restart"/>
            <w:tcBorders>
              <w:left w:val="single" w:sz="4" w:space="0" w:color="auto"/>
              <w:right w:val="single" w:sz="4" w:space="0" w:color="auto"/>
            </w:tcBorders>
            <w:vAlign w:val="center"/>
          </w:tcPr>
          <w:p w:rsidR="00AD0BE5" w:rsidRPr="00BC3816" w:rsidRDefault="00AD0BE5" w:rsidP="00AD0BE5">
            <w:pPr>
              <w:spacing w:after="0" w:line="240" w:lineRule="auto"/>
              <w:rPr>
                <w:rFonts w:ascii="Times New Roman" w:eastAsia="Calibri" w:hAnsi="Times New Roman" w:cs="Times New Roman"/>
                <w:b/>
                <w:sz w:val="24"/>
                <w:szCs w:val="24"/>
              </w:rPr>
            </w:pPr>
            <w:r w:rsidRPr="00BC3816">
              <w:rPr>
                <w:rFonts w:ascii="Times New Roman" w:eastAsia="Calibri" w:hAnsi="Times New Roman" w:cs="Times New Roman"/>
                <w:b/>
                <w:sz w:val="24"/>
                <w:szCs w:val="24"/>
              </w:rPr>
              <w:t xml:space="preserve">Тема 3.3  </w:t>
            </w:r>
          </w:p>
          <w:p w:rsidR="00AD0BE5" w:rsidRPr="00BC3816" w:rsidRDefault="00AD0BE5" w:rsidP="00AD0BE5">
            <w:pPr>
              <w:spacing w:after="0" w:line="240" w:lineRule="auto"/>
              <w:rPr>
                <w:rFonts w:ascii="Times New Roman" w:hAnsi="Times New Roman" w:cs="Times New Roman"/>
                <w:bCs/>
                <w:sz w:val="24"/>
                <w:szCs w:val="24"/>
              </w:rPr>
            </w:pPr>
            <w:r w:rsidRPr="00BC3816">
              <w:rPr>
                <w:rFonts w:ascii="Times New Roman" w:eastAsia="Calibri" w:hAnsi="Times New Roman" w:cs="Times New Roman"/>
                <w:b/>
                <w:sz w:val="24"/>
                <w:szCs w:val="24"/>
              </w:rPr>
              <w:t>Человек и культура в годы Великой Отечественной во</w:t>
            </w:r>
            <w:r w:rsidRPr="00BC3816">
              <w:rPr>
                <w:rFonts w:ascii="Times New Roman" w:eastAsia="Calibri" w:hAnsi="Times New Roman" w:cs="Times New Roman"/>
                <w:b/>
                <w:sz w:val="24"/>
                <w:szCs w:val="24"/>
              </w:rPr>
              <w:t>й</w:t>
            </w:r>
            <w:r w:rsidRPr="00BC3816">
              <w:rPr>
                <w:rFonts w:ascii="Times New Roman" w:eastAsia="Calibri" w:hAnsi="Times New Roman" w:cs="Times New Roman"/>
                <w:b/>
                <w:sz w:val="24"/>
                <w:szCs w:val="24"/>
              </w:rPr>
              <w:t>ны</w:t>
            </w:r>
          </w:p>
        </w:tc>
        <w:tc>
          <w:tcPr>
            <w:tcW w:w="9353" w:type="dxa"/>
            <w:tcBorders>
              <w:top w:val="single" w:sz="4" w:space="0" w:color="auto"/>
              <w:left w:val="single" w:sz="4" w:space="0" w:color="auto"/>
              <w:bottom w:val="single" w:sz="4" w:space="0" w:color="auto"/>
              <w:right w:val="single" w:sz="4" w:space="0" w:color="auto"/>
            </w:tcBorders>
          </w:tcPr>
          <w:p w:rsidR="00AD0BE5" w:rsidRPr="00BC3816" w:rsidRDefault="00AD0BE5"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Содержание учебного материала</w:t>
            </w:r>
          </w:p>
          <w:p w:rsidR="001F2FA6" w:rsidRPr="00386568" w:rsidRDefault="00AD0BE5" w:rsidP="00386568">
            <w:pPr>
              <w:pStyle w:val="a6"/>
              <w:numPr>
                <w:ilvl w:val="0"/>
                <w:numId w:val="16"/>
              </w:numPr>
              <w:spacing w:after="0" w:line="240" w:lineRule="auto"/>
              <w:ind w:left="177" w:firstLine="0"/>
              <w:jc w:val="both"/>
              <w:rPr>
                <w:rFonts w:ascii="Times New Roman" w:eastAsia="Calibri" w:hAnsi="Times New Roman" w:cs="Times New Roman"/>
                <w:sz w:val="24"/>
                <w:szCs w:val="24"/>
              </w:rPr>
            </w:pPr>
            <w:r w:rsidRPr="00386568">
              <w:rPr>
                <w:rFonts w:ascii="Times New Roman" w:eastAsia="Calibri" w:hAnsi="Times New Roman" w:cs="Times New Roman"/>
                <w:b/>
                <w:sz w:val="24"/>
                <w:szCs w:val="24"/>
              </w:rPr>
              <w:t>Советская страна: единство фронта и тыла.</w:t>
            </w:r>
            <w:r w:rsidRPr="00386568">
              <w:rPr>
                <w:rFonts w:ascii="Times New Roman" w:eastAsia="Calibri" w:hAnsi="Times New Roman" w:cs="Times New Roman"/>
                <w:sz w:val="24"/>
                <w:szCs w:val="24"/>
              </w:rPr>
              <w:t xml:space="preserve"> «Всё для фронта, всё для поб</w:t>
            </w:r>
            <w:r w:rsidRPr="00386568">
              <w:rPr>
                <w:rFonts w:ascii="Times New Roman" w:eastAsia="Calibri" w:hAnsi="Times New Roman" w:cs="Times New Roman"/>
                <w:sz w:val="24"/>
                <w:szCs w:val="24"/>
              </w:rPr>
              <w:t>е</w:t>
            </w:r>
            <w:r w:rsidRPr="00386568">
              <w:rPr>
                <w:rFonts w:ascii="Times New Roman" w:eastAsia="Calibri" w:hAnsi="Times New Roman" w:cs="Times New Roman"/>
                <w:sz w:val="24"/>
                <w:szCs w:val="24"/>
              </w:rPr>
              <w:t xml:space="preserve">ды!». Трудовой подвиг народа. </w:t>
            </w:r>
            <w:r w:rsidRPr="00386568">
              <w:rPr>
                <w:rFonts w:ascii="Times New Roman" w:eastAsia="Calibri" w:hAnsi="Times New Roman" w:cs="Times New Roman"/>
                <w:iCs/>
                <w:sz w:val="24"/>
                <w:szCs w:val="24"/>
              </w:rPr>
              <w:t>Фронтовая повседневность. Повседневность в сове</w:t>
            </w:r>
            <w:r w:rsidRPr="00386568">
              <w:rPr>
                <w:rFonts w:ascii="Times New Roman" w:eastAsia="Calibri" w:hAnsi="Times New Roman" w:cs="Times New Roman"/>
                <w:iCs/>
                <w:sz w:val="24"/>
                <w:szCs w:val="24"/>
              </w:rPr>
              <w:t>т</w:t>
            </w:r>
            <w:r w:rsidRPr="00386568">
              <w:rPr>
                <w:rFonts w:ascii="Times New Roman" w:eastAsia="Calibri" w:hAnsi="Times New Roman" w:cs="Times New Roman"/>
                <w:iCs/>
                <w:sz w:val="24"/>
                <w:szCs w:val="24"/>
              </w:rPr>
              <w:t>ском тылу. Военная дисциплина на производстве.</w:t>
            </w:r>
          </w:p>
          <w:p w:rsidR="00AD0BE5" w:rsidRPr="00386568" w:rsidRDefault="00AD0BE5" w:rsidP="00386568">
            <w:pPr>
              <w:pStyle w:val="a6"/>
              <w:numPr>
                <w:ilvl w:val="0"/>
                <w:numId w:val="16"/>
              </w:numPr>
              <w:spacing w:after="0" w:line="240" w:lineRule="auto"/>
              <w:ind w:left="177" w:firstLine="0"/>
              <w:jc w:val="both"/>
              <w:rPr>
                <w:rFonts w:ascii="Times New Roman" w:eastAsia="Calibri" w:hAnsi="Times New Roman" w:cs="Times New Roman"/>
                <w:sz w:val="24"/>
                <w:szCs w:val="24"/>
              </w:rPr>
            </w:pPr>
            <w:r w:rsidRPr="00386568">
              <w:rPr>
                <w:rFonts w:ascii="Times New Roman" w:eastAsia="Calibri" w:hAnsi="Times New Roman" w:cs="Times New Roman"/>
                <w:iCs/>
                <w:sz w:val="24"/>
                <w:szCs w:val="24"/>
              </w:rPr>
              <w:t xml:space="preserve"> </w:t>
            </w:r>
            <w:r w:rsidRPr="00386568">
              <w:rPr>
                <w:rFonts w:ascii="Times New Roman" w:eastAsia="Calibri" w:hAnsi="Times New Roman" w:cs="Times New Roman"/>
                <w:b/>
                <w:iCs/>
                <w:sz w:val="24"/>
                <w:szCs w:val="24"/>
              </w:rPr>
              <w:t>Карточная система и нормы снабжения в городах</w:t>
            </w:r>
            <w:r w:rsidRPr="00386568">
              <w:rPr>
                <w:rFonts w:ascii="Times New Roman" w:eastAsia="Calibri" w:hAnsi="Times New Roman" w:cs="Times New Roman"/>
                <w:iCs/>
                <w:sz w:val="24"/>
                <w:szCs w:val="24"/>
              </w:rPr>
              <w:t xml:space="preserve">. Положение в деревне. </w:t>
            </w:r>
          </w:p>
        </w:tc>
        <w:tc>
          <w:tcPr>
            <w:tcW w:w="1139" w:type="dxa"/>
            <w:tcBorders>
              <w:top w:val="single" w:sz="4" w:space="0" w:color="auto"/>
              <w:left w:val="single" w:sz="4" w:space="0" w:color="auto"/>
              <w:bottom w:val="single" w:sz="4" w:space="0" w:color="auto"/>
              <w:right w:val="single" w:sz="4" w:space="0" w:color="auto"/>
            </w:tcBorders>
          </w:tcPr>
          <w:p w:rsidR="00AD0BE5" w:rsidRPr="00BC3816" w:rsidRDefault="00B70127"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AD0BE5" w:rsidRPr="00BC3816" w:rsidRDefault="00AD0BE5"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386568" w:rsidRPr="00BC3816" w:rsidTr="00386568">
        <w:trPr>
          <w:trHeight w:val="20"/>
        </w:trPr>
        <w:tc>
          <w:tcPr>
            <w:tcW w:w="2517" w:type="dxa"/>
            <w:vMerge/>
            <w:tcBorders>
              <w:left w:val="single" w:sz="4" w:space="0" w:color="auto"/>
              <w:right w:val="single" w:sz="4" w:space="0" w:color="auto"/>
            </w:tcBorders>
            <w:vAlign w:val="center"/>
          </w:tcPr>
          <w:p w:rsidR="00386568" w:rsidRPr="00BC3816" w:rsidRDefault="00386568" w:rsidP="00123013">
            <w:pPr>
              <w:spacing w:after="0" w:line="240" w:lineRule="auto"/>
              <w:rPr>
                <w:rFonts w:ascii="Times New Roman" w:hAnsi="Times New Roman" w:cs="Times New Roman"/>
                <w:bCs/>
                <w:sz w:val="24"/>
                <w:szCs w:val="24"/>
              </w:rPr>
            </w:pPr>
          </w:p>
        </w:tc>
        <w:tc>
          <w:tcPr>
            <w:tcW w:w="9353" w:type="dxa"/>
            <w:tcBorders>
              <w:top w:val="single" w:sz="4" w:space="0" w:color="auto"/>
              <w:left w:val="single" w:sz="4" w:space="0" w:color="auto"/>
              <w:bottom w:val="single" w:sz="4" w:space="0" w:color="auto"/>
              <w:right w:val="single" w:sz="4" w:space="0" w:color="auto"/>
            </w:tcBorders>
          </w:tcPr>
          <w:p w:rsidR="00386568" w:rsidRPr="00BC3816" w:rsidRDefault="00386568" w:rsidP="00236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Лабораторная работа</w:t>
            </w:r>
          </w:p>
        </w:tc>
        <w:tc>
          <w:tcPr>
            <w:tcW w:w="3689" w:type="dxa"/>
            <w:gridSpan w:val="2"/>
            <w:tcBorders>
              <w:top w:val="single" w:sz="4" w:space="0" w:color="auto"/>
              <w:left w:val="single" w:sz="4" w:space="0" w:color="auto"/>
              <w:bottom w:val="single" w:sz="4" w:space="0" w:color="auto"/>
              <w:right w:val="single" w:sz="4" w:space="0" w:color="auto"/>
            </w:tcBorders>
          </w:tcPr>
          <w:p w:rsidR="00386568" w:rsidRPr="00BC3816" w:rsidRDefault="00386568"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не предусмотрено</w:t>
            </w:r>
          </w:p>
        </w:tc>
      </w:tr>
      <w:tr w:rsidR="00AD0BE5" w:rsidRPr="00BC3816" w:rsidTr="00236B4D">
        <w:trPr>
          <w:trHeight w:val="20"/>
        </w:trPr>
        <w:tc>
          <w:tcPr>
            <w:tcW w:w="2517" w:type="dxa"/>
            <w:vMerge/>
            <w:tcBorders>
              <w:left w:val="single" w:sz="4" w:space="0" w:color="auto"/>
              <w:right w:val="single" w:sz="4" w:space="0" w:color="auto"/>
            </w:tcBorders>
            <w:vAlign w:val="center"/>
          </w:tcPr>
          <w:p w:rsidR="00AD0BE5" w:rsidRPr="00BC3816" w:rsidRDefault="00AD0BE5" w:rsidP="00123013">
            <w:pPr>
              <w:spacing w:after="0" w:line="240" w:lineRule="auto"/>
              <w:rPr>
                <w:rFonts w:ascii="Times New Roman" w:hAnsi="Times New Roman" w:cs="Times New Roman"/>
                <w:bCs/>
                <w:sz w:val="24"/>
                <w:szCs w:val="24"/>
              </w:rPr>
            </w:pPr>
          </w:p>
        </w:tc>
        <w:tc>
          <w:tcPr>
            <w:tcW w:w="9353" w:type="dxa"/>
            <w:tcBorders>
              <w:top w:val="single" w:sz="4" w:space="0" w:color="auto"/>
              <w:left w:val="single" w:sz="4" w:space="0" w:color="auto"/>
              <w:bottom w:val="single" w:sz="4" w:space="0" w:color="auto"/>
              <w:right w:val="single" w:sz="4" w:space="0" w:color="auto"/>
            </w:tcBorders>
          </w:tcPr>
          <w:p w:rsidR="001F2FA6" w:rsidRPr="00386568" w:rsidRDefault="00AD0BE5" w:rsidP="001F2F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Практическая работа</w:t>
            </w:r>
            <w:r w:rsidR="00B01949">
              <w:rPr>
                <w:rFonts w:ascii="Times New Roman" w:hAnsi="Times New Roman" w:cs="Times New Roman"/>
                <w:b/>
                <w:bCs/>
                <w:sz w:val="24"/>
                <w:szCs w:val="24"/>
              </w:rPr>
              <w:t>№17</w:t>
            </w:r>
            <w:r w:rsidR="001F2FA6" w:rsidRPr="00BC3816">
              <w:rPr>
                <w:rFonts w:ascii="Times New Roman" w:hAnsi="Times New Roman" w:cs="Times New Roman"/>
                <w:b/>
                <w:bCs/>
                <w:sz w:val="24"/>
                <w:szCs w:val="24"/>
              </w:rPr>
              <w:t xml:space="preserve"> </w:t>
            </w:r>
            <w:r w:rsidR="001F2FA6" w:rsidRPr="00BC3816">
              <w:rPr>
                <w:rFonts w:ascii="Times New Roman" w:eastAsia="Calibri" w:hAnsi="Times New Roman" w:cs="Times New Roman"/>
                <w:b/>
                <w:sz w:val="24"/>
                <w:szCs w:val="24"/>
              </w:rPr>
              <w:t>Культурное пространство в годы войны.</w:t>
            </w:r>
            <w:r w:rsidR="001F2FA6" w:rsidRPr="00BC3816">
              <w:rPr>
                <w:rFonts w:ascii="Times New Roman" w:eastAsia="Calibri" w:hAnsi="Times New Roman" w:cs="Times New Roman"/>
                <w:sz w:val="24"/>
                <w:szCs w:val="24"/>
              </w:rPr>
              <w:t xml:space="preserve"> Советский </w:t>
            </w:r>
            <w:r w:rsidR="001F2FA6" w:rsidRPr="00386568">
              <w:rPr>
                <w:rFonts w:ascii="Times New Roman" w:eastAsia="Calibri" w:hAnsi="Times New Roman" w:cs="Times New Roman"/>
                <w:sz w:val="24"/>
                <w:szCs w:val="24"/>
              </w:rPr>
              <w:t>па</w:t>
            </w:r>
            <w:r w:rsidR="001F2FA6" w:rsidRPr="00386568">
              <w:rPr>
                <w:rFonts w:ascii="Times New Roman" w:eastAsia="Calibri" w:hAnsi="Times New Roman" w:cs="Times New Roman"/>
                <w:sz w:val="24"/>
                <w:szCs w:val="24"/>
              </w:rPr>
              <w:t>т</w:t>
            </w:r>
            <w:r w:rsidR="001F2FA6" w:rsidRPr="00386568">
              <w:rPr>
                <w:rFonts w:ascii="Times New Roman" w:eastAsia="Calibri" w:hAnsi="Times New Roman" w:cs="Times New Roman"/>
                <w:sz w:val="24"/>
                <w:szCs w:val="24"/>
              </w:rPr>
              <w:t xml:space="preserve">риотизм. </w:t>
            </w:r>
            <w:r w:rsidR="001F2FA6" w:rsidRPr="00386568">
              <w:rPr>
                <w:rFonts w:ascii="Times New Roman" w:eastAsia="Calibri" w:hAnsi="Times New Roman" w:cs="Times New Roman"/>
                <w:iCs/>
                <w:sz w:val="24"/>
                <w:szCs w:val="24"/>
              </w:rPr>
              <w:t xml:space="preserve">Песня «Священная война» – призыв к сопротивлению врагу. </w:t>
            </w:r>
            <w:r w:rsidR="001F2FA6" w:rsidRPr="00386568">
              <w:rPr>
                <w:rFonts w:ascii="Times New Roman" w:eastAsia="Calibri" w:hAnsi="Times New Roman" w:cs="Times New Roman"/>
                <w:sz w:val="24"/>
                <w:szCs w:val="24"/>
              </w:rPr>
              <w:t>Советские пис</w:t>
            </w:r>
            <w:r w:rsidR="001F2FA6" w:rsidRPr="00386568">
              <w:rPr>
                <w:rFonts w:ascii="Times New Roman" w:eastAsia="Calibri" w:hAnsi="Times New Roman" w:cs="Times New Roman"/>
                <w:sz w:val="24"/>
                <w:szCs w:val="24"/>
              </w:rPr>
              <w:t>а</w:t>
            </w:r>
            <w:r w:rsidR="001F2FA6" w:rsidRPr="00386568">
              <w:rPr>
                <w:rFonts w:ascii="Times New Roman" w:eastAsia="Calibri" w:hAnsi="Times New Roman" w:cs="Times New Roman"/>
                <w:sz w:val="24"/>
                <w:szCs w:val="24"/>
              </w:rPr>
              <w:t>тели, композиторы, художники, ученые в условиях войны. Помощь мастеров культуры фронту. Государство и церковь в годы войны. Патриотическое служение представит</w:t>
            </w:r>
            <w:r w:rsidR="001F2FA6" w:rsidRPr="00386568">
              <w:rPr>
                <w:rFonts w:ascii="Times New Roman" w:eastAsia="Calibri" w:hAnsi="Times New Roman" w:cs="Times New Roman"/>
                <w:sz w:val="24"/>
                <w:szCs w:val="24"/>
              </w:rPr>
              <w:t>е</w:t>
            </w:r>
            <w:r w:rsidR="001F2FA6" w:rsidRPr="00386568">
              <w:rPr>
                <w:rFonts w:ascii="Times New Roman" w:eastAsia="Calibri" w:hAnsi="Times New Roman" w:cs="Times New Roman"/>
                <w:sz w:val="24"/>
                <w:szCs w:val="24"/>
              </w:rPr>
              <w:t xml:space="preserve">лей религиозных конфессий. </w:t>
            </w:r>
          </w:p>
          <w:p w:rsidR="001F2FA6" w:rsidRPr="00BC3816" w:rsidRDefault="00B01949" w:rsidP="001F2F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Calibri" w:hAnsi="Times New Roman" w:cs="Times New Roman"/>
                <w:b/>
                <w:sz w:val="24"/>
                <w:szCs w:val="24"/>
              </w:rPr>
              <w:t>Практическая работа №18</w:t>
            </w:r>
            <w:r w:rsidR="008C5DFD" w:rsidRPr="00386568">
              <w:rPr>
                <w:rFonts w:ascii="Times New Roman" w:eastAsia="Calibri" w:hAnsi="Times New Roman" w:cs="Times New Roman"/>
                <w:b/>
                <w:sz w:val="24"/>
                <w:szCs w:val="24"/>
              </w:rPr>
              <w:t xml:space="preserve"> </w:t>
            </w:r>
            <w:r w:rsidR="001F2FA6" w:rsidRPr="00386568">
              <w:rPr>
                <w:rFonts w:ascii="Times New Roman" w:eastAsia="Calibri" w:hAnsi="Times New Roman" w:cs="Times New Roman"/>
                <w:b/>
                <w:sz w:val="24"/>
                <w:szCs w:val="24"/>
              </w:rPr>
              <w:t>Положение населения в оккупированных странах Е</w:t>
            </w:r>
            <w:r w:rsidR="001F2FA6" w:rsidRPr="00386568">
              <w:rPr>
                <w:rFonts w:ascii="Times New Roman" w:eastAsia="Calibri" w:hAnsi="Times New Roman" w:cs="Times New Roman"/>
                <w:b/>
                <w:sz w:val="24"/>
                <w:szCs w:val="24"/>
              </w:rPr>
              <w:t>в</w:t>
            </w:r>
            <w:r w:rsidR="001F2FA6" w:rsidRPr="00386568">
              <w:rPr>
                <w:rFonts w:ascii="Times New Roman" w:eastAsia="Calibri" w:hAnsi="Times New Roman" w:cs="Times New Roman"/>
                <w:b/>
                <w:sz w:val="24"/>
                <w:szCs w:val="24"/>
              </w:rPr>
              <w:t xml:space="preserve">ропы. </w:t>
            </w:r>
            <w:r w:rsidR="001F2FA6" w:rsidRPr="00386568">
              <w:rPr>
                <w:rFonts w:ascii="Times New Roman" w:eastAsia="Calibri" w:hAnsi="Times New Roman" w:cs="Times New Roman"/>
                <w:sz w:val="24"/>
                <w:szCs w:val="24"/>
              </w:rPr>
              <w:t>Движение Сопротивления, его герои</w:t>
            </w:r>
            <w:r w:rsidR="001F2FA6" w:rsidRPr="00BC3816">
              <w:rPr>
                <w:rFonts w:ascii="Times New Roman" w:eastAsia="Calibri" w:hAnsi="Times New Roman" w:cs="Times New Roman"/>
                <w:b/>
                <w:sz w:val="24"/>
                <w:szCs w:val="24"/>
              </w:rPr>
              <w:t>.</w:t>
            </w:r>
          </w:p>
        </w:tc>
        <w:tc>
          <w:tcPr>
            <w:tcW w:w="1139" w:type="dxa"/>
            <w:tcBorders>
              <w:top w:val="single" w:sz="4" w:space="0" w:color="auto"/>
              <w:left w:val="single" w:sz="4" w:space="0" w:color="auto"/>
              <w:bottom w:val="single" w:sz="4" w:space="0" w:color="auto"/>
              <w:right w:val="single" w:sz="4" w:space="0" w:color="auto"/>
            </w:tcBorders>
          </w:tcPr>
          <w:p w:rsidR="00AD0BE5" w:rsidRPr="00BC3816" w:rsidRDefault="001F2FA6"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AD0BE5" w:rsidRPr="00BC3816" w:rsidRDefault="00AD0BE5"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386568" w:rsidRPr="00BC3816" w:rsidTr="00386568">
        <w:trPr>
          <w:trHeight w:val="20"/>
        </w:trPr>
        <w:tc>
          <w:tcPr>
            <w:tcW w:w="2517" w:type="dxa"/>
            <w:vMerge/>
            <w:tcBorders>
              <w:left w:val="single" w:sz="4" w:space="0" w:color="auto"/>
              <w:right w:val="single" w:sz="4" w:space="0" w:color="auto"/>
            </w:tcBorders>
            <w:vAlign w:val="center"/>
          </w:tcPr>
          <w:p w:rsidR="00386568" w:rsidRPr="00BC3816" w:rsidRDefault="00386568" w:rsidP="00123013">
            <w:pPr>
              <w:spacing w:after="0" w:line="240" w:lineRule="auto"/>
              <w:rPr>
                <w:rFonts w:ascii="Times New Roman" w:hAnsi="Times New Roman" w:cs="Times New Roman"/>
                <w:bCs/>
                <w:sz w:val="24"/>
                <w:szCs w:val="24"/>
              </w:rPr>
            </w:pPr>
          </w:p>
        </w:tc>
        <w:tc>
          <w:tcPr>
            <w:tcW w:w="9353" w:type="dxa"/>
            <w:tcBorders>
              <w:top w:val="single" w:sz="4" w:space="0" w:color="auto"/>
              <w:left w:val="single" w:sz="4" w:space="0" w:color="auto"/>
              <w:bottom w:val="single" w:sz="4" w:space="0" w:color="auto"/>
              <w:right w:val="single" w:sz="4" w:space="0" w:color="auto"/>
            </w:tcBorders>
          </w:tcPr>
          <w:p w:rsidR="00386568" w:rsidRPr="00BC3816" w:rsidRDefault="00386568" w:rsidP="00236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Контрольные работы</w:t>
            </w:r>
          </w:p>
        </w:tc>
        <w:tc>
          <w:tcPr>
            <w:tcW w:w="3689" w:type="dxa"/>
            <w:gridSpan w:val="2"/>
            <w:tcBorders>
              <w:top w:val="single" w:sz="4" w:space="0" w:color="auto"/>
              <w:left w:val="single" w:sz="4" w:space="0" w:color="auto"/>
              <w:bottom w:val="single" w:sz="4" w:space="0" w:color="auto"/>
              <w:right w:val="single" w:sz="4" w:space="0" w:color="auto"/>
            </w:tcBorders>
          </w:tcPr>
          <w:p w:rsidR="00386568" w:rsidRPr="00BC3816" w:rsidRDefault="00386568"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не предусмотрено</w:t>
            </w:r>
          </w:p>
        </w:tc>
      </w:tr>
      <w:tr w:rsidR="00386568" w:rsidRPr="00BC3816" w:rsidTr="00386568">
        <w:trPr>
          <w:trHeight w:val="20"/>
        </w:trPr>
        <w:tc>
          <w:tcPr>
            <w:tcW w:w="2517" w:type="dxa"/>
            <w:vMerge/>
            <w:tcBorders>
              <w:left w:val="single" w:sz="4" w:space="0" w:color="auto"/>
              <w:bottom w:val="single" w:sz="4" w:space="0" w:color="auto"/>
              <w:right w:val="single" w:sz="4" w:space="0" w:color="auto"/>
            </w:tcBorders>
            <w:vAlign w:val="center"/>
          </w:tcPr>
          <w:p w:rsidR="00386568" w:rsidRPr="00BC3816" w:rsidRDefault="00386568" w:rsidP="00123013">
            <w:pPr>
              <w:spacing w:after="0" w:line="240" w:lineRule="auto"/>
              <w:rPr>
                <w:rFonts w:ascii="Times New Roman" w:hAnsi="Times New Roman" w:cs="Times New Roman"/>
                <w:bCs/>
                <w:sz w:val="24"/>
                <w:szCs w:val="24"/>
              </w:rPr>
            </w:pPr>
          </w:p>
        </w:tc>
        <w:tc>
          <w:tcPr>
            <w:tcW w:w="9353" w:type="dxa"/>
            <w:tcBorders>
              <w:top w:val="single" w:sz="4" w:space="0" w:color="auto"/>
              <w:left w:val="single" w:sz="4" w:space="0" w:color="auto"/>
              <w:bottom w:val="single" w:sz="4" w:space="0" w:color="auto"/>
              <w:right w:val="single" w:sz="4" w:space="0" w:color="auto"/>
            </w:tcBorders>
          </w:tcPr>
          <w:p w:rsidR="00386568" w:rsidRPr="00BC3816" w:rsidRDefault="00386568" w:rsidP="00236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 xml:space="preserve">Самостоятельная работа </w:t>
            </w:r>
            <w:proofErr w:type="gramStart"/>
            <w:r w:rsidRPr="00BC3816">
              <w:rPr>
                <w:rFonts w:ascii="Times New Roman" w:hAnsi="Times New Roman" w:cs="Times New Roman"/>
                <w:b/>
                <w:bCs/>
                <w:sz w:val="24"/>
                <w:szCs w:val="24"/>
              </w:rPr>
              <w:t>обучающихся</w:t>
            </w:r>
            <w:proofErr w:type="gramEnd"/>
          </w:p>
        </w:tc>
        <w:tc>
          <w:tcPr>
            <w:tcW w:w="3689" w:type="dxa"/>
            <w:gridSpan w:val="2"/>
            <w:tcBorders>
              <w:top w:val="single" w:sz="4" w:space="0" w:color="auto"/>
              <w:left w:val="single" w:sz="4" w:space="0" w:color="auto"/>
              <w:bottom w:val="single" w:sz="4" w:space="0" w:color="auto"/>
              <w:right w:val="single" w:sz="4" w:space="0" w:color="auto"/>
            </w:tcBorders>
          </w:tcPr>
          <w:p w:rsidR="00386568" w:rsidRPr="00BC3816" w:rsidRDefault="00386568"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не предусмотрено</w:t>
            </w:r>
          </w:p>
        </w:tc>
      </w:tr>
      <w:tr w:rsidR="00AD0BE5" w:rsidRPr="00BC3816" w:rsidTr="00236B4D">
        <w:trPr>
          <w:trHeight w:val="20"/>
        </w:trPr>
        <w:tc>
          <w:tcPr>
            <w:tcW w:w="2517" w:type="dxa"/>
            <w:vMerge w:val="restart"/>
            <w:tcBorders>
              <w:left w:val="single" w:sz="4" w:space="0" w:color="auto"/>
              <w:right w:val="single" w:sz="4" w:space="0" w:color="auto"/>
            </w:tcBorders>
            <w:vAlign w:val="center"/>
          </w:tcPr>
          <w:p w:rsidR="00AD0BE5" w:rsidRPr="00BC3816" w:rsidRDefault="00AD0BE5" w:rsidP="00AD0BE5">
            <w:pPr>
              <w:spacing w:after="0" w:line="240" w:lineRule="auto"/>
              <w:rPr>
                <w:rFonts w:ascii="Times New Roman" w:eastAsia="Calibri" w:hAnsi="Times New Roman" w:cs="Times New Roman"/>
                <w:b/>
                <w:sz w:val="24"/>
                <w:szCs w:val="24"/>
              </w:rPr>
            </w:pPr>
            <w:r w:rsidRPr="00BC3816">
              <w:rPr>
                <w:rFonts w:ascii="Times New Roman" w:eastAsia="Calibri" w:hAnsi="Times New Roman" w:cs="Times New Roman"/>
                <w:b/>
                <w:sz w:val="24"/>
                <w:szCs w:val="24"/>
              </w:rPr>
              <w:t xml:space="preserve">Тема 3.4 </w:t>
            </w:r>
          </w:p>
          <w:p w:rsidR="00AD0BE5" w:rsidRPr="00BC3816" w:rsidRDefault="00AD0BE5" w:rsidP="00AD0BE5">
            <w:pPr>
              <w:spacing w:after="0" w:line="240" w:lineRule="auto"/>
              <w:rPr>
                <w:rFonts w:ascii="Times New Roman" w:hAnsi="Times New Roman" w:cs="Times New Roman"/>
                <w:bCs/>
                <w:sz w:val="24"/>
                <w:szCs w:val="24"/>
              </w:rPr>
            </w:pPr>
            <w:r w:rsidRPr="00BC3816">
              <w:rPr>
                <w:rFonts w:ascii="Times New Roman" w:eastAsia="Calibri" w:hAnsi="Times New Roman" w:cs="Times New Roman"/>
                <w:b/>
                <w:sz w:val="24"/>
                <w:szCs w:val="24"/>
              </w:rPr>
              <w:t>Победа СССР в В</w:t>
            </w:r>
            <w:r w:rsidRPr="00BC3816">
              <w:rPr>
                <w:rFonts w:ascii="Times New Roman" w:eastAsia="Calibri" w:hAnsi="Times New Roman" w:cs="Times New Roman"/>
                <w:b/>
                <w:sz w:val="24"/>
                <w:szCs w:val="24"/>
              </w:rPr>
              <w:t>е</w:t>
            </w:r>
            <w:r w:rsidRPr="00BC3816">
              <w:rPr>
                <w:rFonts w:ascii="Times New Roman" w:eastAsia="Calibri" w:hAnsi="Times New Roman" w:cs="Times New Roman"/>
                <w:b/>
                <w:sz w:val="24"/>
                <w:szCs w:val="24"/>
              </w:rPr>
              <w:t>ликой Отечестве</w:t>
            </w:r>
            <w:r w:rsidRPr="00BC3816">
              <w:rPr>
                <w:rFonts w:ascii="Times New Roman" w:eastAsia="Calibri" w:hAnsi="Times New Roman" w:cs="Times New Roman"/>
                <w:b/>
                <w:sz w:val="24"/>
                <w:szCs w:val="24"/>
              </w:rPr>
              <w:t>н</w:t>
            </w:r>
            <w:r w:rsidRPr="00BC3816">
              <w:rPr>
                <w:rFonts w:ascii="Times New Roman" w:eastAsia="Calibri" w:hAnsi="Times New Roman" w:cs="Times New Roman"/>
                <w:b/>
                <w:sz w:val="24"/>
                <w:szCs w:val="24"/>
              </w:rPr>
              <w:t>ной войне. Заверш</w:t>
            </w:r>
            <w:r w:rsidRPr="00BC3816">
              <w:rPr>
                <w:rFonts w:ascii="Times New Roman" w:eastAsia="Calibri" w:hAnsi="Times New Roman" w:cs="Times New Roman"/>
                <w:b/>
                <w:sz w:val="24"/>
                <w:szCs w:val="24"/>
              </w:rPr>
              <w:t>е</w:t>
            </w:r>
            <w:r w:rsidRPr="00BC3816">
              <w:rPr>
                <w:rFonts w:ascii="Times New Roman" w:eastAsia="Calibri" w:hAnsi="Times New Roman" w:cs="Times New Roman"/>
                <w:b/>
                <w:sz w:val="24"/>
                <w:szCs w:val="24"/>
              </w:rPr>
              <w:t>ние Второй мировой войны.</w:t>
            </w:r>
          </w:p>
        </w:tc>
        <w:tc>
          <w:tcPr>
            <w:tcW w:w="9353" w:type="dxa"/>
            <w:tcBorders>
              <w:top w:val="single" w:sz="4" w:space="0" w:color="auto"/>
              <w:left w:val="single" w:sz="4" w:space="0" w:color="auto"/>
              <w:bottom w:val="single" w:sz="4" w:space="0" w:color="auto"/>
              <w:right w:val="single" w:sz="4" w:space="0" w:color="auto"/>
            </w:tcBorders>
          </w:tcPr>
          <w:p w:rsidR="00AD0BE5" w:rsidRPr="00BC3816" w:rsidRDefault="00AD0BE5"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Содержание учебного материала</w:t>
            </w:r>
          </w:p>
          <w:p w:rsidR="00AD0BE5" w:rsidRPr="00386568" w:rsidRDefault="00AD0BE5" w:rsidP="00386568">
            <w:pPr>
              <w:pStyle w:val="a6"/>
              <w:numPr>
                <w:ilvl w:val="0"/>
                <w:numId w:val="17"/>
              </w:numPr>
              <w:spacing w:after="0" w:line="240" w:lineRule="auto"/>
              <w:ind w:left="177" w:firstLine="0"/>
              <w:jc w:val="both"/>
              <w:rPr>
                <w:rFonts w:ascii="Times New Roman" w:eastAsia="Calibri" w:hAnsi="Times New Roman" w:cs="Times New Roman"/>
                <w:sz w:val="24"/>
                <w:szCs w:val="24"/>
              </w:rPr>
            </w:pPr>
            <w:r w:rsidRPr="00386568">
              <w:rPr>
                <w:rFonts w:ascii="Times New Roman" w:eastAsia="Calibri" w:hAnsi="Times New Roman" w:cs="Times New Roman"/>
                <w:b/>
                <w:sz w:val="24"/>
                <w:szCs w:val="24"/>
              </w:rPr>
              <w:t>Завершающий период Великой Отечественной войны.</w:t>
            </w:r>
            <w:r w:rsidRPr="00386568">
              <w:rPr>
                <w:rFonts w:ascii="Times New Roman" w:eastAsia="Calibri" w:hAnsi="Times New Roman" w:cs="Times New Roman"/>
                <w:sz w:val="24"/>
                <w:szCs w:val="24"/>
              </w:rPr>
              <w:t xml:space="preserve"> Завершение освобо</w:t>
            </w:r>
            <w:r w:rsidRPr="00386568">
              <w:rPr>
                <w:rFonts w:ascii="Times New Roman" w:eastAsia="Calibri" w:hAnsi="Times New Roman" w:cs="Times New Roman"/>
                <w:sz w:val="24"/>
                <w:szCs w:val="24"/>
              </w:rPr>
              <w:t>ж</w:t>
            </w:r>
            <w:r w:rsidRPr="00386568">
              <w:rPr>
                <w:rFonts w:ascii="Times New Roman" w:eastAsia="Calibri" w:hAnsi="Times New Roman" w:cs="Times New Roman"/>
                <w:sz w:val="24"/>
                <w:szCs w:val="24"/>
              </w:rPr>
              <w:t>дения территории СССР. Освобождение правобережной Украины и Крыма. Наступл</w:t>
            </w:r>
            <w:r w:rsidRPr="00386568">
              <w:rPr>
                <w:rFonts w:ascii="Times New Roman" w:eastAsia="Calibri" w:hAnsi="Times New Roman" w:cs="Times New Roman"/>
                <w:sz w:val="24"/>
                <w:szCs w:val="24"/>
              </w:rPr>
              <w:t>е</w:t>
            </w:r>
            <w:r w:rsidRPr="00386568">
              <w:rPr>
                <w:rFonts w:ascii="Times New Roman" w:eastAsia="Calibri" w:hAnsi="Times New Roman" w:cs="Times New Roman"/>
                <w:sz w:val="24"/>
                <w:szCs w:val="24"/>
              </w:rPr>
              <w:t xml:space="preserve">ние советских войск в Белоруссии и в Прибалтике. Боевые действия в Восточной и Центральной Европе и освободительная миссия Красной армии. Битва за Берлин и окончание войны в Европе. Безоговорочная капитуляция Германии. </w:t>
            </w:r>
            <w:r w:rsidRPr="00386568">
              <w:rPr>
                <w:rFonts w:ascii="Times New Roman" w:eastAsia="Calibri" w:hAnsi="Times New Roman" w:cs="Times New Roman"/>
                <w:b/>
                <w:sz w:val="24"/>
                <w:szCs w:val="24"/>
              </w:rPr>
              <w:t>Война и общ</w:t>
            </w:r>
            <w:r w:rsidRPr="00386568">
              <w:rPr>
                <w:rFonts w:ascii="Times New Roman" w:eastAsia="Calibri" w:hAnsi="Times New Roman" w:cs="Times New Roman"/>
                <w:b/>
                <w:sz w:val="24"/>
                <w:szCs w:val="24"/>
              </w:rPr>
              <w:t>е</w:t>
            </w:r>
            <w:r w:rsidRPr="00386568">
              <w:rPr>
                <w:rFonts w:ascii="Times New Roman" w:eastAsia="Calibri" w:hAnsi="Times New Roman" w:cs="Times New Roman"/>
                <w:b/>
                <w:sz w:val="24"/>
                <w:szCs w:val="24"/>
              </w:rPr>
              <w:t>ство.</w:t>
            </w:r>
            <w:r w:rsidRPr="00386568">
              <w:rPr>
                <w:rFonts w:ascii="Times New Roman" w:eastAsia="Calibri" w:hAnsi="Times New Roman" w:cs="Times New Roman"/>
                <w:sz w:val="24"/>
                <w:szCs w:val="24"/>
              </w:rPr>
              <w:t xml:space="preserve"> </w:t>
            </w:r>
            <w:r w:rsidRPr="00386568">
              <w:rPr>
                <w:rFonts w:ascii="Times New Roman" w:eastAsia="Calibri" w:hAnsi="Times New Roman" w:cs="Times New Roman"/>
                <w:iCs/>
                <w:sz w:val="24"/>
                <w:szCs w:val="24"/>
              </w:rPr>
              <w:t>Военно-экономическое превосходство СССР над Германией в 1944–1945 гг. Восстановление хозяйства в освобожденных районах. ГУЛАГ. Депортация «репресс</w:t>
            </w:r>
            <w:r w:rsidRPr="00386568">
              <w:rPr>
                <w:rFonts w:ascii="Times New Roman" w:eastAsia="Calibri" w:hAnsi="Times New Roman" w:cs="Times New Roman"/>
                <w:iCs/>
                <w:sz w:val="24"/>
                <w:szCs w:val="24"/>
              </w:rPr>
              <w:t>и</w:t>
            </w:r>
            <w:r w:rsidRPr="00386568">
              <w:rPr>
                <w:rFonts w:ascii="Times New Roman" w:eastAsia="Calibri" w:hAnsi="Times New Roman" w:cs="Times New Roman"/>
                <w:iCs/>
                <w:sz w:val="24"/>
                <w:szCs w:val="24"/>
              </w:rPr>
              <w:lastRenderedPageBreak/>
              <w:t>рованных народов».</w:t>
            </w:r>
          </w:p>
          <w:p w:rsidR="00AD0BE5" w:rsidRPr="00386568" w:rsidRDefault="00AD0BE5" w:rsidP="00386568">
            <w:pPr>
              <w:spacing w:after="0" w:line="240" w:lineRule="auto"/>
              <w:ind w:left="177"/>
              <w:contextualSpacing/>
              <w:jc w:val="both"/>
              <w:rPr>
                <w:rFonts w:ascii="Times New Roman" w:eastAsia="Calibri" w:hAnsi="Times New Roman" w:cs="Times New Roman"/>
                <w:sz w:val="24"/>
                <w:szCs w:val="24"/>
              </w:rPr>
            </w:pPr>
            <w:r w:rsidRPr="00386568">
              <w:rPr>
                <w:rFonts w:ascii="Times New Roman" w:eastAsia="Calibri" w:hAnsi="Times New Roman" w:cs="Times New Roman"/>
                <w:sz w:val="24"/>
                <w:szCs w:val="24"/>
              </w:rPr>
              <w:t>Антигитлеровская коалиция на завершающем этапе войны. Открытие Второго фронта в Европе. Ялтинская и Потсдамская конференции 1945 г.: основные решения и ди</w:t>
            </w:r>
            <w:r w:rsidRPr="00386568">
              <w:rPr>
                <w:rFonts w:ascii="Times New Roman" w:eastAsia="Calibri" w:hAnsi="Times New Roman" w:cs="Times New Roman"/>
                <w:sz w:val="24"/>
                <w:szCs w:val="24"/>
              </w:rPr>
              <w:t>с</w:t>
            </w:r>
            <w:r w:rsidRPr="00386568">
              <w:rPr>
                <w:rFonts w:ascii="Times New Roman" w:eastAsia="Calibri" w:hAnsi="Times New Roman" w:cs="Times New Roman"/>
                <w:sz w:val="24"/>
                <w:szCs w:val="24"/>
              </w:rPr>
              <w:t xml:space="preserve">куссии. Конференция Объединенных наций в Сан-Франциско. Создание ООН (июнь 1945 г.). Потсдамская конференция. Судьба послевоенной Германии. </w:t>
            </w:r>
            <w:r w:rsidRPr="00386568">
              <w:rPr>
                <w:rFonts w:ascii="Times New Roman" w:eastAsia="Calibri" w:hAnsi="Times New Roman" w:cs="Times New Roman"/>
                <w:iCs/>
                <w:sz w:val="24"/>
                <w:szCs w:val="24"/>
              </w:rPr>
              <w:t>Решение пр</w:t>
            </w:r>
            <w:r w:rsidRPr="00386568">
              <w:rPr>
                <w:rFonts w:ascii="Times New Roman" w:eastAsia="Calibri" w:hAnsi="Times New Roman" w:cs="Times New Roman"/>
                <w:iCs/>
                <w:sz w:val="24"/>
                <w:szCs w:val="24"/>
              </w:rPr>
              <w:t>о</w:t>
            </w:r>
            <w:r w:rsidRPr="00386568">
              <w:rPr>
                <w:rFonts w:ascii="Times New Roman" w:eastAsia="Calibri" w:hAnsi="Times New Roman" w:cs="Times New Roman"/>
                <w:iCs/>
                <w:sz w:val="24"/>
                <w:szCs w:val="24"/>
              </w:rPr>
              <w:t>блемы репараций</w:t>
            </w:r>
            <w:r w:rsidRPr="00386568">
              <w:rPr>
                <w:rFonts w:ascii="Times New Roman" w:eastAsia="Calibri" w:hAnsi="Times New Roman" w:cs="Times New Roman"/>
                <w:sz w:val="24"/>
                <w:szCs w:val="24"/>
              </w:rPr>
              <w:t>.</w:t>
            </w:r>
          </w:p>
          <w:p w:rsidR="00AD0BE5" w:rsidRPr="00386568" w:rsidRDefault="00AD0BE5" w:rsidP="00386568">
            <w:pPr>
              <w:pStyle w:val="a6"/>
              <w:numPr>
                <w:ilvl w:val="0"/>
                <w:numId w:val="17"/>
              </w:numPr>
              <w:spacing w:after="0" w:line="240" w:lineRule="auto"/>
              <w:ind w:left="177" w:firstLine="0"/>
              <w:jc w:val="both"/>
              <w:rPr>
                <w:rFonts w:ascii="Times New Roman" w:eastAsia="Calibri" w:hAnsi="Times New Roman" w:cs="Times New Roman"/>
                <w:sz w:val="24"/>
                <w:szCs w:val="24"/>
              </w:rPr>
            </w:pPr>
            <w:r w:rsidRPr="00386568">
              <w:rPr>
                <w:rFonts w:ascii="Times New Roman" w:eastAsia="Calibri" w:hAnsi="Times New Roman" w:cs="Times New Roman"/>
                <w:b/>
                <w:sz w:val="24"/>
                <w:szCs w:val="24"/>
              </w:rPr>
              <w:t>Итоги Великой Отечественной войны 1941 – 1945 гг.</w:t>
            </w:r>
            <w:r w:rsidRPr="00386568">
              <w:rPr>
                <w:rFonts w:ascii="Times New Roman" w:eastAsia="Calibri" w:hAnsi="Times New Roman" w:cs="Times New Roman"/>
                <w:sz w:val="24"/>
                <w:szCs w:val="24"/>
              </w:rPr>
              <w:t xml:space="preserve"> Источники, цена и ист</w:t>
            </w:r>
            <w:r w:rsidRPr="00386568">
              <w:rPr>
                <w:rFonts w:ascii="Times New Roman" w:eastAsia="Calibri" w:hAnsi="Times New Roman" w:cs="Times New Roman"/>
                <w:sz w:val="24"/>
                <w:szCs w:val="24"/>
              </w:rPr>
              <w:t>о</w:t>
            </w:r>
            <w:r w:rsidRPr="00386568">
              <w:rPr>
                <w:rFonts w:ascii="Times New Roman" w:eastAsia="Calibri" w:hAnsi="Times New Roman" w:cs="Times New Roman"/>
                <w:sz w:val="24"/>
                <w:szCs w:val="24"/>
              </w:rPr>
              <w:t>рическое значение Победы. Решающий вклад СССР в разгром нацистской Германии.</w:t>
            </w:r>
          </w:p>
          <w:p w:rsidR="00AD0BE5" w:rsidRPr="008C5DFD" w:rsidRDefault="00AD0BE5" w:rsidP="00386568">
            <w:pPr>
              <w:spacing w:after="0" w:line="240" w:lineRule="auto"/>
              <w:ind w:left="177"/>
              <w:contextualSpacing/>
              <w:jc w:val="both"/>
              <w:rPr>
                <w:rFonts w:ascii="Times New Roman" w:eastAsia="Calibri" w:hAnsi="Times New Roman" w:cs="Times New Roman"/>
                <w:sz w:val="24"/>
                <w:szCs w:val="24"/>
              </w:rPr>
            </w:pPr>
            <w:r w:rsidRPr="00386568">
              <w:rPr>
                <w:rFonts w:ascii="Times New Roman" w:eastAsia="Calibri" w:hAnsi="Times New Roman" w:cs="Times New Roman"/>
                <w:sz w:val="24"/>
                <w:szCs w:val="24"/>
              </w:rPr>
              <w:t>Наш край в годы Великой Отечественной войны.</w:t>
            </w:r>
            <w:r w:rsidRPr="00BC3816">
              <w:rPr>
                <w:rFonts w:ascii="Times New Roman" w:eastAsia="Calibri" w:hAnsi="Times New Roman" w:cs="Times New Roman"/>
                <w:sz w:val="24"/>
                <w:szCs w:val="24"/>
              </w:rPr>
              <w:t xml:space="preserve"> </w:t>
            </w:r>
          </w:p>
        </w:tc>
        <w:tc>
          <w:tcPr>
            <w:tcW w:w="1139" w:type="dxa"/>
            <w:tcBorders>
              <w:top w:val="single" w:sz="4" w:space="0" w:color="auto"/>
              <w:left w:val="single" w:sz="4" w:space="0" w:color="auto"/>
              <w:bottom w:val="single" w:sz="4" w:space="0" w:color="auto"/>
              <w:right w:val="single" w:sz="4" w:space="0" w:color="auto"/>
            </w:tcBorders>
          </w:tcPr>
          <w:p w:rsidR="00AD0BE5" w:rsidRPr="00BC3816" w:rsidRDefault="00B70127"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lastRenderedPageBreak/>
              <w:t>2</w:t>
            </w: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AD0BE5" w:rsidRPr="00BC3816" w:rsidRDefault="00AD0BE5"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386568" w:rsidRPr="00BC3816" w:rsidTr="00386568">
        <w:trPr>
          <w:trHeight w:val="20"/>
        </w:trPr>
        <w:tc>
          <w:tcPr>
            <w:tcW w:w="2517" w:type="dxa"/>
            <w:vMerge/>
            <w:tcBorders>
              <w:left w:val="single" w:sz="4" w:space="0" w:color="auto"/>
              <w:right w:val="single" w:sz="4" w:space="0" w:color="auto"/>
            </w:tcBorders>
            <w:vAlign w:val="center"/>
          </w:tcPr>
          <w:p w:rsidR="00386568" w:rsidRPr="00BC3816" w:rsidRDefault="00386568" w:rsidP="00123013">
            <w:pPr>
              <w:spacing w:after="0" w:line="240" w:lineRule="auto"/>
              <w:rPr>
                <w:rFonts w:ascii="Times New Roman" w:hAnsi="Times New Roman" w:cs="Times New Roman"/>
                <w:bCs/>
                <w:sz w:val="24"/>
                <w:szCs w:val="24"/>
              </w:rPr>
            </w:pPr>
          </w:p>
        </w:tc>
        <w:tc>
          <w:tcPr>
            <w:tcW w:w="9353" w:type="dxa"/>
            <w:tcBorders>
              <w:top w:val="single" w:sz="4" w:space="0" w:color="auto"/>
              <w:left w:val="single" w:sz="4" w:space="0" w:color="auto"/>
              <w:bottom w:val="single" w:sz="4" w:space="0" w:color="auto"/>
              <w:right w:val="single" w:sz="4" w:space="0" w:color="auto"/>
            </w:tcBorders>
          </w:tcPr>
          <w:p w:rsidR="00386568" w:rsidRPr="00BC3816" w:rsidRDefault="00386568" w:rsidP="00236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Лабораторная работа</w:t>
            </w:r>
          </w:p>
        </w:tc>
        <w:tc>
          <w:tcPr>
            <w:tcW w:w="3689" w:type="dxa"/>
            <w:gridSpan w:val="2"/>
            <w:tcBorders>
              <w:top w:val="single" w:sz="4" w:space="0" w:color="auto"/>
              <w:left w:val="single" w:sz="4" w:space="0" w:color="auto"/>
              <w:bottom w:val="single" w:sz="4" w:space="0" w:color="auto"/>
              <w:right w:val="single" w:sz="4" w:space="0" w:color="auto"/>
            </w:tcBorders>
          </w:tcPr>
          <w:p w:rsidR="00386568" w:rsidRPr="00BC3816" w:rsidRDefault="00386568"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не предусмотрено</w:t>
            </w:r>
          </w:p>
        </w:tc>
      </w:tr>
      <w:tr w:rsidR="00AD0BE5" w:rsidRPr="00BC3816" w:rsidTr="00236B4D">
        <w:trPr>
          <w:trHeight w:val="20"/>
        </w:trPr>
        <w:tc>
          <w:tcPr>
            <w:tcW w:w="2517" w:type="dxa"/>
            <w:vMerge/>
            <w:tcBorders>
              <w:left w:val="single" w:sz="4" w:space="0" w:color="auto"/>
              <w:right w:val="single" w:sz="4" w:space="0" w:color="auto"/>
            </w:tcBorders>
            <w:vAlign w:val="center"/>
          </w:tcPr>
          <w:p w:rsidR="00AD0BE5" w:rsidRPr="00BC3816" w:rsidRDefault="00AD0BE5" w:rsidP="00123013">
            <w:pPr>
              <w:spacing w:after="0" w:line="240" w:lineRule="auto"/>
              <w:rPr>
                <w:rFonts w:ascii="Times New Roman" w:hAnsi="Times New Roman" w:cs="Times New Roman"/>
                <w:bCs/>
                <w:sz w:val="24"/>
                <w:szCs w:val="24"/>
              </w:rPr>
            </w:pPr>
          </w:p>
        </w:tc>
        <w:tc>
          <w:tcPr>
            <w:tcW w:w="9353" w:type="dxa"/>
            <w:tcBorders>
              <w:top w:val="single" w:sz="4" w:space="0" w:color="auto"/>
              <w:left w:val="single" w:sz="4" w:space="0" w:color="auto"/>
              <w:bottom w:val="single" w:sz="4" w:space="0" w:color="auto"/>
              <w:right w:val="single" w:sz="4" w:space="0" w:color="auto"/>
            </w:tcBorders>
          </w:tcPr>
          <w:p w:rsidR="001F2FA6" w:rsidRPr="00BC3816" w:rsidRDefault="00AD0BE5" w:rsidP="001F2F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Практическая работа</w:t>
            </w:r>
            <w:r w:rsidR="00B01949">
              <w:rPr>
                <w:rFonts w:ascii="Times New Roman" w:hAnsi="Times New Roman" w:cs="Times New Roman"/>
                <w:b/>
                <w:bCs/>
                <w:sz w:val="24"/>
                <w:szCs w:val="24"/>
              </w:rPr>
              <w:t xml:space="preserve"> №19</w:t>
            </w:r>
            <w:r w:rsidR="001F2FA6" w:rsidRPr="00BC3816">
              <w:rPr>
                <w:rFonts w:ascii="Times New Roman" w:hAnsi="Times New Roman" w:cs="Times New Roman"/>
                <w:b/>
                <w:bCs/>
                <w:sz w:val="24"/>
                <w:szCs w:val="24"/>
              </w:rPr>
              <w:t xml:space="preserve"> Разгром милитаристской Японии.</w:t>
            </w:r>
            <w:r w:rsidR="001F2FA6" w:rsidRPr="00BC3816">
              <w:rPr>
                <w:rFonts w:ascii="Times New Roman" w:hAnsi="Times New Roman" w:cs="Times New Roman"/>
                <w:bCs/>
                <w:sz w:val="24"/>
                <w:szCs w:val="24"/>
              </w:rPr>
              <w:t xml:space="preserve"> Завершение Второй мировой войны. Атомные бомбардировки городов Хиросимы и Нагасаки. Вступление СССР в войну против Японии. Разгром </w:t>
            </w:r>
            <w:proofErr w:type="spellStart"/>
            <w:r w:rsidR="001F2FA6" w:rsidRPr="00BC3816">
              <w:rPr>
                <w:rFonts w:ascii="Times New Roman" w:hAnsi="Times New Roman" w:cs="Times New Roman"/>
                <w:bCs/>
                <w:sz w:val="24"/>
                <w:szCs w:val="24"/>
              </w:rPr>
              <w:t>Квантунской</w:t>
            </w:r>
            <w:proofErr w:type="spellEnd"/>
            <w:r w:rsidR="001F2FA6" w:rsidRPr="00BC3816">
              <w:rPr>
                <w:rFonts w:ascii="Times New Roman" w:hAnsi="Times New Roman" w:cs="Times New Roman"/>
                <w:bCs/>
                <w:sz w:val="24"/>
                <w:szCs w:val="24"/>
              </w:rPr>
              <w:t xml:space="preserve"> армии. Капитуляция Японии. </w:t>
            </w:r>
          </w:p>
          <w:p w:rsidR="001F2FA6" w:rsidRPr="00BC3816" w:rsidRDefault="001F2FA6" w:rsidP="001F2F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C3816">
              <w:rPr>
                <w:rFonts w:ascii="Times New Roman" w:hAnsi="Times New Roman" w:cs="Times New Roman"/>
                <w:bCs/>
                <w:sz w:val="24"/>
                <w:szCs w:val="24"/>
              </w:rPr>
              <w:t xml:space="preserve">Нюрнбергский трибунал и Токийский </w:t>
            </w:r>
            <w:proofErr w:type="gramStart"/>
            <w:r w:rsidRPr="00BC3816">
              <w:rPr>
                <w:rFonts w:ascii="Times New Roman" w:hAnsi="Times New Roman" w:cs="Times New Roman"/>
                <w:bCs/>
                <w:sz w:val="24"/>
                <w:szCs w:val="24"/>
              </w:rPr>
              <w:t>процесс над</w:t>
            </w:r>
            <w:proofErr w:type="gramEnd"/>
            <w:r w:rsidRPr="00BC3816">
              <w:rPr>
                <w:rFonts w:ascii="Times New Roman" w:hAnsi="Times New Roman" w:cs="Times New Roman"/>
                <w:bCs/>
                <w:sz w:val="24"/>
                <w:szCs w:val="24"/>
              </w:rPr>
              <w:t xml:space="preserve"> военными преступниками Германии и Японии. </w:t>
            </w:r>
          </w:p>
          <w:p w:rsidR="001F2FA6" w:rsidRPr="00BC3816" w:rsidRDefault="001F2FA6" w:rsidP="001F2F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C3816">
              <w:rPr>
                <w:rFonts w:ascii="Times New Roman" w:hAnsi="Times New Roman" w:cs="Times New Roman"/>
                <w:bCs/>
                <w:sz w:val="24"/>
                <w:szCs w:val="24"/>
              </w:rPr>
              <w:t>Общие итоги Великой Отечественной и Второй мировой войны. Решающий вклад СССР в победу антигитлеровской коалиции. Людские и материальные потери. Измен</w:t>
            </w:r>
            <w:r w:rsidRPr="00BC3816">
              <w:rPr>
                <w:rFonts w:ascii="Times New Roman" w:hAnsi="Times New Roman" w:cs="Times New Roman"/>
                <w:bCs/>
                <w:sz w:val="24"/>
                <w:szCs w:val="24"/>
              </w:rPr>
              <w:t>е</w:t>
            </w:r>
            <w:r w:rsidRPr="00BC3816">
              <w:rPr>
                <w:rFonts w:ascii="Times New Roman" w:hAnsi="Times New Roman" w:cs="Times New Roman"/>
                <w:bCs/>
                <w:sz w:val="24"/>
                <w:szCs w:val="24"/>
              </w:rPr>
              <w:t xml:space="preserve">ния на политической карте Европы. Влияние победы на развитие национально-освободительного движения в странах Азии и Африки. Уроки войны. </w:t>
            </w:r>
            <w:proofErr w:type="spellStart"/>
            <w:r w:rsidRPr="00BC3816">
              <w:rPr>
                <w:rFonts w:ascii="Times New Roman" w:hAnsi="Times New Roman" w:cs="Times New Roman"/>
                <w:bCs/>
                <w:sz w:val="24"/>
                <w:szCs w:val="24"/>
              </w:rPr>
              <w:t>Ялтинско</w:t>
            </w:r>
            <w:proofErr w:type="spellEnd"/>
            <w:r w:rsidRPr="00BC3816">
              <w:rPr>
                <w:rFonts w:ascii="Times New Roman" w:hAnsi="Times New Roman" w:cs="Times New Roman"/>
                <w:bCs/>
                <w:sz w:val="24"/>
                <w:szCs w:val="24"/>
              </w:rPr>
              <w:t>-Потсдамская система международных отношений. Создание ООН.</w:t>
            </w:r>
          </w:p>
          <w:p w:rsidR="001F2FA6" w:rsidRPr="00BC3816" w:rsidRDefault="00B01949" w:rsidP="001F2F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
                <w:bCs/>
                <w:sz w:val="24"/>
                <w:szCs w:val="24"/>
              </w:rPr>
              <w:t>Практическая работа №20</w:t>
            </w:r>
            <w:r w:rsidR="008C5DFD">
              <w:rPr>
                <w:rFonts w:ascii="Times New Roman" w:hAnsi="Times New Roman" w:cs="Times New Roman"/>
                <w:b/>
                <w:bCs/>
                <w:sz w:val="24"/>
                <w:szCs w:val="24"/>
              </w:rPr>
              <w:t xml:space="preserve"> </w:t>
            </w:r>
            <w:r w:rsidR="001F2FA6" w:rsidRPr="00BC3816">
              <w:rPr>
                <w:rFonts w:ascii="Times New Roman" w:hAnsi="Times New Roman" w:cs="Times New Roman"/>
                <w:b/>
                <w:bCs/>
                <w:sz w:val="24"/>
                <w:szCs w:val="24"/>
              </w:rPr>
              <w:t xml:space="preserve"> Уроки войны.</w:t>
            </w:r>
            <w:r w:rsidR="001F2FA6" w:rsidRPr="00BC3816">
              <w:rPr>
                <w:rFonts w:ascii="Times New Roman" w:hAnsi="Times New Roman" w:cs="Times New Roman"/>
                <w:bCs/>
                <w:sz w:val="24"/>
                <w:szCs w:val="24"/>
              </w:rPr>
              <w:t xml:space="preserve"> Нюрнбергский трибунал и Токийский </w:t>
            </w:r>
            <w:proofErr w:type="gramStart"/>
            <w:r w:rsidR="001F2FA6" w:rsidRPr="00BC3816">
              <w:rPr>
                <w:rFonts w:ascii="Times New Roman" w:hAnsi="Times New Roman" w:cs="Times New Roman"/>
                <w:bCs/>
                <w:sz w:val="24"/>
                <w:szCs w:val="24"/>
              </w:rPr>
              <w:t>пр</w:t>
            </w:r>
            <w:r w:rsidR="001F2FA6" w:rsidRPr="00BC3816">
              <w:rPr>
                <w:rFonts w:ascii="Times New Roman" w:hAnsi="Times New Roman" w:cs="Times New Roman"/>
                <w:bCs/>
                <w:sz w:val="24"/>
                <w:szCs w:val="24"/>
              </w:rPr>
              <w:t>о</w:t>
            </w:r>
            <w:r w:rsidR="001F2FA6" w:rsidRPr="00BC3816">
              <w:rPr>
                <w:rFonts w:ascii="Times New Roman" w:hAnsi="Times New Roman" w:cs="Times New Roman"/>
                <w:bCs/>
                <w:sz w:val="24"/>
                <w:szCs w:val="24"/>
              </w:rPr>
              <w:t>цесс над</w:t>
            </w:r>
            <w:proofErr w:type="gramEnd"/>
            <w:r w:rsidR="001F2FA6" w:rsidRPr="00BC3816">
              <w:rPr>
                <w:rFonts w:ascii="Times New Roman" w:hAnsi="Times New Roman" w:cs="Times New Roman"/>
                <w:bCs/>
                <w:sz w:val="24"/>
                <w:szCs w:val="24"/>
              </w:rPr>
              <w:t xml:space="preserve"> военными преступниками Германии и Японии.</w:t>
            </w:r>
          </w:p>
          <w:p w:rsidR="001F2FA6" w:rsidRPr="00BC3816" w:rsidRDefault="001F2FA6" w:rsidP="001F2F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C3816">
              <w:rPr>
                <w:rFonts w:ascii="Times New Roman" w:hAnsi="Times New Roman" w:cs="Times New Roman"/>
                <w:bCs/>
                <w:sz w:val="24"/>
                <w:szCs w:val="24"/>
              </w:rPr>
              <w:t>Влияние победы на развитие национально-освободительного движения в странах Азии и Африки</w:t>
            </w:r>
          </w:p>
          <w:p w:rsidR="004530A8" w:rsidRPr="00BC3816" w:rsidRDefault="00B01949" w:rsidP="001F2F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
                <w:bCs/>
                <w:sz w:val="24"/>
                <w:szCs w:val="24"/>
              </w:rPr>
              <w:t>Практическая работа  №21</w:t>
            </w:r>
            <w:r w:rsidR="004530A8" w:rsidRPr="00BC3816">
              <w:rPr>
                <w:rFonts w:ascii="Times New Roman" w:hAnsi="Times New Roman" w:cs="Times New Roman"/>
                <w:b/>
                <w:bCs/>
                <w:sz w:val="24"/>
                <w:szCs w:val="24"/>
              </w:rPr>
              <w:t xml:space="preserve"> </w:t>
            </w:r>
            <w:r w:rsidR="008C5DFD">
              <w:rPr>
                <w:rFonts w:ascii="Times New Roman" w:hAnsi="Times New Roman" w:cs="Times New Roman"/>
                <w:bCs/>
                <w:sz w:val="24"/>
                <w:szCs w:val="24"/>
              </w:rPr>
              <w:t>К</w:t>
            </w:r>
            <w:r w:rsidR="004530A8" w:rsidRPr="00BC3816">
              <w:rPr>
                <w:rFonts w:ascii="Times New Roman" w:hAnsi="Times New Roman" w:cs="Times New Roman"/>
                <w:bCs/>
                <w:sz w:val="24"/>
                <w:szCs w:val="24"/>
              </w:rPr>
              <w:t>остюмы периода Второй мировой войны, военизирова</w:t>
            </w:r>
            <w:r w:rsidR="004530A8" w:rsidRPr="00BC3816">
              <w:rPr>
                <w:rFonts w:ascii="Times New Roman" w:hAnsi="Times New Roman" w:cs="Times New Roman"/>
                <w:bCs/>
                <w:sz w:val="24"/>
                <w:szCs w:val="24"/>
              </w:rPr>
              <w:t>н</w:t>
            </w:r>
            <w:r w:rsidR="004530A8" w:rsidRPr="00BC3816">
              <w:rPr>
                <w:rFonts w:ascii="Times New Roman" w:hAnsi="Times New Roman" w:cs="Times New Roman"/>
                <w:bCs/>
                <w:sz w:val="24"/>
                <w:szCs w:val="24"/>
              </w:rPr>
              <w:t>ный силуэт. Прически в военные годы.</w:t>
            </w:r>
          </w:p>
        </w:tc>
        <w:tc>
          <w:tcPr>
            <w:tcW w:w="1139" w:type="dxa"/>
            <w:tcBorders>
              <w:top w:val="single" w:sz="4" w:space="0" w:color="auto"/>
              <w:left w:val="single" w:sz="4" w:space="0" w:color="auto"/>
              <w:bottom w:val="single" w:sz="4" w:space="0" w:color="auto"/>
              <w:right w:val="single" w:sz="4" w:space="0" w:color="auto"/>
            </w:tcBorders>
          </w:tcPr>
          <w:p w:rsidR="00AD0BE5" w:rsidRPr="00BC3816" w:rsidRDefault="003011D3"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3</w:t>
            </w:r>
          </w:p>
          <w:p w:rsidR="004530A8" w:rsidRPr="00BC3816" w:rsidRDefault="004530A8"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4530A8" w:rsidRPr="00BC3816" w:rsidRDefault="004530A8"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4530A8" w:rsidRPr="00BC3816" w:rsidRDefault="004530A8"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4530A8" w:rsidRPr="00BC3816" w:rsidRDefault="004530A8"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4530A8" w:rsidRPr="00BC3816" w:rsidRDefault="004530A8"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4530A8" w:rsidRPr="00BC3816" w:rsidRDefault="004530A8"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4530A8" w:rsidRPr="00BC3816" w:rsidRDefault="004530A8"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4530A8" w:rsidRPr="00BC3816" w:rsidRDefault="004530A8"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4530A8" w:rsidRPr="00BC3816" w:rsidRDefault="004530A8"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4530A8" w:rsidRPr="00BC3816" w:rsidRDefault="004530A8"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4530A8" w:rsidRPr="00BC3816" w:rsidRDefault="004530A8"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4530A8" w:rsidRPr="00BC3816" w:rsidRDefault="004530A8"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4530A8" w:rsidRPr="00BC3816" w:rsidRDefault="004530A8"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4530A8" w:rsidRPr="00BC3816" w:rsidRDefault="004530A8"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4530A8" w:rsidRPr="00BC3816" w:rsidRDefault="004530A8" w:rsidP="004530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AD0BE5" w:rsidRPr="00BC3816" w:rsidRDefault="00AD0BE5"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AD0BE5" w:rsidRPr="00BC3816" w:rsidTr="00236B4D">
        <w:trPr>
          <w:trHeight w:val="20"/>
        </w:trPr>
        <w:tc>
          <w:tcPr>
            <w:tcW w:w="2517" w:type="dxa"/>
            <w:vMerge/>
            <w:tcBorders>
              <w:left w:val="single" w:sz="4" w:space="0" w:color="auto"/>
              <w:right w:val="single" w:sz="4" w:space="0" w:color="auto"/>
            </w:tcBorders>
            <w:vAlign w:val="center"/>
          </w:tcPr>
          <w:p w:rsidR="00AD0BE5" w:rsidRPr="00BC3816" w:rsidRDefault="00AD0BE5" w:rsidP="00123013">
            <w:pPr>
              <w:spacing w:after="0" w:line="240" w:lineRule="auto"/>
              <w:rPr>
                <w:rFonts w:ascii="Times New Roman" w:hAnsi="Times New Roman" w:cs="Times New Roman"/>
                <w:bCs/>
                <w:sz w:val="24"/>
                <w:szCs w:val="24"/>
              </w:rPr>
            </w:pPr>
          </w:p>
        </w:tc>
        <w:tc>
          <w:tcPr>
            <w:tcW w:w="9353" w:type="dxa"/>
            <w:tcBorders>
              <w:top w:val="single" w:sz="4" w:space="0" w:color="auto"/>
              <w:left w:val="single" w:sz="4" w:space="0" w:color="auto"/>
              <w:bottom w:val="single" w:sz="4" w:space="0" w:color="auto"/>
              <w:right w:val="single" w:sz="4" w:space="0" w:color="auto"/>
            </w:tcBorders>
          </w:tcPr>
          <w:p w:rsidR="00AD0BE5" w:rsidRPr="00BC3816" w:rsidRDefault="00AD0BE5" w:rsidP="00236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Контрольные работы</w:t>
            </w:r>
          </w:p>
        </w:tc>
        <w:tc>
          <w:tcPr>
            <w:tcW w:w="1139" w:type="dxa"/>
            <w:tcBorders>
              <w:top w:val="single" w:sz="4" w:space="0" w:color="auto"/>
              <w:left w:val="single" w:sz="4" w:space="0" w:color="auto"/>
              <w:bottom w:val="single" w:sz="4" w:space="0" w:color="auto"/>
              <w:right w:val="single" w:sz="4" w:space="0" w:color="auto"/>
            </w:tcBorders>
          </w:tcPr>
          <w:p w:rsidR="00AD0BE5" w:rsidRPr="00BC3816" w:rsidRDefault="00AD0BE5"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AD0BE5" w:rsidRPr="00BC3816" w:rsidRDefault="00AD0BE5"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AD0BE5" w:rsidRPr="00BC3816" w:rsidTr="00584A4E">
        <w:trPr>
          <w:trHeight w:val="20"/>
        </w:trPr>
        <w:tc>
          <w:tcPr>
            <w:tcW w:w="2517" w:type="dxa"/>
            <w:vMerge/>
            <w:tcBorders>
              <w:left w:val="single" w:sz="4" w:space="0" w:color="auto"/>
              <w:bottom w:val="single" w:sz="4" w:space="0" w:color="auto"/>
              <w:right w:val="single" w:sz="4" w:space="0" w:color="auto"/>
            </w:tcBorders>
            <w:vAlign w:val="center"/>
          </w:tcPr>
          <w:p w:rsidR="00AD0BE5" w:rsidRPr="00BC3816" w:rsidRDefault="00AD0BE5" w:rsidP="00123013">
            <w:pPr>
              <w:spacing w:after="0" w:line="240" w:lineRule="auto"/>
              <w:rPr>
                <w:rFonts w:ascii="Times New Roman" w:hAnsi="Times New Roman" w:cs="Times New Roman"/>
                <w:bCs/>
                <w:sz w:val="24"/>
                <w:szCs w:val="24"/>
              </w:rPr>
            </w:pPr>
          </w:p>
        </w:tc>
        <w:tc>
          <w:tcPr>
            <w:tcW w:w="9353" w:type="dxa"/>
            <w:tcBorders>
              <w:top w:val="single" w:sz="4" w:space="0" w:color="auto"/>
              <w:left w:val="single" w:sz="4" w:space="0" w:color="auto"/>
              <w:bottom w:val="single" w:sz="4" w:space="0" w:color="auto"/>
              <w:right w:val="single" w:sz="4" w:space="0" w:color="auto"/>
            </w:tcBorders>
          </w:tcPr>
          <w:p w:rsidR="00AD0BE5" w:rsidRPr="00BC3816" w:rsidRDefault="00AD0BE5" w:rsidP="00236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 xml:space="preserve">Самостоятельная работа </w:t>
            </w:r>
            <w:proofErr w:type="gramStart"/>
            <w:r w:rsidRPr="00BC3816">
              <w:rPr>
                <w:rFonts w:ascii="Times New Roman" w:hAnsi="Times New Roman" w:cs="Times New Roman"/>
                <w:b/>
                <w:bCs/>
                <w:sz w:val="24"/>
                <w:szCs w:val="24"/>
              </w:rPr>
              <w:t>обучающихся</w:t>
            </w:r>
            <w:proofErr w:type="gramEnd"/>
          </w:p>
        </w:tc>
        <w:tc>
          <w:tcPr>
            <w:tcW w:w="1139" w:type="dxa"/>
            <w:tcBorders>
              <w:top w:val="single" w:sz="4" w:space="0" w:color="auto"/>
              <w:left w:val="single" w:sz="4" w:space="0" w:color="auto"/>
              <w:bottom w:val="single" w:sz="4" w:space="0" w:color="auto"/>
              <w:right w:val="single" w:sz="4" w:space="0" w:color="auto"/>
            </w:tcBorders>
          </w:tcPr>
          <w:p w:rsidR="00AD0BE5" w:rsidRPr="00BC3816" w:rsidRDefault="00AD0BE5"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AD0BE5" w:rsidRPr="00BC3816" w:rsidRDefault="00AD0BE5"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36B4D" w:rsidRPr="00BC3816" w:rsidTr="00236B4D">
        <w:trPr>
          <w:trHeight w:val="20"/>
        </w:trPr>
        <w:tc>
          <w:tcPr>
            <w:tcW w:w="11870" w:type="dxa"/>
            <w:gridSpan w:val="2"/>
            <w:tcBorders>
              <w:left w:val="single" w:sz="4" w:space="0" w:color="auto"/>
              <w:bottom w:val="single" w:sz="4" w:space="0" w:color="auto"/>
              <w:right w:val="single" w:sz="4" w:space="0" w:color="auto"/>
            </w:tcBorders>
            <w:vAlign w:val="center"/>
          </w:tcPr>
          <w:p w:rsidR="00236B4D" w:rsidRPr="00BC3816" w:rsidRDefault="00236B4D" w:rsidP="00236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BC3816">
              <w:rPr>
                <w:rFonts w:ascii="Times New Roman" w:hAnsi="Times New Roman" w:cs="Times New Roman"/>
                <w:b/>
                <w:bCs/>
                <w:sz w:val="24"/>
                <w:szCs w:val="24"/>
              </w:rPr>
              <w:t>Раздел 4. СССР в 1945–1991 годы. Послевоенный мир</w:t>
            </w:r>
          </w:p>
        </w:tc>
        <w:tc>
          <w:tcPr>
            <w:tcW w:w="1139" w:type="dxa"/>
            <w:tcBorders>
              <w:top w:val="single" w:sz="4" w:space="0" w:color="auto"/>
              <w:left w:val="single" w:sz="4" w:space="0" w:color="auto"/>
              <w:bottom w:val="single" w:sz="4" w:space="0" w:color="auto"/>
              <w:right w:val="single" w:sz="4" w:space="0" w:color="auto"/>
            </w:tcBorders>
          </w:tcPr>
          <w:p w:rsidR="00236B4D" w:rsidRPr="00BC3816" w:rsidRDefault="00B70127"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16</w:t>
            </w: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36B4D" w:rsidRPr="00BC3816" w:rsidRDefault="00236B4D"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AD0BE5" w:rsidRPr="00BC3816" w:rsidTr="00236B4D">
        <w:trPr>
          <w:trHeight w:val="20"/>
        </w:trPr>
        <w:tc>
          <w:tcPr>
            <w:tcW w:w="2517" w:type="dxa"/>
            <w:vMerge w:val="restart"/>
            <w:tcBorders>
              <w:left w:val="single" w:sz="4" w:space="0" w:color="auto"/>
              <w:right w:val="single" w:sz="4" w:space="0" w:color="auto"/>
            </w:tcBorders>
            <w:vAlign w:val="center"/>
          </w:tcPr>
          <w:p w:rsidR="00236B4D" w:rsidRPr="00BC3816" w:rsidRDefault="00236B4D" w:rsidP="00236B4D">
            <w:pPr>
              <w:spacing w:after="0" w:line="240" w:lineRule="auto"/>
              <w:rPr>
                <w:rFonts w:ascii="Times New Roman" w:eastAsia="Calibri" w:hAnsi="Times New Roman" w:cs="Times New Roman"/>
                <w:b/>
                <w:sz w:val="24"/>
                <w:szCs w:val="24"/>
              </w:rPr>
            </w:pPr>
            <w:r w:rsidRPr="00BC3816">
              <w:rPr>
                <w:rFonts w:ascii="Times New Roman" w:eastAsia="Calibri" w:hAnsi="Times New Roman" w:cs="Times New Roman"/>
                <w:b/>
                <w:sz w:val="24"/>
                <w:szCs w:val="24"/>
              </w:rPr>
              <w:t xml:space="preserve">Тема 4.1  </w:t>
            </w:r>
          </w:p>
          <w:p w:rsidR="00AD0BE5" w:rsidRPr="00BC3816" w:rsidRDefault="00236B4D" w:rsidP="00236B4D">
            <w:pPr>
              <w:spacing w:after="0" w:line="240" w:lineRule="auto"/>
              <w:rPr>
                <w:rFonts w:ascii="Times New Roman" w:hAnsi="Times New Roman" w:cs="Times New Roman"/>
                <w:bCs/>
                <w:sz w:val="24"/>
                <w:szCs w:val="24"/>
              </w:rPr>
            </w:pPr>
            <w:r w:rsidRPr="00BC3816">
              <w:rPr>
                <w:rFonts w:ascii="Times New Roman" w:eastAsia="Calibri" w:hAnsi="Times New Roman" w:cs="Times New Roman"/>
                <w:b/>
                <w:sz w:val="24"/>
                <w:szCs w:val="24"/>
              </w:rPr>
              <w:t>СССР в 1945–1953 гг.</w:t>
            </w:r>
          </w:p>
        </w:tc>
        <w:tc>
          <w:tcPr>
            <w:tcW w:w="9353" w:type="dxa"/>
            <w:tcBorders>
              <w:top w:val="single" w:sz="4" w:space="0" w:color="auto"/>
              <w:left w:val="single" w:sz="4" w:space="0" w:color="auto"/>
              <w:bottom w:val="single" w:sz="4" w:space="0" w:color="auto"/>
              <w:right w:val="single" w:sz="4" w:space="0" w:color="auto"/>
            </w:tcBorders>
          </w:tcPr>
          <w:p w:rsidR="00AD0BE5" w:rsidRPr="00BC3816" w:rsidRDefault="00AD0BE5"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Содержание учебного материала</w:t>
            </w:r>
          </w:p>
          <w:p w:rsidR="00236B4D" w:rsidRPr="00BC3816" w:rsidRDefault="00236B4D" w:rsidP="00386568">
            <w:pPr>
              <w:pStyle w:val="a6"/>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77" w:firstLine="0"/>
              <w:rPr>
                <w:rFonts w:ascii="Times New Roman" w:hAnsi="Times New Roman" w:cs="Times New Roman"/>
                <w:bCs/>
                <w:sz w:val="24"/>
                <w:szCs w:val="24"/>
              </w:rPr>
            </w:pPr>
            <w:r w:rsidRPr="00BC3816">
              <w:rPr>
                <w:rFonts w:ascii="Times New Roman" w:hAnsi="Times New Roman" w:cs="Times New Roman"/>
                <w:b/>
                <w:bCs/>
                <w:sz w:val="24"/>
                <w:szCs w:val="24"/>
              </w:rPr>
              <w:t>СССР в первые послевоенные годы.</w:t>
            </w:r>
            <w:r w:rsidRPr="00BC3816">
              <w:rPr>
                <w:rFonts w:ascii="Times New Roman" w:hAnsi="Times New Roman" w:cs="Times New Roman"/>
                <w:bCs/>
                <w:sz w:val="24"/>
                <w:szCs w:val="24"/>
              </w:rPr>
              <w:t xml:space="preserve"> Влияние последствий войны на сове</w:t>
            </w:r>
            <w:r w:rsidRPr="00BC3816">
              <w:rPr>
                <w:rFonts w:ascii="Times New Roman" w:hAnsi="Times New Roman" w:cs="Times New Roman"/>
                <w:bCs/>
                <w:sz w:val="24"/>
                <w:szCs w:val="24"/>
              </w:rPr>
              <w:t>т</w:t>
            </w:r>
            <w:r w:rsidRPr="00BC3816">
              <w:rPr>
                <w:rFonts w:ascii="Times New Roman" w:hAnsi="Times New Roman" w:cs="Times New Roman"/>
                <w:bCs/>
                <w:sz w:val="24"/>
                <w:szCs w:val="24"/>
              </w:rPr>
              <w:t xml:space="preserve">скую систему и общество. Представления власти и народа о послевоенном развитии страны. Ресурсы и приоритеты восстановления. IV пятилетка: задачи и их решение. Демилитаризация экономики и переориентация на выпуск гражданской продукции. </w:t>
            </w:r>
            <w:r w:rsidRPr="00BC3816">
              <w:rPr>
                <w:rFonts w:ascii="Times New Roman" w:hAnsi="Times New Roman" w:cs="Times New Roman"/>
                <w:bCs/>
                <w:sz w:val="24"/>
                <w:szCs w:val="24"/>
              </w:rPr>
              <w:lastRenderedPageBreak/>
              <w:t>Восстановление индустриального потенциала страны. Сельское хозяйство и полож</w:t>
            </w:r>
            <w:r w:rsidRPr="00BC3816">
              <w:rPr>
                <w:rFonts w:ascii="Times New Roman" w:hAnsi="Times New Roman" w:cs="Times New Roman"/>
                <w:bCs/>
                <w:sz w:val="24"/>
                <w:szCs w:val="24"/>
              </w:rPr>
              <w:t>е</w:t>
            </w:r>
            <w:r w:rsidRPr="00BC3816">
              <w:rPr>
                <w:rFonts w:ascii="Times New Roman" w:hAnsi="Times New Roman" w:cs="Times New Roman"/>
                <w:bCs/>
                <w:sz w:val="24"/>
                <w:szCs w:val="24"/>
              </w:rPr>
              <w:t xml:space="preserve">ние деревни. Голод 1946–1947 гг. Денежная реформа и отмена карточной системы (1947 г.). Расстановка сил в окружении Сталина. Ужесточение административно-командной системы. Идеологические кампании и послевоенные репрессии. </w:t>
            </w:r>
          </w:p>
          <w:p w:rsidR="00236B4D" w:rsidRPr="00BC3816" w:rsidRDefault="00236B4D" w:rsidP="00386568">
            <w:pPr>
              <w:pStyle w:val="a6"/>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77" w:firstLine="0"/>
              <w:rPr>
                <w:rFonts w:ascii="Times New Roman" w:hAnsi="Times New Roman" w:cs="Times New Roman"/>
                <w:bCs/>
                <w:sz w:val="24"/>
                <w:szCs w:val="24"/>
              </w:rPr>
            </w:pPr>
            <w:r w:rsidRPr="00BC3816">
              <w:rPr>
                <w:rFonts w:ascii="Times New Roman" w:hAnsi="Times New Roman" w:cs="Times New Roman"/>
                <w:b/>
                <w:bCs/>
                <w:sz w:val="24"/>
                <w:szCs w:val="24"/>
              </w:rPr>
              <w:t>Внешняя политика СССР в первые послевоенные годы</w:t>
            </w:r>
            <w:r w:rsidRPr="00BC3816">
              <w:rPr>
                <w:rFonts w:ascii="Times New Roman" w:hAnsi="Times New Roman" w:cs="Times New Roman"/>
                <w:bCs/>
                <w:sz w:val="24"/>
                <w:szCs w:val="24"/>
              </w:rPr>
              <w:t>. Рост влияния СССР на международной арене. СССР и США. Фултонская речь У. Черчилля. Начало холодной войны. Советский атомный проект, его значение. Начало гонки вооружений. Советизация Восточной и Центральной Европы. Взаимоотношения со странами «народной демократии». Создание Совета Экономической Взаимопомощи (СЭВ). Конфликт СССР с Югославией. Создание Организации Варшавского договора (ОВД).</w:t>
            </w:r>
          </w:p>
        </w:tc>
        <w:tc>
          <w:tcPr>
            <w:tcW w:w="1139" w:type="dxa"/>
            <w:tcBorders>
              <w:top w:val="single" w:sz="4" w:space="0" w:color="auto"/>
              <w:left w:val="single" w:sz="4" w:space="0" w:color="auto"/>
              <w:bottom w:val="single" w:sz="4" w:space="0" w:color="auto"/>
              <w:right w:val="single" w:sz="4" w:space="0" w:color="auto"/>
            </w:tcBorders>
          </w:tcPr>
          <w:p w:rsidR="00AD0BE5" w:rsidRPr="00BC3816" w:rsidRDefault="001F2FA6"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lastRenderedPageBreak/>
              <w:t>2</w:t>
            </w: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AD0BE5" w:rsidRPr="00BC3816" w:rsidRDefault="00AD0BE5"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386568" w:rsidRPr="00BC3816" w:rsidTr="00386568">
        <w:trPr>
          <w:trHeight w:val="20"/>
        </w:trPr>
        <w:tc>
          <w:tcPr>
            <w:tcW w:w="2517" w:type="dxa"/>
            <w:vMerge/>
            <w:tcBorders>
              <w:left w:val="single" w:sz="4" w:space="0" w:color="auto"/>
              <w:right w:val="single" w:sz="4" w:space="0" w:color="auto"/>
            </w:tcBorders>
            <w:vAlign w:val="center"/>
          </w:tcPr>
          <w:p w:rsidR="00386568" w:rsidRPr="00BC3816" w:rsidRDefault="00386568" w:rsidP="00123013">
            <w:pPr>
              <w:spacing w:after="0" w:line="240" w:lineRule="auto"/>
              <w:rPr>
                <w:rFonts w:ascii="Times New Roman" w:hAnsi="Times New Roman" w:cs="Times New Roman"/>
                <w:bCs/>
                <w:sz w:val="24"/>
                <w:szCs w:val="24"/>
              </w:rPr>
            </w:pPr>
          </w:p>
        </w:tc>
        <w:tc>
          <w:tcPr>
            <w:tcW w:w="9353" w:type="dxa"/>
            <w:tcBorders>
              <w:top w:val="single" w:sz="4" w:space="0" w:color="auto"/>
              <w:left w:val="single" w:sz="4" w:space="0" w:color="auto"/>
              <w:bottom w:val="single" w:sz="4" w:space="0" w:color="auto"/>
              <w:right w:val="single" w:sz="4" w:space="0" w:color="auto"/>
            </w:tcBorders>
          </w:tcPr>
          <w:p w:rsidR="00386568" w:rsidRPr="00BC3816" w:rsidRDefault="00386568" w:rsidP="00236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Лабораторная работа</w:t>
            </w:r>
          </w:p>
        </w:tc>
        <w:tc>
          <w:tcPr>
            <w:tcW w:w="3689" w:type="dxa"/>
            <w:gridSpan w:val="2"/>
            <w:tcBorders>
              <w:top w:val="single" w:sz="4" w:space="0" w:color="auto"/>
              <w:left w:val="single" w:sz="4" w:space="0" w:color="auto"/>
              <w:bottom w:val="single" w:sz="4" w:space="0" w:color="auto"/>
              <w:right w:val="single" w:sz="4" w:space="0" w:color="auto"/>
            </w:tcBorders>
          </w:tcPr>
          <w:p w:rsidR="00386568" w:rsidRPr="00BC3816" w:rsidRDefault="00386568"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не предусмотрено</w:t>
            </w:r>
          </w:p>
        </w:tc>
      </w:tr>
      <w:tr w:rsidR="00386568" w:rsidRPr="00BC3816" w:rsidTr="00386568">
        <w:trPr>
          <w:trHeight w:val="20"/>
        </w:trPr>
        <w:tc>
          <w:tcPr>
            <w:tcW w:w="2517" w:type="dxa"/>
            <w:vMerge/>
            <w:tcBorders>
              <w:left w:val="single" w:sz="4" w:space="0" w:color="auto"/>
              <w:right w:val="single" w:sz="4" w:space="0" w:color="auto"/>
            </w:tcBorders>
            <w:vAlign w:val="center"/>
          </w:tcPr>
          <w:p w:rsidR="00386568" w:rsidRPr="00BC3816" w:rsidRDefault="00386568" w:rsidP="00123013">
            <w:pPr>
              <w:spacing w:after="0" w:line="240" w:lineRule="auto"/>
              <w:rPr>
                <w:rFonts w:ascii="Times New Roman" w:hAnsi="Times New Roman" w:cs="Times New Roman"/>
                <w:bCs/>
                <w:sz w:val="24"/>
                <w:szCs w:val="24"/>
              </w:rPr>
            </w:pPr>
          </w:p>
        </w:tc>
        <w:tc>
          <w:tcPr>
            <w:tcW w:w="9353" w:type="dxa"/>
            <w:tcBorders>
              <w:top w:val="single" w:sz="4" w:space="0" w:color="auto"/>
              <w:left w:val="single" w:sz="4" w:space="0" w:color="auto"/>
              <w:bottom w:val="single" w:sz="4" w:space="0" w:color="auto"/>
              <w:right w:val="single" w:sz="4" w:space="0" w:color="auto"/>
            </w:tcBorders>
          </w:tcPr>
          <w:p w:rsidR="00386568" w:rsidRPr="00BC3816" w:rsidRDefault="00386568" w:rsidP="00236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Практическая работа</w:t>
            </w:r>
          </w:p>
        </w:tc>
        <w:tc>
          <w:tcPr>
            <w:tcW w:w="3689" w:type="dxa"/>
            <w:gridSpan w:val="2"/>
            <w:tcBorders>
              <w:top w:val="single" w:sz="4" w:space="0" w:color="auto"/>
              <w:left w:val="single" w:sz="4" w:space="0" w:color="auto"/>
              <w:bottom w:val="single" w:sz="4" w:space="0" w:color="auto"/>
              <w:right w:val="single" w:sz="4" w:space="0" w:color="auto"/>
            </w:tcBorders>
          </w:tcPr>
          <w:p w:rsidR="00386568" w:rsidRPr="00BC3816" w:rsidRDefault="00386568"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не предусмотрено</w:t>
            </w:r>
          </w:p>
        </w:tc>
      </w:tr>
      <w:tr w:rsidR="00386568" w:rsidRPr="00BC3816" w:rsidTr="00386568">
        <w:trPr>
          <w:trHeight w:val="20"/>
        </w:trPr>
        <w:tc>
          <w:tcPr>
            <w:tcW w:w="2517" w:type="dxa"/>
            <w:vMerge/>
            <w:tcBorders>
              <w:left w:val="single" w:sz="4" w:space="0" w:color="auto"/>
              <w:right w:val="single" w:sz="4" w:space="0" w:color="auto"/>
            </w:tcBorders>
            <w:vAlign w:val="center"/>
          </w:tcPr>
          <w:p w:rsidR="00386568" w:rsidRPr="00BC3816" w:rsidRDefault="00386568" w:rsidP="00123013">
            <w:pPr>
              <w:spacing w:after="0" w:line="240" w:lineRule="auto"/>
              <w:rPr>
                <w:rFonts w:ascii="Times New Roman" w:hAnsi="Times New Roman" w:cs="Times New Roman"/>
                <w:bCs/>
                <w:sz w:val="24"/>
                <w:szCs w:val="24"/>
              </w:rPr>
            </w:pPr>
          </w:p>
        </w:tc>
        <w:tc>
          <w:tcPr>
            <w:tcW w:w="9353" w:type="dxa"/>
            <w:tcBorders>
              <w:top w:val="single" w:sz="4" w:space="0" w:color="auto"/>
              <w:left w:val="single" w:sz="4" w:space="0" w:color="auto"/>
              <w:bottom w:val="single" w:sz="4" w:space="0" w:color="auto"/>
              <w:right w:val="single" w:sz="4" w:space="0" w:color="auto"/>
            </w:tcBorders>
          </w:tcPr>
          <w:p w:rsidR="00386568" w:rsidRPr="00BC3816" w:rsidRDefault="00386568" w:rsidP="00236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Контрольные работы</w:t>
            </w:r>
          </w:p>
        </w:tc>
        <w:tc>
          <w:tcPr>
            <w:tcW w:w="3689" w:type="dxa"/>
            <w:gridSpan w:val="2"/>
            <w:tcBorders>
              <w:top w:val="single" w:sz="4" w:space="0" w:color="auto"/>
              <w:left w:val="single" w:sz="4" w:space="0" w:color="auto"/>
              <w:bottom w:val="single" w:sz="4" w:space="0" w:color="auto"/>
              <w:right w:val="single" w:sz="4" w:space="0" w:color="auto"/>
            </w:tcBorders>
          </w:tcPr>
          <w:p w:rsidR="00386568" w:rsidRPr="00BC3816" w:rsidRDefault="00386568"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не предусмотрено</w:t>
            </w:r>
          </w:p>
        </w:tc>
      </w:tr>
      <w:tr w:rsidR="00386568" w:rsidRPr="00BC3816" w:rsidTr="00386568">
        <w:trPr>
          <w:trHeight w:val="20"/>
        </w:trPr>
        <w:tc>
          <w:tcPr>
            <w:tcW w:w="2517" w:type="dxa"/>
            <w:vMerge/>
            <w:tcBorders>
              <w:left w:val="single" w:sz="4" w:space="0" w:color="auto"/>
              <w:bottom w:val="single" w:sz="4" w:space="0" w:color="auto"/>
              <w:right w:val="single" w:sz="4" w:space="0" w:color="auto"/>
            </w:tcBorders>
            <w:vAlign w:val="center"/>
          </w:tcPr>
          <w:p w:rsidR="00386568" w:rsidRPr="00BC3816" w:rsidRDefault="00386568" w:rsidP="00123013">
            <w:pPr>
              <w:spacing w:after="0" w:line="240" w:lineRule="auto"/>
              <w:rPr>
                <w:rFonts w:ascii="Times New Roman" w:hAnsi="Times New Roman" w:cs="Times New Roman"/>
                <w:bCs/>
                <w:sz w:val="24"/>
                <w:szCs w:val="24"/>
              </w:rPr>
            </w:pPr>
          </w:p>
        </w:tc>
        <w:tc>
          <w:tcPr>
            <w:tcW w:w="9353" w:type="dxa"/>
            <w:tcBorders>
              <w:top w:val="single" w:sz="4" w:space="0" w:color="auto"/>
              <w:left w:val="single" w:sz="4" w:space="0" w:color="auto"/>
              <w:bottom w:val="single" w:sz="4" w:space="0" w:color="auto"/>
              <w:right w:val="single" w:sz="4" w:space="0" w:color="auto"/>
            </w:tcBorders>
          </w:tcPr>
          <w:p w:rsidR="00386568" w:rsidRPr="00BC3816" w:rsidRDefault="00386568" w:rsidP="00236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 xml:space="preserve">Самостоятельная работа </w:t>
            </w:r>
            <w:proofErr w:type="gramStart"/>
            <w:r w:rsidRPr="00BC3816">
              <w:rPr>
                <w:rFonts w:ascii="Times New Roman" w:hAnsi="Times New Roman" w:cs="Times New Roman"/>
                <w:b/>
                <w:bCs/>
                <w:sz w:val="24"/>
                <w:szCs w:val="24"/>
              </w:rPr>
              <w:t>обучающихся</w:t>
            </w:r>
            <w:proofErr w:type="gramEnd"/>
          </w:p>
        </w:tc>
        <w:tc>
          <w:tcPr>
            <w:tcW w:w="3689" w:type="dxa"/>
            <w:gridSpan w:val="2"/>
            <w:tcBorders>
              <w:top w:val="single" w:sz="4" w:space="0" w:color="auto"/>
              <w:left w:val="single" w:sz="4" w:space="0" w:color="auto"/>
              <w:bottom w:val="single" w:sz="4" w:space="0" w:color="auto"/>
              <w:right w:val="single" w:sz="4" w:space="0" w:color="auto"/>
            </w:tcBorders>
          </w:tcPr>
          <w:p w:rsidR="00386568" w:rsidRPr="00BC3816" w:rsidRDefault="00386568"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не предусмотрено</w:t>
            </w:r>
          </w:p>
        </w:tc>
      </w:tr>
      <w:tr w:rsidR="0045418D" w:rsidRPr="00BC3816" w:rsidTr="00236B4D">
        <w:trPr>
          <w:trHeight w:val="20"/>
        </w:trPr>
        <w:tc>
          <w:tcPr>
            <w:tcW w:w="2517" w:type="dxa"/>
            <w:vMerge w:val="restart"/>
            <w:tcBorders>
              <w:left w:val="single" w:sz="4" w:space="0" w:color="auto"/>
              <w:right w:val="single" w:sz="4" w:space="0" w:color="auto"/>
            </w:tcBorders>
            <w:vAlign w:val="center"/>
          </w:tcPr>
          <w:p w:rsidR="00236B4D" w:rsidRPr="00BC3816" w:rsidRDefault="00236B4D" w:rsidP="00236B4D">
            <w:pPr>
              <w:spacing w:after="0" w:line="240" w:lineRule="auto"/>
              <w:rPr>
                <w:rFonts w:ascii="Times New Roman" w:eastAsia="Calibri" w:hAnsi="Times New Roman" w:cs="Times New Roman"/>
                <w:b/>
                <w:sz w:val="24"/>
                <w:szCs w:val="24"/>
              </w:rPr>
            </w:pPr>
            <w:r w:rsidRPr="00BC3816">
              <w:rPr>
                <w:rFonts w:ascii="Times New Roman" w:eastAsia="Calibri" w:hAnsi="Times New Roman" w:cs="Times New Roman"/>
                <w:b/>
                <w:sz w:val="24"/>
                <w:szCs w:val="24"/>
              </w:rPr>
              <w:t xml:space="preserve">Тема 4.2  </w:t>
            </w:r>
          </w:p>
          <w:p w:rsidR="0045418D" w:rsidRPr="00BC3816" w:rsidRDefault="00236B4D" w:rsidP="00236B4D">
            <w:pPr>
              <w:spacing w:after="0" w:line="240" w:lineRule="auto"/>
              <w:rPr>
                <w:rFonts w:ascii="Times New Roman" w:hAnsi="Times New Roman" w:cs="Times New Roman"/>
                <w:bCs/>
                <w:sz w:val="24"/>
                <w:szCs w:val="24"/>
              </w:rPr>
            </w:pPr>
            <w:r w:rsidRPr="00BC3816">
              <w:rPr>
                <w:rFonts w:ascii="Times New Roman" w:eastAsia="Calibri" w:hAnsi="Times New Roman" w:cs="Times New Roman"/>
                <w:b/>
                <w:sz w:val="24"/>
                <w:szCs w:val="24"/>
              </w:rPr>
              <w:t>СССР в середине 1950-х – первой п</w:t>
            </w:r>
            <w:r w:rsidRPr="00BC3816">
              <w:rPr>
                <w:rFonts w:ascii="Times New Roman" w:eastAsia="Calibri" w:hAnsi="Times New Roman" w:cs="Times New Roman"/>
                <w:b/>
                <w:sz w:val="24"/>
                <w:szCs w:val="24"/>
              </w:rPr>
              <w:t>о</w:t>
            </w:r>
            <w:r w:rsidRPr="00BC3816">
              <w:rPr>
                <w:rFonts w:ascii="Times New Roman" w:eastAsia="Calibri" w:hAnsi="Times New Roman" w:cs="Times New Roman"/>
                <w:b/>
                <w:sz w:val="24"/>
                <w:szCs w:val="24"/>
              </w:rPr>
              <w:t>ловине 1960-х гг.</w:t>
            </w:r>
          </w:p>
        </w:tc>
        <w:tc>
          <w:tcPr>
            <w:tcW w:w="9353" w:type="dxa"/>
            <w:tcBorders>
              <w:top w:val="single" w:sz="4" w:space="0" w:color="auto"/>
              <w:left w:val="single" w:sz="4" w:space="0" w:color="auto"/>
              <w:bottom w:val="single" w:sz="4" w:space="0" w:color="auto"/>
              <w:right w:val="single" w:sz="4" w:space="0" w:color="auto"/>
            </w:tcBorders>
          </w:tcPr>
          <w:p w:rsidR="0045418D" w:rsidRPr="00BC3816" w:rsidRDefault="0045418D" w:rsidP="00236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Содержание учебного материала</w:t>
            </w:r>
          </w:p>
          <w:p w:rsidR="00236B4D" w:rsidRPr="00386568" w:rsidRDefault="00236B4D" w:rsidP="00386568">
            <w:pPr>
              <w:pStyle w:val="a6"/>
              <w:numPr>
                <w:ilvl w:val="0"/>
                <w:numId w:val="19"/>
              </w:numPr>
              <w:spacing w:after="0" w:line="240" w:lineRule="auto"/>
              <w:ind w:left="177" w:firstLine="0"/>
              <w:jc w:val="both"/>
              <w:rPr>
                <w:rFonts w:ascii="Times New Roman" w:eastAsia="Calibri" w:hAnsi="Times New Roman" w:cs="Times New Roman"/>
                <w:sz w:val="24"/>
                <w:szCs w:val="24"/>
              </w:rPr>
            </w:pPr>
            <w:r w:rsidRPr="00386568">
              <w:rPr>
                <w:rFonts w:ascii="Times New Roman" w:eastAsia="Calibri" w:hAnsi="Times New Roman" w:cs="Times New Roman"/>
                <w:b/>
                <w:sz w:val="24"/>
                <w:szCs w:val="24"/>
              </w:rPr>
              <w:t>Общественно-политическое развитие СССР в условиях «оттепели».</w:t>
            </w:r>
            <w:r w:rsidRPr="00386568">
              <w:rPr>
                <w:rFonts w:ascii="Times New Roman" w:eastAsia="Calibri" w:hAnsi="Times New Roman" w:cs="Times New Roman"/>
                <w:sz w:val="24"/>
                <w:szCs w:val="24"/>
              </w:rPr>
              <w:t xml:space="preserve"> Смерть Сталина и борьба за власть в советском руководстве. «Коллективное руководство»: Г.М. Маленков, Л.П. Берия, Н.С. Хрущев. Падение Берии и Маленкова. Признаки наступления «оттепели» в политике, экономике, культурной сфере. XX съезд КПСС и разоблачение «культа личности» Сталина. Внутрипартийная демократизация. Начало реабилитации жертв массовых политических репрессий и смягчение политической цензуры. </w:t>
            </w:r>
            <w:r w:rsidRPr="00386568">
              <w:rPr>
                <w:rFonts w:ascii="Times New Roman" w:eastAsia="Calibri" w:hAnsi="Times New Roman" w:cs="Times New Roman"/>
                <w:iCs/>
                <w:sz w:val="24"/>
                <w:szCs w:val="24"/>
              </w:rPr>
              <w:t>Возвращение депортированных народов. Особенности национальной пол</w:t>
            </w:r>
            <w:r w:rsidRPr="00386568">
              <w:rPr>
                <w:rFonts w:ascii="Times New Roman" w:eastAsia="Calibri" w:hAnsi="Times New Roman" w:cs="Times New Roman"/>
                <w:iCs/>
                <w:sz w:val="24"/>
                <w:szCs w:val="24"/>
              </w:rPr>
              <w:t>и</w:t>
            </w:r>
            <w:r w:rsidRPr="00386568">
              <w:rPr>
                <w:rFonts w:ascii="Times New Roman" w:eastAsia="Calibri" w:hAnsi="Times New Roman" w:cs="Times New Roman"/>
                <w:iCs/>
                <w:sz w:val="24"/>
                <w:szCs w:val="24"/>
              </w:rPr>
              <w:t>тики. Попытка отстранения Н.С. Хрущева от власти в 1957 г. «Антипартийная гру</w:t>
            </w:r>
            <w:r w:rsidRPr="00386568">
              <w:rPr>
                <w:rFonts w:ascii="Times New Roman" w:eastAsia="Calibri" w:hAnsi="Times New Roman" w:cs="Times New Roman"/>
                <w:iCs/>
                <w:sz w:val="24"/>
                <w:szCs w:val="24"/>
              </w:rPr>
              <w:t>п</w:t>
            </w:r>
            <w:r w:rsidRPr="00386568">
              <w:rPr>
                <w:rFonts w:ascii="Times New Roman" w:eastAsia="Calibri" w:hAnsi="Times New Roman" w:cs="Times New Roman"/>
                <w:iCs/>
                <w:sz w:val="24"/>
                <w:szCs w:val="24"/>
              </w:rPr>
              <w:t xml:space="preserve">па». </w:t>
            </w:r>
            <w:r w:rsidRPr="00386568">
              <w:rPr>
                <w:rFonts w:ascii="Times New Roman" w:eastAsia="Calibri" w:hAnsi="Times New Roman" w:cs="Times New Roman"/>
                <w:sz w:val="24"/>
                <w:szCs w:val="24"/>
              </w:rPr>
              <w:t>Утверждение единоличной власти Хрущева.</w:t>
            </w:r>
          </w:p>
          <w:p w:rsidR="00236B4D" w:rsidRPr="00386568" w:rsidRDefault="00236B4D" w:rsidP="00386568">
            <w:pPr>
              <w:pStyle w:val="a6"/>
              <w:numPr>
                <w:ilvl w:val="0"/>
                <w:numId w:val="19"/>
              </w:numPr>
              <w:spacing w:after="0" w:line="240" w:lineRule="auto"/>
              <w:ind w:left="177" w:firstLine="0"/>
              <w:jc w:val="both"/>
              <w:rPr>
                <w:rFonts w:ascii="Times New Roman" w:eastAsia="Calibri" w:hAnsi="Times New Roman" w:cs="Times New Roman"/>
                <w:sz w:val="24"/>
                <w:szCs w:val="24"/>
              </w:rPr>
            </w:pPr>
            <w:r w:rsidRPr="00386568">
              <w:rPr>
                <w:rFonts w:ascii="Times New Roman" w:eastAsia="Calibri" w:hAnsi="Times New Roman" w:cs="Times New Roman"/>
                <w:b/>
                <w:sz w:val="24"/>
                <w:szCs w:val="24"/>
              </w:rPr>
              <w:t>Экономическое развитие СССР в середине 50-х – первой половине 60-х гг.</w:t>
            </w:r>
            <w:r w:rsidRPr="00386568">
              <w:rPr>
                <w:rFonts w:ascii="Times New Roman" w:eastAsia="Calibri" w:hAnsi="Times New Roman" w:cs="Times New Roman"/>
                <w:sz w:val="24"/>
                <w:szCs w:val="24"/>
              </w:rPr>
              <w:t xml:space="preserve">  Переход от отраслевой системы управления к совнархозам. Попытки решения прод</w:t>
            </w:r>
            <w:r w:rsidRPr="00386568">
              <w:rPr>
                <w:rFonts w:ascii="Times New Roman" w:eastAsia="Calibri" w:hAnsi="Times New Roman" w:cs="Times New Roman"/>
                <w:sz w:val="24"/>
                <w:szCs w:val="24"/>
              </w:rPr>
              <w:t>о</w:t>
            </w:r>
            <w:r w:rsidRPr="00386568">
              <w:rPr>
                <w:rFonts w:ascii="Times New Roman" w:eastAsia="Calibri" w:hAnsi="Times New Roman" w:cs="Times New Roman"/>
                <w:sz w:val="24"/>
                <w:szCs w:val="24"/>
              </w:rPr>
              <w:t>вольственной проблемы. Освоение целинных земель. Реорганизация МТС. Расшир</w:t>
            </w:r>
            <w:r w:rsidRPr="00386568">
              <w:rPr>
                <w:rFonts w:ascii="Times New Roman" w:eastAsia="Calibri" w:hAnsi="Times New Roman" w:cs="Times New Roman"/>
                <w:sz w:val="24"/>
                <w:szCs w:val="24"/>
              </w:rPr>
              <w:t>е</w:t>
            </w:r>
            <w:r w:rsidRPr="00386568">
              <w:rPr>
                <w:rFonts w:ascii="Times New Roman" w:eastAsia="Calibri" w:hAnsi="Times New Roman" w:cs="Times New Roman"/>
                <w:sz w:val="24"/>
                <w:szCs w:val="24"/>
              </w:rPr>
              <w:t>ние прав союзных республик. Развитие науки техники в СССР.</w:t>
            </w:r>
            <w:r w:rsidR="00B61F34" w:rsidRPr="00386568">
              <w:rPr>
                <w:rFonts w:ascii="Times New Roman" w:eastAsia="Calibri" w:hAnsi="Times New Roman" w:cs="Times New Roman"/>
                <w:sz w:val="24"/>
                <w:szCs w:val="24"/>
              </w:rPr>
              <w:t xml:space="preserve"> Научно-техническая революция в СССР. Перемены в научно- технической политике. Военный и гражда</w:t>
            </w:r>
            <w:r w:rsidR="00B61F34" w:rsidRPr="00386568">
              <w:rPr>
                <w:rFonts w:ascii="Times New Roman" w:eastAsia="Calibri" w:hAnsi="Times New Roman" w:cs="Times New Roman"/>
                <w:sz w:val="24"/>
                <w:szCs w:val="24"/>
              </w:rPr>
              <w:t>н</w:t>
            </w:r>
            <w:r w:rsidR="00B61F34" w:rsidRPr="00386568">
              <w:rPr>
                <w:rFonts w:ascii="Times New Roman" w:eastAsia="Calibri" w:hAnsi="Times New Roman" w:cs="Times New Roman"/>
                <w:sz w:val="24"/>
                <w:szCs w:val="24"/>
              </w:rPr>
              <w:t>ский секторы экономики. Начало освоения космоса. Запуск первого спутника Земли. Исторические полёты Ю.А. Гагарина и первой в мире женщины-космонавта В.В. Т</w:t>
            </w:r>
            <w:r w:rsidR="00B61F34" w:rsidRPr="00386568">
              <w:rPr>
                <w:rFonts w:ascii="Times New Roman" w:eastAsia="Calibri" w:hAnsi="Times New Roman" w:cs="Times New Roman"/>
                <w:sz w:val="24"/>
                <w:szCs w:val="24"/>
              </w:rPr>
              <w:t>е</w:t>
            </w:r>
            <w:r w:rsidR="00B61F34" w:rsidRPr="00386568">
              <w:rPr>
                <w:rFonts w:ascii="Times New Roman" w:eastAsia="Calibri" w:hAnsi="Times New Roman" w:cs="Times New Roman"/>
                <w:sz w:val="24"/>
                <w:szCs w:val="24"/>
              </w:rPr>
              <w:t xml:space="preserve">решковой. </w:t>
            </w:r>
            <w:r w:rsidRPr="00386568">
              <w:rPr>
                <w:rFonts w:ascii="Times New Roman" w:eastAsia="Calibri" w:hAnsi="Times New Roman" w:cs="Times New Roman"/>
                <w:sz w:val="24"/>
                <w:szCs w:val="24"/>
              </w:rPr>
              <w:t>Социальные преобразования. Изменения в социальной и профессиональной структуре советского общества к началу 1960-х гг. Положение и проблемы рабочего класса, колхозного крестьянства и интеллигенции. ХХ</w:t>
            </w:r>
            <w:proofErr w:type="gramStart"/>
            <w:r w:rsidRPr="00386568">
              <w:rPr>
                <w:rFonts w:ascii="Times New Roman" w:eastAsia="Calibri" w:hAnsi="Times New Roman" w:cs="Times New Roman"/>
                <w:sz w:val="24"/>
                <w:szCs w:val="24"/>
              </w:rPr>
              <w:t>II</w:t>
            </w:r>
            <w:proofErr w:type="gramEnd"/>
            <w:r w:rsidRPr="00386568">
              <w:rPr>
                <w:rFonts w:ascii="Times New Roman" w:eastAsia="Calibri" w:hAnsi="Times New Roman" w:cs="Times New Roman"/>
                <w:sz w:val="24"/>
                <w:szCs w:val="24"/>
              </w:rPr>
              <w:t xml:space="preserve"> Съезд КПСС и программа п</w:t>
            </w:r>
            <w:r w:rsidRPr="00386568">
              <w:rPr>
                <w:rFonts w:ascii="Times New Roman" w:eastAsia="Calibri" w:hAnsi="Times New Roman" w:cs="Times New Roman"/>
                <w:sz w:val="24"/>
                <w:szCs w:val="24"/>
              </w:rPr>
              <w:t>о</w:t>
            </w:r>
            <w:r w:rsidRPr="00386568">
              <w:rPr>
                <w:rFonts w:ascii="Times New Roman" w:eastAsia="Calibri" w:hAnsi="Times New Roman" w:cs="Times New Roman"/>
                <w:sz w:val="24"/>
                <w:szCs w:val="24"/>
              </w:rPr>
              <w:lastRenderedPageBreak/>
              <w:t>строения коммунизма в СССР. Повышение пенсий, попытки решения жилищного в</w:t>
            </w:r>
            <w:r w:rsidRPr="00386568">
              <w:rPr>
                <w:rFonts w:ascii="Times New Roman" w:eastAsia="Calibri" w:hAnsi="Times New Roman" w:cs="Times New Roman"/>
                <w:sz w:val="24"/>
                <w:szCs w:val="24"/>
              </w:rPr>
              <w:t>о</w:t>
            </w:r>
            <w:r w:rsidRPr="00386568">
              <w:rPr>
                <w:rFonts w:ascii="Times New Roman" w:eastAsia="Calibri" w:hAnsi="Times New Roman" w:cs="Times New Roman"/>
                <w:sz w:val="24"/>
                <w:szCs w:val="24"/>
              </w:rPr>
              <w:t xml:space="preserve">проса. </w:t>
            </w:r>
            <w:r w:rsidRPr="00386568">
              <w:rPr>
                <w:rFonts w:ascii="Times New Roman" w:eastAsia="Calibri" w:hAnsi="Times New Roman" w:cs="Times New Roman"/>
                <w:iCs/>
                <w:sz w:val="24"/>
                <w:szCs w:val="24"/>
              </w:rPr>
              <w:t>Реформа системы образования</w:t>
            </w:r>
            <w:r w:rsidRPr="00386568">
              <w:rPr>
                <w:rFonts w:ascii="Times New Roman" w:eastAsia="Calibri" w:hAnsi="Times New Roman" w:cs="Times New Roman"/>
                <w:sz w:val="24"/>
                <w:szCs w:val="24"/>
              </w:rPr>
              <w:t xml:space="preserve">. Дефицит товаров народного </w:t>
            </w:r>
            <w:proofErr w:type="spellStart"/>
            <w:r w:rsidRPr="00386568">
              <w:rPr>
                <w:rFonts w:ascii="Times New Roman" w:eastAsia="Calibri" w:hAnsi="Times New Roman" w:cs="Times New Roman"/>
                <w:sz w:val="24"/>
                <w:szCs w:val="24"/>
              </w:rPr>
              <w:t>потребл</w:t>
            </w:r>
            <w:r w:rsidRPr="00386568">
              <w:rPr>
                <w:rFonts w:ascii="Times New Roman" w:eastAsia="Calibri" w:hAnsi="Times New Roman" w:cs="Times New Roman"/>
                <w:sz w:val="24"/>
                <w:szCs w:val="24"/>
              </w:rPr>
              <w:t>е</w:t>
            </w:r>
            <w:r w:rsidRPr="00386568">
              <w:rPr>
                <w:rFonts w:ascii="Times New Roman" w:eastAsia="Calibri" w:hAnsi="Times New Roman" w:cs="Times New Roman"/>
                <w:sz w:val="24"/>
                <w:szCs w:val="24"/>
              </w:rPr>
              <w:t>ния</w:t>
            </w:r>
            <w:proofErr w:type="gramStart"/>
            <w:r w:rsidRPr="00386568">
              <w:rPr>
                <w:rFonts w:ascii="Times New Roman" w:eastAsia="Calibri" w:hAnsi="Times New Roman" w:cs="Times New Roman"/>
                <w:sz w:val="24"/>
                <w:szCs w:val="24"/>
              </w:rPr>
              <w:t>.О</w:t>
            </w:r>
            <w:proofErr w:type="gramEnd"/>
            <w:r w:rsidRPr="00386568">
              <w:rPr>
                <w:rFonts w:ascii="Times New Roman" w:eastAsia="Calibri" w:hAnsi="Times New Roman" w:cs="Times New Roman"/>
                <w:sz w:val="24"/>
                <w:szCs w:val="24"/>
              </w:rPr>
              <w:t>тставка</w:t>
            </w:r>
            <w:proofErr w:type="spellEnd"/>
            <w:r w:rsidRPr="00386568">
              <w:rPr>
                <w:rFonts w:ascii="Times New Roman" w:eastAsia="Calibri" w:hAnsi="Times New Roman" w:cs="Times New Roman"/>
                <w:sz w:val="24"/>
                <w:szCs w:val="24"/>
              </w:rPr>
              <w:t xml:space="preserve"> Н.С. Хрущева</w:t>
            </w:r>
            <w:r w:rsidRPr="00386568">
              <w:rPr>
                <w:rFonts w:ascii="Times New Roman" w:eastAsia="Calibri" w:hAnsi="Times New Roman" w:cs="Times New Roman"/>
                <w:b/>
                <w:sz w:val="24"/>
                <w:szCs w:val="24"/>
              </w:rPr>
              <w:t>.</w:t>
            </w:r>
            <w:r w:rsidRPr="00386568">
              <w:rPr>
                <w:rFonts w:ascii="Times New Roman" w:eastAsia="Calibri" w:hAnsi="Times New Roman" w:cs="Times New Roman"/>
                <w:sz w:val="24"/>
                <w:szCs w:val="24"/>
              </w:rPr>
              <w:t xml:space="preserve"> Нарастание дисбаланса в экономике и субъективизма в политике. </w:t>
            </w:r>
            <w:r w:rsidRPr="00386568">
              <w:rPr>
                <w:rFonts w:ascii="Times New Roman" w:eastAsia="Calibri" w:hAnsi="Times New Roman" w:cs="Times New Roman"/>
                <w:iCs/>
                <w:sz w:val="24"/>
                <w:szCs w:val="24"/>
              </w:rPr>
              <w:t>«Реформаторская лихорадка». События 1962 г. в Новочеркасске. Октябр</w:t>
            </w:r>
            <w:r w:rsidRPr="00386568">
              <w:rPr>
                <w:rFonts w:ascii="Times New Roman" w:eastAsia="Calibri" w:hAnsi="Times New Roman" w:cs="Times New Roman"/>
                <w:iCs/>
                <w:sz w:val="24"/>
                <w:szCs w:val="24"/>
              </w:rPr>
              <w:t>ь</w:t>
            </w:r>
            <w:r w:rsidRPr="00386568">
              <w:rPr>
                <w:rFonts w:ascii="Times New Roman" w:eastAsia="Calibri" w:hAnsi="Times New Roman" w:cs="Times New Roman"/>
                <w:iCs/>
                <w:sz w:val="24"/>
                <w:szCs w:val="24"/>
              </w:rPr>
              <w:t>ский (1964 г.) Пленум ЦК КПСС.</w:t>
            </w:r>
            <w:r w:rsidRPr="00386568">
              <w:rPr>
                <w:rFonts w:ascii="Times New Roman" w:eastAsia="Calibri" w:hAnsi="Times New Roman" w:cs="Times New Roman"/>
                <w:sz w:val="24"/>
                <w:szCs w:val="24"/>
              </w:rPr>
              <w:t xml:space="preserve"> Смещение Н.С. Хрущева. </w:t>
            </w:r>
          </w:p>
        </w:tc>
        <w:tc>
          <w:tcPr>
            <w:tcW w:w="1139" w:type="dxa"/>
            <w:tcBorders>
              <w:top w:val="single" w:sz="4" w:space="0" w:color="auto"/>
              <w:left w:val="single" w:sz="4" w:space="0" w:color="auto"/>
              <w:bottom w:val="single" w:sz="4" w:space="0" w:color="auto"/>
              <w:right w:val="single" w:sz="4" w:space="0" w:color="auto"/>
            </w:tcBorders>
          </w:tcPr>
          <w:p w:rsidR="0045418D" w:rsidRPr="00BC3816" w:rsidRDefault="00B61F34"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lastRenderedPageBreak/>
              <w:t>2</w:t>
            </w: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45418D" w:rsidRPr="00BC3816" w:rsidRDefault="0045418D"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386568" w:rsidRPr="00BC3816" w:rsidTr="00386568">
        <w:trPr>
          <w:trHeight w:val="20"/>
        </w:trPr>
        <w:tc>
          <w:tcPr>
            <w:tcW w:w="2517" w:type="dxa"/>
            <w:vMerge/>
            <w:tcBorders>
              <w:left w:val="single" w:sz="4" w:space="0" w:color="auto"/>
              <w:right w:val="single" w:sz="4" w:space="0" w:color="auto"/>
            </w:tcBorders>
            <w:vAlign w:val="center"/>
          </w:tcPr>
          <w:p w:rsidR="00386568" w:rsidRPr="00BC3816" w:rsidRDefault="00386568" w:rsidP="00123013">
            <w:pPr>
              <w:spacing w:after="0" w:line="240" w:lineRule="auto"/>
              <w:rPr>
                <w:rFonts w:ascii="Times New Roman" w:hAnsi="Times New Roman" w:cs="Times New Roman"/>
                <w:bCs/>
                <w:sz w:val="24"/>
                <w:szCs w:val="24"/>
              </w:rPr>
            </w:pPr>
          </w:p>
        </w:tc>
        <w:tc>
          <w:tcPr>
            <w:tcW w:w="9353" w:type="dxa"/>
            <w:tcBorders>
              <w:top w:val="single" w:sz="4" w:space="0" w:color="auto"/>
              <w:left w:val="single" w:sz="4" w:space="0" w:color="auto"/>
              <w:bottom w:val="single" w:sz="4" w:space="0" w:color="auto"/>
              <w:right w:val="single" w:sz="4" w:space="0" w:color="auto"/>
            </w:tcBorders>
          </w:tcPr>
          <w:p w:rsidR="00386568" w:rsidRPr="00BC3816" w:rsidRDefault="00386568" w:rsidP="00236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Лабораторная работа</w:t>
            </w:r>
          </w:p>
        </w:tc>
        <w:tc>
          <w:tcPr>
            <w:tcW w:w="3689" w:type="dxa"/>
            <w:gridSpan w:val="2"/>
            <w:tcBorders>
              <w:top w:val="single" w:sz="4" w:space="0" w:color="auto"/>
              <w:left w:val="single" w:sz="4" w:space="0" w:color="auto"/>
              <w:bottom w:val="single" w:sz="4" w:space="0" w:color="auto"/>
              <w:right w:val="single" w:sz="4" w:space="0" w:color="auto"/>
            </w:tcBorders>
          </w:tcPr>
          <w:p w:rsidR="00386568" w:rsidRPr="00BC3816" w:rsidRDefault="00386568"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не предусмотрено</w:t>
            </w:r>
          </w:p>
        </w:tc>
      </w:tr>
      <w:tr w:rsidR="0045418D" w:rsidRPr="00BC3816" w:rsidTr="00236B4D">
        <w:trPr>
          <w:trHeight w:val="20"/>
        </w:trPr>
        <w:tc>
          <w:tcPr>
            <w:tcW w:w="2517" w:type="dxa"/>
            <w:vMerge/>
            <w:tcBorders>
              <w:left w:val="single" w:sz="4" w:space="0" w:color="auto"/>
              <w:right w:val="single" w:sz="4" w:space="0" w:color="auto"/>
            </w:tcBorders>
            <w:vAlign w:val="center"/>
          </w:tcPr>
          <w:p w:rsidR="0045418D" w:rsidRPr="00BC3816" w:rsidRDefault="0045418D" w:rsidP="00123013">
            <w:pPr>
              <w:spacing w:after="0" w:line="240" w:lineRule="auto"/>
              <w:rPr>
                <w:rFonts w:ascii="Times New Roman" w:hAnsi="Times New Roman" w:cs="Times New Roman"/>
                <w:bCs/>
                <w:sz w:val="24"/>
                <w:szCs w:val="24"/>
              </w:rPr>
            </w:pPr>
          </w:p>
        </w:tc>
        <w:tc>
          <w:tcPr>
            <w:tcW w:w="9353" w:type="dxa"/>
            <w:tcBorders>
              <w:top w:val="single" w:sz="4" w:space="0" w:color="auto"/>
              <w:left w:val="single" w:sz="4" w:space="0" w:color="auto"/>
              <w:bottom w:val="single" w:sz="4" w:space="0" w:color="auto"/>
              <w:right w:val="single" w:sz="4" w:space="0" w:color="auto"/>
            </w:tcBorders>
          </w:tcPr>
          <w:p w:rsidR="001F2FA6" w:rsidRPr="00386568" w:rsidRDefault="0045418D" w:rsidP="008C5DFD">
            <w:pPr>
              <w:spacing w:after="0" w:line="240" w:lineRule="auto"/>
              <w:contextualSpacing/>
              <w:jc w:val="both"/>
              <w:rPr>
                <w:rFonts w:ascii="Times New Roman" w:eastAsia="Calibri" w:hAnsi="Times New Roman" w:cs="Times New Roman"/>
                <w:iCs/>
                <w:sz w:val="24"/>
                <w:szCs w:val="24"/>
              </w:rPr>
            </w:pPr>
            <w:r w:rsidRPr="00BC3816">
              <w:rPr>
                <w:rFonts w:ascii="Times New Roman" w:hAnsi="Times New Roman" w:cs="Times New Roman"/>
                <w:b/>
                <w:bCs/>
                <w:sz w:val="24"/>
                <w:szCs w:val="24"/>
              </w:rPr>
              <w:t>Практическая работа</w:t>
            </w:r>
            <w:r w:rsidR="00B01949">
              <w:rPr>
                <w:rFonts w:ascii="Times New Roman" w:hAnsi="Times New Roman" w:cs="Times New Roman"/>
                <w:b/>
                <w:bCs/>
                <w:sz w:val="24"/>
                <w:szCs w:val="24"/>
              </w:rPr>
              <w:t xml:space="preserve"> № 22</w:t>
            </w:r>
            <w:r w:rsidR="001F2FA6" w:rsidRPr="00BC3816">
              <w:rPr>
                <w:rFonts w:ascii="Times New Roman" w:hAnsi="Times New Roman" w:cs="Times New Roman"/>
                <w:b/>
                <w:bCs/>
                <w:sz w:val="24"/>
                <w:szCs w:val="24"/>
              </w:rPr>
              <w:t xml:space="preserve"> </w:t>
            </w:r>
            <w:r w:rsidR="001F2FA6" w:rsidRPr="00BC3816">
              <w:rPr>
                <w:rFonts w:ascii="Times New Roman" w:eastAsia="Calibri" w:hAnsi="Times New Roman" w:cs="Times New Roman"/>
                <w:b/>
                <w:sz w:val="24"/>
                <w:szCs w:val="24"/>
              </w:rPr>
              <w:t>Культурное пространство и повседневная жизнь.</w:t>
            </w:r>
            <w:r w:rsidR="001F2FA6" w:rsidRPr="00BC3816">
              <w:rPr>
                <w:rFonts w:ascii="Times New Roman" w:eastAsia="Calibri" w:hAnsi="Times New Roman" w:cs="Times New Roman"/>
                <w:sz w:val="24"/>
                <w:szCs w:val="24"/>
              </w:rPr>
              <w:t xml:space="preserve"> </w:t>
            </w:r>
            <w:r w:rsidR="001F2FA6" w:rsidRPr="00386568">
              <w:rPr>
                <w:rFonts w:ascii="Times New Roman" w:eastAsia="Calibri" w:hAnsi="Times New Roman" w:cs="Times New Roman"/>
                <w:sz w:val="24"/>
                <w:szCs w:val="24"/>
              </w:rPr>
              <w:t>Изм</w:t>
            </w:r>
            <w:r w:rsidR="001F2FA6" w:rsidRPr="00386568">
              <w:rPr>
                <w:rFonts w:ascii="Times New Roman" w:eastAsia="Calibri" w:hAnsi="Times New Roman" w:cs="Times New Roman"/>
                <w:sz w:val="24"/>
                <w:szCs w:val="24"/>
              </w:rPr>
              <w:t>е</w:t>
            </w:r>
            <w:r w:rsidR="001F2FA6" w:rsidRPr="00386568">
              <w:rPr>
                <w:rFonts w:ascii="Times New Roman" w:eastAsia="Calibri" w:hAnsi="Times New Roman" w:cs="Times New Roman"/>
                <w:sz w:val="24"/>
                <w:szCs w:val="24"/>
              </w:rPr>
              <w:t>нение общественной атмосферы. Литература, кинематограф, театр, живопись: новые тенденции. Всемирный фестиваль молодежи и студентов 1957 г. Учреждение Моско</w:t>
            </w:r>
            <w:r w:rsidR="001F2FA6" w:rsidRPr="00386568">
              <w:rPr>
                <w:rFonts w:ascii="Times New Roman" w:eastAsia="Calibri" w:hAnsi="Times New Roman" w:cs="Times New Roman"/>
                <w:sz w:val="24"/>
                <w:szCs w:val="24"/>
              </w:rPr>
              <w:t>в</w:t>
            </w:r>
            <w:r w:rsidR="001F2FA6" w:rsidRPr="00386568">
              <w:rPr>
                <w:rFonts w:ascii="Times New Roman" w:eastAsia="Calibri" w:hAnsi="Times New Roman" w:cs="Times New Roman"/>
                <w:sz w:val="24"/>
                <w:szCs w:val="24"/>
              </w:rPr>
              <w:t xml:space="preserve">ского кинофестиваля. Роль телевидения в жизни общества. Неофициальная культура. Стиляги. Хрущев и интеллигенция. Антирелигиозные кампании. </w:t>
            </w:r>
            <w:r w:rsidR="001F2FA6" w:rsidRPr="00386568">
              <w:rPr>
                <w:rFonts w:ascii="Times New Roman" w:eastAsia="Calibri" w:hAnsi="Times New Roman" w:cs="Times New Roman"/>
                <w:iCs/>
                <w:sz w:val="24"/>
                <w:szCs w:val="24"/>
              </w:rPr>
              <w:t>Гонения на церковь.</w:t>
            </w:r>
          </w:p>
          <w:p w:rsidR="001F2FA6" w:rsidRPr="00BC3816" w:rsidRDefault="00B01949" w:rsidP="00236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Calibri" w:hAnsi="Times New Roman" w:cs="Times New Roman"/>
                <w:b/>
                <w:sz w:val="24"/>
                <w:szCs w:val="24"/>
              </w:rPr>
              <w:t>Практическая работа №23</w:t>
            </w:r>
            <w:r w:rsidR="001F2FA6" w:rsidRPr="00386568">
              <w:rPr>
                <w:rFonts w:ascii="Times New Roman" w:eastAsia="Calibri" w:hAnsi="Times New Roman" w:cs="Times New Roman"/>
                <w:b/>
                <w:sz w:val="24"/>
                <w:szCs w:val="24"/>
              </w:rPr>
              <w:t xml:space="preserve"> Внешняя политика СССР в середине 50-х – первой п</w:t>
            </w:r>
            <w:r w:rsidR="001F2FA6" w:rsidRPr="00386568">
              <w:rPr>
                <w:rFonts w:ascii="Times New Roman" w:eastAsia="Calibri" w:hAnsi="Times New Roman" w:cs="Times New Roman"/>
                <w:b/>
                <w:sz w:val="24"/>
                <w:szCs w:val="24"/>
              </w:rPr>
              <w:t>о</w:t>
            </w:r>
            <w:r w:rsidR="001F2FA6" w:rsidRPr="00386568">
              <w:rPr>
                <w:rFonts w:ascii="Times New Roman" w:eastAsia="Calibri" w:hAnsi="Times New Roman" w:cs="Times New Roman"/>
                <w:b/>
                <w:sz w:val="24"/>
                <w:szCs w:val="24"/>
              </w:rPr>
              <w:t>ловине 60-х гг.</w:t>
            </w:r>
            <w:r w:rsidR="001F2FA6" w:rsidRPr="00386568">
              <w:rPr>
                <w:rFonts w:ascii="Times New Roman" w:eastAsia="Calibri" w:hAnsi="Times New Roman" w:cs="Times New Roman"/>
                <w:sz w:val="24"/>
                <w:szCs w:val="24"/>
              </w:rPr>
              <w:t xml:space="preserve"> Новый курс советской внешней политики: от конфронтации к диалогу и мирному сосуществованию. Международные военно-политические кризисы, позиция СССР и стратегия ядерного сдерживания (Суэцкий кризис 1956 г., Берлинский кризис 1961 г., Карибский кризис 1962 г.). СССР и мировая социалистическая система. Венге</w:t>
            </w:r>
            <w:r w:rsidR="001F2FA6" w:rsidRPr="00386568">
              <w:rPr>
                <w:rFonts w:ascii="Times New Roman" w:eastAsia="Calibri" w:hAnsi="Times New Roman" w:cs="Times New Roman"/>
                <w:sz w:val="24"/>
                <w:szCs w:val="24"/>
              </w:rPr>
              <w:t>р</w:t>
            </w:r>
            <w:r w:rsidR="001F2FA6" w:rsidRPr="00386568">
              <w:rPr>
                <w:rFonts w:ascii="Times New Roman" w:eastAsia="Calibri" w:hAnsi="Times New Roman" w:cs="Times New Roman"/>
                <w:sz w:val="24"/>
                <w:szCs w:val="24"/>
              </w:rPr>
              <w:t xml:space="preserve">ские события 1956 г. </w:t>
            </w:r>
            <w:r w:rsidR="001F2FA6" w:rsidRPr="00386568">
              <w:rPr>
                <w:rFonts w:ascii="Times New Roman" w:eastAsia="Calibri" w:hAnsi="Times New Roman" w:cs="Times New Roman"/>
                <w:iCs/>
                <w:sz w:val="24"/>
                <w:szCs w:val="24"/>
              </w:rPr>
              <w:t>Распад колониальных систем и борьба за влияние в странах «тр</w:t>
            </w:r>
            <w:r w:rsidR="001F2FA6" w:rsidRPr="00386568">
              <w:rPr>
                <w:rFonts w:ascii="Times New Roman" w:eastAsia="Calibri" w:hAnsi="Times New Roman" w:cs="Times New Roman"/>
                <w:iCs/>
                <w:sz w:val="24"/>
                <w:szCs w:val="24"/>
              </w:rPr>
              <w:t>е</w:t>
            </w:r>
            <w:r w:rsidR="001F2FA6" w:rsidRPr="00386568">
              <w:rPr>
                <w:rFonts w:ascii="Times New Roman" w:eastAsia="Calibri" w:hAnsi="Times New Roman" w:cs="Times New Roman"/>
                <w:iCs/>
                <w:sz w:val="24"/>
                <w:szCs w:val="24"/>
              </w:rPr>
              <w:t>тьего мира</w:t>
            </w:r>
          </w:p>
        </w:tc>
        <w:tc>
          <w:tcPr>
            <w:tcW w:w="1139" w:type="dxa"/>
            <w:tcBorders>
              <w:top w:val="single" w:sz="4" w:space="0" w:color="auto"/>
              <w:left w:val="single" w:sz="4" w:space="0" w:color="auto"/>
              <w:bottom w:val="single" w:sz="4" w:space="0" w:color="auto"/>
              <w:right w:val="single" w:sz="4" w:space="0" w:color="auto"/>
            </w:tcBorders>
          </w:tcPr>
          <w:p w:rsidR="0045418D" w:rsidRPr="00BC3816" w:rsidRDefault="00B61F34"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45418D" w:rsidRPr="00BC3816" w:rsidRDefault="0045418D"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D7A3C" w:rsidRPr="00BC3816" w:rsidTr="00066976">
        <w:trPr>
          <w:trHeight w:val="20"/>
        </w:trPr>
        <w:tc>
          <w:tcPr>
            <w:tcW w:w="2517" w:type="dxa"/>
            <w:vMerge/>
            <w:tcBorders>
              <w:left w:val="single" w:sz="4" w:space="0" w:color="auto"/>
              <w:right w:val="single" w:sz="4" w:space="0" w:color="auto"/>
            </w:tcBorders>
            <w:vAlign w:val="center"/>
          </w:tcPr>
          <w:p w:rsidR="002D7A3C" w:rsidRPr="00BC3816" w:rsidRDefault="002D7A3C" w:rsidP="00123013">
            <w:pPr>
              <w:spacing w:after="0" w:line="240" w:lineRule="auto"/>
              <w:rPr>
                <w:rFonts w:ascii="Times New Roman" w:hAnsi="Times New Roman" w:cs="Times New Roman"/>
                <w:bCs/>
                <w:sz w:val="24"/>
                <w:szCs w:val="24"/>
              </w:rPr>
            </w:pPr>
          </w:p>
        </w:tc>
        <w:tc>
          <w:tcPr>
            <w:tcW w:w="9353" w:type="dxa"/>
            <w:tcBorders>
              <w:top w:val="single" w:sz="4" w:space="0" w:color="auto"/>
              <w:left w:val="single" w:sz="4" w:space="0" w:color="auto"/>
              <w:bottom w:val="single" w:sz="4" w:space="0" w:color="auto"/>
              <w:right w:val="single" w:sz="4" w:space="0" w:color="auto"/>
            </w:tcBorders>
          </w:tcPr>
          <w:p w:rsidR="002D7A3C" w:rsidRPr="00BC3816" w:rsidRDefault="002D7A3C" w:rsidP="00236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Контрольные работы</w:t>
            </w:r>
          </w:p>
        </w:tc>
        <w:tc>
          <w:tcPr>
            <w:tcW w:w="3689" w:type="dxa"/>
            <w:gridSpan w:val="2"/>
            <w:tcBorders>
              <w:top w:val="single" w:sz="4" w:space="0" w:color="auto"/>
              <w:left w:val="single" w:sz="4" w:space="0" w:color="auto"/>
              <w:bottom w:val="single" w:sz="4" w:space="0" w:color="auto"/>
              <w:right w:val="single" w:sz="4" w:space="0" w:color="auto"/>
            </w:tcBorders>
          </w:tcPr>
          <w:p w:rsidR="002D7A3C" w:rsidRPr="00BC3816" w:rsidRDefault="002D7A3C"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не предусмотрено</w:t>
            </w:r>
          </w:p>
        </w:tc>
      </w:tr>
      <w:tr w:rsidR="002D7A3C" w:rsidRPr="00BC3816" w:rsidTr="00066976">
        <w:trPr>
          <w:trHeight w:val="20"/>
        </w:trPr>
        <w:tc>
          <w:tcPr>
            <w:tcW w:w="2517" w:type="dxa"/>
            <w:vMerge/>
            <w:tcBorders>
              <w:left w:val="single" w:sz="4" w:space="0" w:color="auto"/>
              <w:bottom w:val="single" w:sz="4" w:space="0" w:color="auto"/>
              <w:right w:val="single" w:sz="4" w:space="0" w:color="auto"/>
            </w:tcBorders>
            <w:vAlign w:val="center"/>
          </w:tcPr>
          <w:p w:rsidR="002D7A3C" w:rsidRPr="00BC3816" w:rsidRDefault="002D7A3C" w:rsidP="00123013">
            <w:pPr>
              <w:spacing w:after="0" w:line="240" w:lineRule="auto"/>
              <w:rPr>
                <w:rFonts w:ascii="Times New Roman" w:hAnsi="Times New Roman" w:cs="Times New Roman"/>
                <w:bCs/>
                <w:sz w:val="24"/>
                <w:szCs w:val="24"/>
              </w:rPr>
            </w:pPr>
          </w:p>
        </w:tc>
        <w:tc>
          <w:tcPr>
            <w:tcW w:w="9353" w:type="dxa"/>
            <w:tcBorders>
              <w:top w:val="single" w:sz="4" w:space="0" w:color="auto"/>
              <w:left w:val="single" w:sz="4" w:space="0" w:color="auto"/>
              <w:bottom w:val="single" w:sz="4" w:space="0" w:color="auto"/>
              <w:right w:val="single" w:sz="4" w:space="0" w:color="auto"/>
            </w:tcBorders>
          </w:tcPr>
          <w:p w:rsidR="002D7A3C" w:rsidRPr="00BC3816" w:rsidRDefault="002D7A3C" w:rsidP="00236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 xml:space="preserve">Самостоятельная работа </w:t>
            </w:r>
            <w:proofErr w:type="gramStart"/>
            <w:r w:rsidRPr="00BC3816">
              <w:rPr>
                <w:rFonts w:ascii="Times New Roman" w:hAnsi="Times New Roman" w:cs="Times New Roman"/>
                <w:b/>
                <w:bCs/>
                <w:sz w:val="24"/>
                <w:szCs w:val="24"/>
              </w:rPr>
              <w:t>обучающихся</w:t>
            </w:r>
            <w:proofErr w:type="gramEnd"/>
          </w:p>
        </w:tc>
        <w:tc>
          <w:tcPr>
            <w:tcW w:w="3689" w:type="dxa"/>
            <w:gridSpan w:val="2"/>
            <w:tcBorders>
              <w:top w:val="single" w:sz="4" w:space="0" w:color="auto"/>
              <w:left w:val="single" w:sz="4" w:space="0" w:color="auto"/>
              <w:bottom w:val="single" w:sz="4" w:space="0" w:color="auto"/>
              <w:right w:val="single" w:sz="4" w:space="0" w:color="auto"/>
            </w:tcBorders>
          </w:tcPr>
          <w:p w:rsidR="002D7A3C" w:rsidRPr="00BC3816" w:rsidRDefault="002D7A3C"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не предусмотрено</w:t>
            </w:r>
          </w:p>
        </w:tc>
      </w:tr>
      <w:tr w:rsidR="0045418D" w:rsidRPr="00BC3816" w:rsidTr="00236B4D">
        <w:trPr>
          <w:trHeight w:val="20"/>
        </w:trPr>
        <w:tc>
          <w:tcPr>
            <w:tcW w:w="2517" w:type="dxa"/>
            <w:vMerge w:val="restart"/>
            <w:tcBorders>
              <w:left w:val="single" w:sz="4" w:space="0" w:color="auto"/>
              <w:right w:val="single" w:sz="4" w:space="0" w:color="auto"/>
            </w:tcBorders>
            <w:vAlign w:val="center"/>
          </w:tcPr>
          <w:p w:rsidR="00236B4D" w:rsidRPr="00BC3816" w:rsidRDefault="00236B4D" w:rsidP="00236B4D">
            <w:pPr>
              <w:spacing w:after="0" w:line="240" w:lineRule="auto"/>
              <w:rPr>
                <w:rFonts w:ascii="Times New Roman" w:eastAsia="Calibri" w:hAnsi="Times New Roman" w:cs="Times New Roman"/>
                <w:b/>
                <w:sz w:val="24"/>
                <w:szCs w:val="24"/>
              </w:rPr>
            </w:pPr>
            <w:r w:rsidRPr="00BC3816">
              <w:rPr>
                <w:rFonts w:ascii="Times New Roman" w:eastAsia="Calibri" w:hAnsi="Times New Roman" w:cs="Times New Roman"/>
                <w:b/>
                <w:sz w:val="24"/>
                <w:szCs w:val="24"/>
              </w:rPr>
              <w:t xml:space="preserve">Тема 4.3  </w:t>
            </w:r>
          </w:p>
          <w:p w:rsidR="0045418D" w:rsidRPr="00BC3816" w:rsidRDefault="00236B4D" w:rsidP="00236B4D">
            <w:pPr>
              <w:spacing w:after="0" w:line="240" w:lineRule="auto"/>
              <w:rPr>
                <w:rFonts w:ascii="Times New Roman" w:hAnsi="Times New Roman" w:cs="Times New Roman"/>
                <w:bCs/>
                <w:sz w:val="24"/>
                <w:szCs w:val="24"/>
              </w:rPr>
            </w:pPr>
            <w:r w:rsidRPr="00BC3816">
              <w:rPr>
                <w:rFonts w:ascii="Times New Roman" w:eastAsia="Calibri" w:hAnsi="Times New Roman" w:cs="Times New Roman"/>
                <w:b/>
                <w:sz w:val="24"/>
                <w:szCs w:val="24"/>
              </w:rPr>
              <w:t>Советское общество в середине 1960-х – начале 1980-х гг.</w:t>
            </w:r>
          </w:p>
        </w:tc>
        <w:tc>
          <w:tcPr>
            <w:tcW w:w="9353" w:type="dxa"/>
            <w:tcBorders>
              <w:top w:val="single" w:sz="4" w:space="0" w:color="auto"/>
              <w:left w:val="single" w:sz="4" w:space="0" w:color="auto"/>
              <w:bottom w:val="single" w:sz="4" w:space="0" w:color="auto"/>
              <w:right w:val="single" w:sz="4" w:space="0" w:color="auto"/>
            </w:tcBorders>
          </w:tcPr>
          <w:p w:rsidR="0045418D" w:rsidRPr="00BC3816" w:rsidRDefault="0045418D" w:rsidP="00236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Содержание учебного материала</w:t>
            </w:r>
          </w:p>
          <w:p w:rsidR="00236B4D" w:rsidRPr="002D7A3C" w:rsidRDefault="00236B4D" w:rsidP="002D7A3C">
            <w:pPr>
              <w:pStyle w:val="a6"/>
              <w:numPr>
                <w:ilvl w:val="0"/>
                <w:numId w:val="20"/>
              </w:numPr>
              <w:spacing w:after="0" w:line="240" w:lineRule="auto"/>
              <w:ind w:left="35" w:firstLine="0"/>
              <w:jc w:val="both"/>
              <w:rPr>
                <w:rFonts w:ascii="Times New Roman" w:eastAsia="Calibri" w:hAnsi="Times New Roman" w:cs="Times New Roman"/>
                <w:iCs/>
                <w:sz w:val="24"/>
                <w:szCs w:val="24"/>
              </w:rPr>
            </w:pPr>
            <w:r w:rsidRPr="002D7A3C">
              <w:rPr>
                <w:rFonts w:ascii="Times New Roman" w:eastAsia="Calibri" w:hAnsi="Times New Roman" w:cs="Times New Roman"/>
                <w:b/>
                <w:sz w:val="24"/>
                <w:szCs w:val="24"/>
              </w:rPr>
              <w:t>Реформы 1965 г. и их результаты.</w:t>
            </w:r>
            <w:r w:rsidRPr="002D7A3C">
              <w:rPr>
                <w:rFonts w:ascii="Times New Roman" w:eastAsia="Calibri" w:hAnsi="Times New Roman" w:cs="Times New Roman"/>
                <w:sz w:val="24"/>
                <w:szCs w:val="24"/>
              </w:rPr>
              <w:t xml:space="preserve"> Приход к власти Л.И. Брежнева: его окруж</w:t>
            </w:r>
            <w:r w:rsidRPr="002D7A3C">
              <w:rPr>
                <w:rFonts w:ascii="Times New Roman" w:eastAsia="Calibri" w:hAnsi="Times New Roman" w:cs="Times New Roman"/>
                <w:sz w:val="24"/>
                <w:szCs w:val="24"/>
              </w:rPr>
              <w:t>е</w:t>
            </w:r>
            <w:r w:rsidRPr="002D7A3C">
              <w:rPr>
                <w:rFonts w:ascii="Times New Roman" w:eastAsia="Calibri" w:hAnsi="Times New Roman" w:cs="Times New Roman"/>
                <w:sz w:val="24"/>
                <w:szCs w:val="24"/>
              </w:rPr>
              <w:t xml:space="preserve">ние и смена политического курса. </w:t>
            </w:r>
            <w:r w:rsidRPr="002D7A3C">
              <w:rPr>
                <w:rFonts w:ascii="Times New Roman" w:eastAsia="Calibri" w:hAnsi="Times New Roman" w:cs="Times New Roman"/>
                <w:iCs/>
                <w:sz w:val="24"/>
                <w:szCs w:val="24"/>
              </w:rPr>
              <w:t>Преобразования в экономике.</w:t>
            </w:r>
            <w:r w:rsidRPr="002D7A3C">
              <w:rPr>
                <w:rFonts w:ascii="Times New Roman" w:eastAsia="Calibri" w:hAnsi="Times New Roman" w:cs="Times New Roman"/>
                <w:sz w:val="24"/>
                <w:szCs w:val="24"/>
              </w:rPr>
              <w:t xml:space="preserve"> «</w:t>
            </w:r>
            <w:proofErr w:type="spellStart"/>
            <w:r w:rsidRPr="002D7A3C">
              <w:rPr>
                <w:rFonts w:ascii="Times New Roman" w:eastAsia="Calibri" w:hAnsi="Times New Roman" w:cs="Times New Roman"/>
                <w:sz w:val="24"/>
                <w:szCs w:val="24"/>
              </w:rPr>
              <w:t>Косыгинские</w:t>
            </w:r>
            <w:proofErr w:type="spellEnd"/>
            <w:r w:rsidRPr="002D7A3C">
              <w:rPr>
                <w:rFonts w:ascii="Times New Roman" w:eastAsia="Calibri" w:hAnsi="Times New Roman" w:cs="Times New Roman"/>
                <w:sz w:val="24"/>
                <w:szCs w:val="24"/>
              </w:rPr>
              <w:t xml:space="preserve"> рефо</w:t>
            </w:r>
            <w:r w:rsidRPr="002D7A3C">
              <w:rPr>
                <w:rFonts w:ascii="Times New Roman" w:eastAsia="Calibri" w:hAnsi="Times New Roman" w:cs="Times New Roman"/>
                <w:sz w:val="24"/>
                <w:szCs w:val="24"/>
              </w:rPr>
              <w:t>р</w:t>
            </w:r>
            <w:r w:rsidRPr="002D7A3C">
              <w:rPr>
                <w:rFonts w:ascii="Times New Roman" w:eastAsia="Calibri" w:hAnsi="Times New Roman" w:cs="Times New Roman"/>
                <w:sz w:val="24"/>
                <w:szCs w:val="24"/>
              </w:rPr>
              <w:t>мы» 1965 года в промышленности и сельском хозяйстве. Противоречия и незаверше</w:t>
            </w:r>
            <w:r w:rsidRPr="002D7A3C">
              <w:rPr>
                <w:rFonts w:ascii="Times New Roman" w:eastAsia="Calibri" w:hAnsi="Times New Roman" w:cs="Times New Roman"/>
                <w:sz w:val="24"/>
                <w:szCs w:val="24"/>
              </w:rPr>
              <w:t>н</w:t>
            </w:r>
            <w:r w:rsidRPr="002D7A3C">
              <w:rPr>
                <w:rFonts w:ascii="Times New Roman" w:eastAsia="Calibri" w:hAnsi="Times New Roman" w:cs="Times New Roman"/>
                <w:sz w:val="24"/>
                <w:szCs w:val="24"/>
              </w:rPr>
              <w:t xml:space="preserve">ность реформ. Причины их свертывания. </w:t>
            </w:r>
          </w:p>
          <w:p w:rsidR="00236B4D" w:rsidRPr="002D7A3C" w:rsidRDefault="00236B4D" w:rsidP="002D7A3C">
            <w:pPr>
              <w:spacing w:after="0" w:line="240" w:lineRule="auto"/>
              <w:ind w:left="35"/>
              <w:contextualSpacing/>
              <w:jc w:val="both"/>
              <w:rPr>
                <w:rFonts w:ascii="Times New Roman" w:eastAsia="Calibri" w:hAnsi="Times New Roman" w:cs="Times New Roman"/>
                <w:sz w:val="24"/>
                <w:szCs w:val="24"/>
              </w:rPr>
            </w:pPr>
            <w:r w:rsidRPr="002D7A3C">
              <w:rPr>
                <w:rFonts w:ascii="Times New Roman" w:eastAsia="Calibri" w:hAnsi="Times New Roman" w:cs="Times New Roman"/>
                <w:sz w:val="24"/>
                <w:szCs w:val="24"/>
              </w:rPr>
              <w:t>Общественно-политическая жизнь в СССР в середине 60-х – начале 80-х гг. Концепция «развитого социализма». Конституция СССР 1977 г. Движение диссидентов. А.Д. Сах</w:t>
            </w:r>
            <w:r w:rsidRPr="002D7A3C">
              <w:rPr>
                <w:rFonts w:ascii="Times New Roman" w:eastAsia="Calibri" w:hAnsi="Times New Roman" w:cs="Times New Roman"/>
                <w:sz w:val="24"/>
                <w:szCs w:val="24"/>
              </w:rPr>
              <w:t>а</w:t>
            </w:r>
            <w:r w:rsidRPr="002D7A3C">
              <w:rPr>
                <w:rFonts w:ascii="Times New Roman" w:eastAsia="Calibri" w:hAnsi="Times New Roman" w:cs="Times New Roman"/>
                <w:sz w:val="24"/>
                <w:szCs w:val="24"/>
              </w:rPr>
              <w:t xml:space="preserve">ров. </w:t>
            </w:r>
            <w:r w:rsidRPr="002D7A3C">
              <w:rPr>
                <w:rFonts w:ascii="Times New Roman" w:eastAsia="Calibri" w:hAnsi="Times New Roman" w:cs="Times New Roman"/>
                <w:iCs/>
                <w:sz w:val="24"/>
                <w:szCs w:val="24"/>
              </w:rPr>
              <w:t xml:space="preserve">Первые правозащитные выступления. </w:t>
            </w:r>
          </w:p>
          <w:p w:rsidR="00236B4D" w:rsidRPr="002D7A3C" w:rsidRDefault="00236B4D" w:rsidP="002D7A3C">
            <w:pPr>
              <w:spacing w:after="0" w:line="240" w:lineRule="auto"/>
              <w:ind w:left="35"/>
              <w:contextualSpacing/>
              <w:jc w:val="both"/>
              <w:rPr>
                <w:rFonts w:ascii="Times New Roman" w:eastAsia="Calibri" w:hAnsi="Times New Roman" w:cs="Times New Roman"/>
                <w:sz w:val="24"/>
                <w:szCs w:val="24"/>
              </w:rPr>
            </w:pPr>
            <w:r w:rsidRPr="002D7A3C">
              <w:rPr>
                <w:rFonts w:ascii="Times New Roman" w:eastAsia="Calibri" w:hAnsi="Times New Roman" w:cs="Times New Roman"/>
                <w:sz w:val="24"/>
                <w:szCs w:val="24"/>
              </w:rPr>
              <w:t>Культурное пространство и повседневная жизнь. Повседневность в городе и в деревне. Миграция населения в крупные города и проблема «неперспективных деревень». Поп</w:t>
            </w:r>
            <w:r w:rsidRPr="002D7A3C">
              <w:rPr>
                <w:rFonts w:ascii="Times New Roman" w:eastAsia="Calibri" w:hAnsi="Times New Roman" w:cs="Times New Roman"/>
                <w:sz w:val="24"/>
                <w:szCs w:val="24"/>
              </w:rPr>
              <w:t>у</w:t>
            </w:r>
            <w:r w:rsidRPr="002D7A3C">
              <w:rPr>
                <w:rFonts w:ascii="Times New Roman" w:eastAsia="Calibri" w:hAnsi="Times New Roman" w:cs="Times New Roman"/>
                <w:sz w:val="24"/>
                <w:szCs w:val="24"/>
              </w:rPr>
              <w:t xml:space="preserve">лярные формы досуга населения. Уровень жизни разных социальных слоев. Дефициты и очереди. Развитие физкультуры и спорта в СССР. XXII летние Олимпийские игры 1980 г. в Москве. Литература и искусство: поиски новых путей. </w:t>
            </w:r>
          </w:p>
          <w:p w:rsidR="00236B4D" w:rsidRPr="002D7A3C" w:rsidRDefault="00236B4D" w:rsidP="002D7A3C">
            <w:pPr>
              <w:pStyle w:val="a6"/>
              <w:numPr>
                <w:ilvl w:val="0"/>
                <w:numId w:val="20"/>
              </w:numPr>
              <w:spacing w:after="0" w:line="240" w:lineRule="auto"/>
              <w:ind w:left="35" w:firstLine="0"/>
              <w:jc w:val="both"/>
              <w:rPr>
                <w:rFonts w:ascii="Times New Roman" w:eastAsia="Calibri" w:hAnsi="Times New Roman" w:cs="Times New Roman"/>
                <w:sz w:val="24"/>
                <w:szCs w:val="24"/>
              </w:rPr>
            </w:pPr>
            <w:r w:rsidRPr="002D7A3C">
              <w:rPr>
                <w:rFonts w:ascii="Times New Roman" w:eastAsia="Calibri" w:hAnsi="Times New Roman" w:cs="Times New Roman"/>
                <w:b/>
                <w:sz w:val="24"/>
                <w:szCs w:val="24"/>
              </w:rPr>
              <w:t>Кризисные явления в СССР в 70-е – начале 80-х гг.</w:t>
            </w:r>
            <w:r w:rsidRPr="002D7A3C">
              <w:rPr>
                <w:rFonts w:ascii="Times New Roman" w:eastAsia="Calibri" w:hAnsi="Times New Roman" w:cs="Times New Roman"/>
                <w:sz w:val="24"/>
                <w:szCs w:val="24"/>
              </w:rPr>
              <w:t xml:space="preserve"> Нарастание застойных </w:t>
            </w:r>
            <w:r w:rsidRPr="002D7A3C">
              <w:rPr>
                <w:rFonts w:ascii="Times New Roman" w:eastAsia="Calibri" w:hAnsi="Times New Roman" w:cs="Times New Roman"/>
                <w:sz w:val="24"/>
                <w:szCs w:val="24"/>
              </w:rPr>
              <w:lastRenderedPageBreak/>
              <w:t xml:space="preserve">тенденций в экономике и кризис идеологии. </w:t>
            </w:r>
            <w:r w:rsidRPr="002D7A3C">
              <w:rPr>
                <w:rFonts w:ascii="Times New Roman" w:eastAsia="Calibri" w:hAnsi="Times New Roman" w:cs="Times New Roman"/>
                <w:iCs/>
                <w:sz w:val="24"/>
                <w:szCs w:val="24"/>
              </w:rPr>
              <w:t>Рост «теневой экономики». Причины з</w:t>
            </w:r>
            <w:r w:rsidRPr="002D7A3C">
              <w:rPr>
                <w:rFonts w:ascii="Times New Roman" w:eastAsia="Calibri" w:hAnsi="Times New Roman" w:cs="Times New Roman"/>
                <w:iCs/>
                <w:sz w:val="24"/>
                <w:szCs w:val="24"/>
              </w:rPr>
              <w:t>а</w:t>
            </w:r>
            <w:r w:rsidRPr="002D7A3C">
              <w:rPr>
                <w:rFonts w:ascii="Times New Roman" w:eastAsia="Calibri" w:hAnsi="Times New Roman" w:cs="Times New Roman"/>
                <w:iCs/>
                <w:sz w:val="24"/>
                <w:szCs w:val="24"/>
              </w:rPr>
              <w:t>медления темпов развития. Отставание от Запада в производительности труда. Исче</w:t>
            </w:r>
            <w:r w:rsidRPr="002D7A3C">
              <w:rPr>
                <w:rFonts w:ascii="Times New Roman" w:eastAsia="Calibri" w:hAnsi="Times New Roman" w:cs="Times New Roman"/>
                <w:iCs/>
                <w:sz w:val="24"/>
                <w:szCs w:val="24"/>
              </w:rPr>
              <w:t>р</w:t>
            </w:r>
            <w:r w:rsidRPr="002D7A3C">
              <w:rPr>
                <w:rFonts w:ascii="Times New Roman" w:eastAsia="Calibri" w:hAnsi="Times New Roman" w:cs="Times New Roman"/>
                <w:iCs/>
                <w:sz w:val="24"/>
                <w:szCs w:val="24"/>
              </w:rPr>
              <w:t xml:space="preserve">пание потенциала экстенсивной индустриальной модели. </w:t>
            </w:r>
            <w:r w:rsidRPr="002D7A3C">
              <w:rPr>
                <w:rFonts w:ascii="Times New Roman" w:eastAsia="Calibri" w:hAnsi="Times New Roman" w:cs="Times New Roman"/>
                <w:sz w:val="24"/>
                <w:szCs w:val="24"/>
              </w:rPr>
              <w:t>Научно-технический прогре</w:t>
            </w:r>
            <w:proofErr w:type="gramStart"/>
            <w:r w:rsidRPr="002D7A3C">
              <w:rPr>
                <w:rFonts w:ascii="Times New Roman" w:eastAsia="Calibri" w:hAnsi="Times New Roman" w:cs="Times New Roman"/>
                <w:sz w:val="24"/>
                <w:szCs w:val="24"/>
              </w:rPr>
              <w:t>сс в СССР</w:t>
            </w:r>
            <w:proofErr w:type="gramEnd"/>
            <w:r w:rsidRPr="002D7A3C">
              <w:rPr>
                <w:rFonts w:ascii="Times New Roman" w:eastAsia="Calibri" w:hAnsi="Times New Roman" w:cs="Times New Roman"/>
                <w:sz w:val="24"/>
                <w:szCs w:val="24"/>
              </w:rPr>
              <w:t xml:space="preserve">. </w:t>
            </w:r>
            <w:r w:rsidRPr="002D7A3C">
              <w:rPr>
                <w:rFonts w:ascii="Times New Roman" w:eastAsia="Calibri" w:hAnsi="Times New Roman" w:cs="Times New Roman"/>
                <w:iCs/>
                <w:sz w:val="24"/>
                <w:szCs w:val="24"/>
              </w:rPr>
              <w:t>Рост масштабов и роли ВПК. Трудности развития агропромышленного ко</w:t>
            </w:r>
            <w:r w:rsidRPr="002D7A3C">
              <w:rPr>
                <w:rFonts w:ascii="Times New Roman" w:eastAsia="Calibri" w:hAnsi="Times New Roman" w:cs="Times New Roman"/>
                <w:iCs/>
                <w:sz w:val="24"/>
                <w:szCs w:val="24"/>
              </w:rPr>
              <w:t>м</w:t>
            </w:r>
            <w:r w:rsidRPr="002D7A3C">
              <w:rPr>
                <w:rFonts w:ascii="Times New Roman" w:eastAsia="Calibri" w:hAnsi="Times New Roman" w:cs="Times New Roman"/>
                <w:iCs/>
                <w:sz w:val="24"/>
                <w:szCs w:val="24"/>
              </w:rPr>
              <w:t>плекса. «Продовольственная программа».</w:t>
            </w:r>
          </w:p>
          <w:p w:rsidR="00236B4D" w:rsidRPr="00BC3816" w:rsidRDefault="00236B4D" w:rsidP="002D7A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5"/>
              <w:rPr>
                <w:rFonts w:ascii="Times New Roman" w:hAnsi="Times New Roman" w:cs="Times New Roman"/>
                <w:bCs/>
                <w:sz w:val="24"/>
                <w:szCs w:val="24"/>
              </w:rPr>
            </w:pPr>
            <w:r w:rsidRPr="002D7A3C">
              <w:rPr>
                <w:rFonts w:ascii="Times New Roman" w:eastAsia="Calibri" w:hAnsi="Times New Roman" w:cs="Times New Roman"/>
                <w:sz w:val="24"/>
                <w:szCs w:val="24"/>
              </w:rPr>
              <w:t xml:space="preserve">Внешняя политика СССР в середине 60-х – начале 80-х гг. Холодная война и мировые конфликты. «Пражская весна» и снижение международного авторитета СССР. </w:t>
            </w:r>
            <w:r w:rsidRPr="002D7A3C">
              <w:rPr>
                <w:rFonts w:ascii="Times New Roman" w:eastAsia="Calibri" w:hAnsi="Times New Roman" w:cs="Times New Roman"/>
                <w:iCs/>
                <w:sz w:val="24"/>
                <w:szCs w:val="24"/>
              </w:rPr>
              <w:t>Ко</w:t>
            </w:r>
            <w:r w:rsidRPr="002D7A3C">
              <w:rPr>
                <w:rFonts w:ascii="Times New Roman" w:eastAsia="Calibri" w:hAnsi="Times New Roman" w:cs="Times New Roman"/>
                <w:iCs/>
                <w:sz w:val="24"/>
                <w:szCs w:val="24"/>
              </w:rPr>
              <w:t>н</w:t>
            </w:r>
            <w:r w:rsidRPr="002D7A3C">
              <w:rPr>
                <w:rFonts w:ascii="Times New Roman" w:eastAsia="Calibri" w:hAnsi="Times New Roman" w:cs="Times New Roman"/>
                <w:iCs/>
                <w:sz w:val="24"/>
                <w:szCs w:val="24"/>
              </w:rPr>
              <w:t xml:space="preserve">фликт с Китаем. </w:t>
            </w:r>
            <w:r w:rsidRPr="002D7A3C">
              <w:rPr>
                <w:rFonts w:ascii="Times New Roman" w:eastAsia="Calibri" w:hAnsi="Times New Roman" w:cs="Times New Roman"/>
                <w:sz w:val="24"/>
                <w:szCs w:val="24"/>
              </w:rPr>
              <w:t>Достижение военно-стратегического паритета с США.</w:t>
            </w:r>
          </w:p>
        </w:tc>
        <w:tc>
          <w:tcPr>
            <w:tcW w:w="1139" w:type="dxa"/>
            <w:tcBorders>
              <w:top w:val="single" w:sz="4" w:space="0" w:color="auto"/>
              <w:left w:val="single" w:sz="4" w:space="0" w:color="auto"/>
              <w:bottom w:val="single" w:sz="4" w:space="0" w:color="auto"/>
              <w:right w:val="single" w:sz="4" w:space="0" w:color="auto"/>
            </w:tcBorders>
          </w:tcPr>
          <w:p w:rsidR="0045418D" w:rsidRPr="00BC3816" w:rsidRDefault="00B61F34"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lastRenderedPageBreak/>
              <w:t>2</w:t>
            </w: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45418D" w:rsidRPr="00BC3816" w:rsidRDefault="0045418D"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D7A3C" w:rsidRPr="00BC3816" w:rsidTr="00066976">
        <w:trPr>
          <w:trHeight w:val="20"/>
        </w:trPr>
        <w:tc>
          <w:tcPr>
            <w:tcW w:w="2517" w:type="dxa"/>
            <w:vMerge/>
            <w:tcBorders>
              <w:left w:val="single" w:sz="4" w:space="0" w:color="auto"/>
              <w:right w:val="single" w:sz="4" w:space="0" w:color="auto"/>
            </w:tcBorders>
            <w:vAlign w:val="center"/>
          </w:tcPr>
          <w:p w:rsidR="002D7A3C" w:rsidRPr="00BC3816" w:rsidRDefault="002D7A3C" w:rsidP="00123013">
            <w:pPr>
              <w:spacing w:after="0" w:line="240" w:lineRule="auto"/>
              <w:rPr>
                <w:rFonts w:ascii="Times New Roman" w:hAnsi="Times New Roman" w:cs="Times New Roman"/>
                <w:bCs/>
                <w:sz w:val="24"/>
                <w:szCs w:val="24"/>
              </w:rPr>
            </w:pPr>
          </w:p>
        </w:tc>
        <w:tc>
          <w:tcPr>
            <w:tcW w:w="9353" w:type="dxa"/>
            <w:tcBorders>
              <w:top w:val="single" w:sz="4" w:space="0" w:color="auto"/>
              <w:left w:val="single" w:sz="4" w:space="0" w:color="auto"/>
              <w:bottom w:val="single" w:sz="4" w:space="0" w:color="auto"/>
              <w:right w:val="single" w:sz="4" w:space="0" w:color="auto"/>
            </w:tcBorders>
          </w:tcPr>
          <w:p w:rsidR="002D7A3C" w:rsidRPr="00BC3816" w:rsidRDefault="002D7A3C" w:rsidP="00236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Лабораторная работа</w:t>
            </w:r>
          </w:p>
        </w:tc>
        <w:tc>
          <w:tcPr>
            <w:tcW w:w="3689" w:type="dxa"/>
            <w:gridSpan w:val="2"/>
            <w:tcBorders>
              <w:top w:val="single" w:sz="4" w:space="0" w:color="auto"/>
              <w:left w:val="single" w:sz="4" w:space="0" w:color="auto"/>
              <w:bottom w:val="single" w:sz="4" w:space="0" w:color="auto"/>
              <w:right w:val="single" w:sz="4" w:space="0" w:color="auto"/>
            </w:tcBorders>
          </w:tcPr>
          <w:p w:rsidR="002D7A3C" w:rsidRPr="00BC3816" w:rsidRDefault="002D7A3C"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не предусмотрено</w:t>
            </w:r>
          </w:p>
        </w:tc>
      </w:tr>
      <w:tr w:rsidR="002D7A3C" w:rsidRPr="00BC3816" w:rsidTr="00066976">
        <w:trPr>
          <w:trHeight w:val="20"/>
        </w:trPr>
        <w:tc>
          <w:tcPr>
            <w:tcW w:w="2517" w:type="dxa"/>
            <w:vMerge/>
            <w:tcBorders>
              <w:left w:val="single" w:sz="4" w:space="0" w:color="auto"/>
              <w:right w:val="single" w:sz="4" w:space="0" w:color="auto"/>
            </w:tcBorders>
            <w:vAlign w:val="center"/>
          </w:tcPr>
          <w:p w:rsidR="002D7A3C" w:rsidRPr="00BC3816" w:rsidRDefault="002D7A3C" w:rsidP="00123013">
            <w:pPr>
              <w:spacing w:after="0" w:line="240" w:lineRule="auto"/>
              <w:rPr>
                <w:rFonts w:ascii="Times New Roman" w:hAnsi="Times New Roman" w:cs="Times New Roman"/>
                <w:bCs/>
                <w:sz w:val="24"/>
                <w:szCs w:val="24"/>
              </w:rPr>
            </w:pPr>
          </w:p>
        </w:tc>
        <w:tc>
          <w:tcPr>
            <w:tcW w:w="9353" w:type="dxa"/>
            <w:tcBorders>
              <w:top w:val="single" w:sz="4" w:space="0" w:color="auto"/>
              <w:left w:val="single" w:sz="4" w:space="0" w:color="auto"/>
              <w:bottom w:val="single" w:sz="4" w:space="0" w:color="auto"/>
              <w:right w:val="single" w:sz="4" w:space="0" w:color="auto"/>
            </w:tcBorders>
          </w:tcPr>
          <w:p w:rsidR="002D7A3C" w:rsidRPr="00BC3816" w:rsidRDefault="002D7A3C" w:rsidP="00236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Практическая работа</w:t>
            </w:r>
          </w:p>
        </w:tc>
        <w:tc>
          <w:tcPr>
            <w:tcW w:w="3689" w:type="dxa"/>
            <w:gridSpan w:val="2"/>
            <w:tcBorders>
              <w:top w:val="single" w:sz="4" w:space="0" w:color="auto"/>
              <w:left w:val="single" w:sz="4" w:space="0" w:color="auto"/>
              <w:bottom w:val="single" w:sz="4" w:space="0" w:color="auto"/>
              <w:right w:val="single" w:sz="4" w:space="0" w:color="auto"/>
            </w:tcBorders>
          </w:tcPr>
          <w:p w:rsidR="002D7A3C" w:rsidRPr="00BC3816" w:rsidRDefault="002D7A3C"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не предусмотрено</w:t>
            </w:r>
          </w:p>
        </w:tc>
      </w:tr>
      <w:tr w:rsidR="002D7A3C" w:rsidRPr="00BC3816" w:rsidTr="00066976">
        <w:trPr>
          <w:trHeight w:val="20"/>
        </w:trPr>
        <w:tc>
          <w:tcPr>
            <w:tcW w:w="2517" w:type="dxa"/>
            <w:vMerge/>
            <w:tcBorders>
              <w:left w:val="single" w:sz="4" w:space="0" w:color="auto"/>
              <w:right w:val="single" w:sz="4" w:space="0" w:color="auto"/>
            </w:tcBorders>
            <w:vAlign w:val="center"/>
          </w:tcPr>
          <w:p w:rsidR="002D7A3C" w:rsidRPr="00BC3816" w:rsidRDefault="002D7A3C" w:rsidP="00123013">
            <w:pPr>
              <w:spacing w:after="0" w:line="240" w:lineRule="auto"/>
              <w:rPr>
                <w:rFonts w:ascii="Times New Roman" w:hAnsi="Times New Roman" w:cs="Times New Roman"/>
                <w:bCs/>
                <w:sz w:val="24"/>
                <w:szCs w:val="24"/>
              </w:rPr>
            </w:pPr>
          </w:p>
        </w:tc>
        <w:tc>
          <w:tcPr>
            <w:tcW w:w="9353" w:type="dxa"/>
            <w:tcBorders>
              <w:top w:val="single" w:sz="4" w:space="0" w:color="auto"/>
              <w:left w:val="single" w:sz="4" w:space="0" w:color="auto"/>
              <w:bottom w:val="single" w:sz="4" w:space="0" w:color="auto"/>
              <w:right w:val="single" w:sz="4" w:space="0" w:color="auto"/>
            </w:tcBorders>
          </w:tcPr>
          <w:p w:rsidR="002D7A3C" w:rsidRPr="00BC3816" w:rsidRDefault="002D7A3C" w:rsidP="00236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Контрольные работы</w:t>
            </w:r>
          </w:p>
        </w:tc>
        <w:tc>
          <w:tcPr>
            <w:tcW w:w="3689" w:type="dxa"/>
            <w:gridSpan w:val="2"/>
            <w:tcBorders>
              <w:top w:val="single" w:sz="4" w:space="0" w:color="auto"/>
              <w:left w:val="single" w:sz="4" w:space="0" w:color="auto"/>
              <w:bottom w:val="single" w:sz="4" w:space="0" w:color="auto"/>
              <w:right w:val="single" w:sz="4" w:space="0" w:color="auto"/>
            </w:tcBorders>
          </w:tcPr>
          <w:p w:rsidR="002D7A3C" w:rsidRPr="00BC3816" w:rsidRDefault="002D7A3C"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не предусмотрено</w:t>
            </w:r>
          </w:p>
        </w:tc>
      </w:tr>
      <w:tr w:rsidR="002D7A3C" w:rsidRPr="00BC3816" w:rsidTr="00066976">
        <w:trPr>
          <w:trHeight w:val="20"/>
        </w:trPr>
        <w:tc>
          <w:tcPr>
            <w:tcW w:w="2517" w:type="dxa"/>
            <w:vMerge/>
            <w:tcBorders>
              <w:left w:val="single" w:sz="4" w:space="0" w:color="auto"/>
              <w:bottom w:val="single" w:sz="4" w:space="0" w:color="auto"/>
              <w:right w:val="single" w:sz="4" w:space="0" w:color="auto"/>
            </w:tcBorders>
            <w:vAlign w:val="center"/>
          </w:tcPr>
          <w:p w:rsidR="002D7A3C" w:rsidRPr="00BC3816" w:rsidRDefault="002D7A3C" w:rsidP="00123013">
            <w:pPr>
              <w:spacing w:after="0" w:line="240" w:lineRule="auto"/>
              <w:rPr>
                <w:rFonts w:ascii="Times New Roman" w:hAnsi="Times New Roman" w:cs="Times New Roman"/>
                <w:bCs/>
                <w:sz w:val="24"/>
                <w:szCs w:val="24"/>
              </w:rPr>
            </w:pPr>
          </w:p>
        </w:tc>
        <w:tc>
          <w:tcPr>
            <w:tcW w:w="9353" w:type="dxa"/>
            <w:tcBorders>
              <w:top w:val="single" w:sz="4" w:space="0" w:color="auto"/>
              <w:left w:val="single" w:sz="4" w:space="0" w:color="auto"/>
              <w:bottom w:val="single" w:sz="4" w:space="0" w:color="auto"/>
              <w:right w:val="single" w:sz="4" w:space="0" w:color="auto"/>
            </w:tcBorders>
          </w:tcPr>
          <w:p w:rsidR="002D7A3C" w:rsidRPr="00BC3816" w:rsidRDefault="002D7A3C" w:rsidP="00236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 xml:space="preserve">Самостоятельная работа </w:t>
            </w:r>
            <w:proofErr w:type="gramStart"/>
            <w:r w:rsidRPr="00BC3816">
              <w:rPr>
                <w:rFonts w:ascii="Times New Roman" w:hAnsi="Times New Roman" w:cs="Times New Roman"/>
                <w:b/>
                <w:bCs/>
                <w:sz w:val="24"/>
                <w:szCs w:val="24"/>
              </w:rPr>
              <w:t>обучающихся</w:t>
            </w:r>
            <w:proofErr w:type="gramEnd"/>
          </w:p>
        </w:tc>
        <w:tc>
          <w:tcPr>
            <w:tcW w:w="3689" w:type="dxa"/>
            <w:gridSpan w:val="2"/>
            <w:tcBorders>
              <w:top w:val="single" w:sz="4" w:space="0" w:color="auto"/>
              <w:left w:val="single" w:sz="4" w:space="0" w:color="auto"/>
              <w:bottom w:val="single" w:sz="4" w:space="0" w:color="auto"/>
              <w:right w:val="single" w:sz="4" w:space="0" w:color="auto"/>
            </w:tcBorders>
          </w:tcPr>
          <w:p w:rsidR="002D7A3C" w:rsidRPr="00BC3816" w:rsidRDefault="002D7A3C"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не предусмотрено</w:t>
            </w:r>
          </w:p>
        </w:tc>
      </w:tr>
      <w:tr w:rsidR="0045418D" w:rsidRPr="00BC3816" w:rsidTr="00236B4D">
        <w:trPr>
          <w:trHeight w:val="20"/>
        </w:trPr>
        <w:tc>
          <w:tcPr>
            <w:tcW w:w="2517" w:type="dxa"/>
            <w:vMerge w:val="restart"/>
            <w:tcBorders>
              <w:left w:val="single" w:sz="4" w:space="0" w:color="auto"/>
              <w:right w:val="single" w:sz="4" w:space="0" w:color="auto"/>
            </w:tcBorders>
            <w:vAlign w:val="center"/>
          </w:tcPr>
          <w:p w:rsidR="00236B4D" w:rsidRPr="00BC3816" w:rsidRDefault="00236B4D" w:rsidP="00236B4D">
            <w:pPr>
              <w:spacing w:after="0" w:line="240" w:lineRule="auto"/>
              <w:rPr>
                <w:rFonts w:ascii="Times New Roman" w:eastAsia="Calibri" w:hAnsi="Times New Roman" w:cs="Times New Roman"/>
                <w:b/>
                <w:sz w:val="24"/>
                <w:szCs w:val="24"/>
              </w:rPr>
            </w:pPr>
            <w:r w:rsidRPr="00BC3816">
              <w:rPr>
                <w:rFonts w:ascii="Times New Roman" w:eastAsia="Calibri" w:hAnsi="Times New Roman" w:cs="Times New Roman"/>
                <w:b/>
                <w:sz w:val="24"/>
                <w:szCs w:val="24"/>
              </w:rPr>
              <w:t xml:space="preserve">Тема 4.4  </w:t>
            </w:r>
          </w:p>
          <w:p w:rsidR="0045418D" w:rsidRPr="00BC3816" w:rsidRDefault="00236B4D" w:rsidP="00236B4D">
            <w:pPr>
              <w:spacing w:after="0" w:line="240" w:lineRule="auto"/>
              <w:rPr>
                <w:rFonts w:ascii="Times New Roman" w:hAnsi="Times New Roman" w:cs="Times New Roman"/>
                <w:bCs/>
                <w:sz w:val="24"/>
                <w:szCs w:val="24"/>
              </w:rPr>
            </w:pPr>
            <w:r w:rsidRPr="00BC3816">
              <w:rPr>
                <w:rFonts w:ascii="Times New Roman" w:eastAsia="Calibri" w:hAnsi="Times New Roman" w:cs="Times New Roman"/>
                <w:b/>
                <w:sz w:val="24"/>
                <w:szCs w:val="24"/>
              </w:rPr>
              <w:t>Политика «пер</w:t>
            </w:r>
            <w:r w:rsidRPr="00BC3816">
              <w:rPr>
                <w:rFonts w:ascii="Times New Roman" w:eastAsia="Calibri" w:hAnsi="Times New Roman" w:cs="Times New Roman"/>
                <w:b/>
                <w:sz w:val="24"/>
                <w:szCs w:val="24"/>
              </w:rPr>
              <w:t>е</w:t>
            </w:r>
            <w:r w:rsidRPr="00BC3816">
              <w:rPr>
                <w:rFonts w:ascii="Times New Roman" w:eastAsia="Calibri" w:hAnsi="Times New Roman" w:cs="Times New Roman"/>
                <w:b/>
                <w:sz w:val="24"/>
                <w:szCs w:val="24"/>
              </w:rPr>
              <w:t>стройки». Распад СССР (1985–1991 гг.)</w:t>
            </w:r>
          </w:p>
        </w:tc>
        <w:tc>
          <w:tcPr>
            <w:tcW w:w="9353" w:type="dxa"/>
            <w:tcBorders>
              <w:top w:val="single" w:sz="4" w:space="0" w:color="auto"/>
              <w:left w:val="single" w:sz="4" w:space="0" w:color="auto"/>
              <w:bottom w:val="single" w:sz="4" w:space="0" w:color="auto"/>
              <w:right w:val="single" w:sz="4" w:space="0" w:color="auto"/>
            </w:tcBorders>
          </w:tcPr>
          <w:p w:rsidR="0045418D" w:rsidRPr="002D7A3C" w:rsidRDefault="0045418D" w:rsidP="002D7A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D7A3C">
              <w:rPr>
                <w:rFonts w:ascii="Times New Roman" w:hAnsi="Times New Roman" w:cs="Times New Roman"/>
                <w:b/>
                <w:bCs/>
                <w:sz w:val="24"/>
                <w:szCs w:val="24"/>
              </w:rPr>
              <w:t>Содержание учебного материала</w:t>
            </w:r>
          </w:p>
          <w:p w:rsidR="00236B4D" w:rsidRPr="002D7A3C" w:rsidRDefault="00236B4D" w:rsidP="002D7A3C">
            <w:pPr>
              <w:pStyle w:val="a6"/>
              <w:numPr>
                <w:ilvl w:val="0"/>
                <w:numId w:val="21"/>
              </w:numPr>
              <w:spacing w:after="0" w:line="240" w:lineRule="auto"/>
              <w:ind w:left="0" w:firstLine="0"/>
              <w:jc w:val="both"/>
              <w:rPr>
                <w:rFonts w:ascii="Times New Roman" w:eastAsia="Calibri" w:hAnsi="Times New Roman" w:cs="Times New Roman"/>
                <w:sz w:val="24"/>
                <w:szCs w:val="24"/>
              </w:rPr>
            </w:pPr>
            <w:r w:rsidRPr="002D7A3C">
              <w:rPr>
                <w:rFonts w:ascii="Times New Roman" w:eastAsia="Calibri" w:hAnsi="Times New Roman" w:cs="Times New Roman"/>
                <w:b/>
                <w:sz w:val="24"/>
                <w:szCs w:val="24"/>
              </w:rPr>
              <w:t>Внешняя политика СССР в 1985–1991 гг.</w:t>
            </w:r>
            <w:r w:rsidRPr="002D7A3C">
              <w:rPr>
                <w:rFonts w:ascii="Times New Roman" w:eastAsia="Calibri" w:hAnsi="Times New Roman" w:cs="Times New Roman"/>
                <w:sz w:val="24"/>
                <w:szCs w:val="24"/>
              </w:rPr>
              <w:t xml:space="preserve"> «Новое мышление».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 </w:t>
            </w:r>
          </w:p>
          <w:p w:rsidR="00236B4D" w:rsidRPr="002D7A3C" w:rsidRDefault="00236B4D" w:rsidP="002D7A3C">
            <w:pPr>
              <w:spacing w:after="0" w:line="240" w:lineRule="auto"/>
              <w:contextualSpacing/>
              <w:jc w:val="both"/>
              <w:rPr>
                <w:rFonts w:ascii="Times New Roman" w:eastAsia="Calibri" w:hAnsi="Times New Roman" w:cs="Times New Roman"/>
                <w:sz w:val="24"/>
                <w:szCs w:val="24"/>
              </w:rPr>
            </w:pPr>
            <w:r w:rsidRPr="002D7A3C">
              <w:rPr>
                <w:rFonts w:ascii="Times New Roman" w:eastAsia="Calibri" w:hAnsi="Times New Roman" w:cs="Times New Roman"/>
                <w:sz w:val="24"/>
                <w:szCs w:val="24"/>
              </w:rPr>
              <w:t xml:space="preserve">Национальная политика и национальные движения в СССР. </w:t>
            </w:r>
            <w:r w:rsidRPr="002D7A3C">
              <w:rPr>
                <w:rFonts w:ascii="Times New Roman" w:eastAsia="Calibri" w:hAnsi="Times New Roman" w:cs="Times New Roman"/>
                <w:iCs/>
                <w:sz w:val="24"/>
                <w:szCs w:val="24"/>
              </w:rPr>
              <w:t>Подъем национальных движений в С</w:t>
            </w:r>
            <w:proofErr w:type="gramStart"/>
            <w:r w:rsidRPr="002D7A3C">
              <w:rPr>
                <w:rFonts w:ascii="Times New Roman" w:eastAsia="Calibri" w:hAnsi="Times New Roman" w:cs="Times New Roman"/>
                <w:iCs/>
                <w:sz w:val="24"/>
                <w:szCs w:val="24"/>
              </w:rPr>
              <w:t>CC</w:t>
            </w:r>
            <w:proofErr w:type="gramEnd"/>
            <w:r w:rsidRPr="002D7A3C">
              <w:rPr>
                <w:rFonts w:ascii="Times New Roman" w:eastAsia="Calibri" w:hAnsi="Times New Roman" w:cs="Times New Roman"/>
                <w:iCs/>
                <w:sz w:val="24"/>
                <w:szCs w:val="24"/>
              </w:rPr>
              <w:t>Р, нарастание националистических и сепаратистских настроений. Обострение межнационального противостояния: Закавказье, Прибалтика, Украина, Молдавия.</w:t>
            </w:r>
            <w:r w:rsidRPr="002D7A3C">
              <w:rPr>
                <w:rFonts w:ascii="Times New Roman" w:eastAsia="Calibri" w:hAnsi="Times New Roman" w:cs="Times New Roman"/>
                <w:sz w:val="24"/>
                <w:szCs w:val="24"/>
              </w:rPr>
              <w:t xml:space="preserve"> Первые «народные фронты» в Прибалтике. Дискуссии о выходе республик из состава СССР.</w:t>
            </w:r>
          </w:p>
          <w:p w:rsidR="00236B4D" w:rsidRPr="002D7A3C" w:rsidRDefault="00236B4D" w:rsidP="002D7A3C">
            <w:pPr>
              <w:spacing w:after="0" w:line="240" w:lineRule="auto"/>
              <w:contextualSpacing/>
              <w:jc w:val="both"/>
              <w:rPr>
                <w:rFonts w:ascii="Times New Roman" w:eastAsia="Times New Roman" w:hAnsi="Times New Roman" w:cs="Times New Roman"/>
                <w:b/>
                <w:bCs/>
                <w:iCs/>
                <w:sz w:val="24"/>
                <w:szCs w:val="24"/>
                <w:lang w:eastAsia="ru-RU"/>
              </w:rPr>
            </w:pPr>
            <w:r w:rsidRPr="002D7A3C">
              <w:rPr>
                <w:rFonts w:ascii="Times New Roman" w:eastAsia="Calibri" w:hAnsi="Times New Roman" w:cs="Times New Roman"/>
                <w:sz w:val="24"/>
                <w:szCs w:val="24"/>
              </w:rPr>
              <w:t>Кризис политики «перестройки</w:t>
            </w:r>
            <w:r w:rsidRPr="002D7A3C">
              <w:rPr>
                <w:rFonts w:ascii="Times New Roman" w:eastAsia="Calibri" w:hAnsi="Times New Roman" w:cs="Times New Roman"/>
                <w:b/>
                <w:sz w:val="24"/>
                <w:szCs w:val="24"/>
              </w:rPr>
              <w:t>».</w:t>
            </w:r>
            <w:r w:rsidRPr="002D7A3C">
              <w:rPr>
                <w:rFonts w:ascii="Times New Roman" w:eastAsia="Calibri" w:hAnsi="Times New Roman" w:cs="Times New Roman"/>
                <w:sz w:val="24"/>
                <w:szCs w:val="24"/>
              </w:rPr>
              <w:t xml:space="preserve"> Последний этап «перестройки»: 1990–1991 гг. Отмена 6-й статьи Конституции СССР о руководящей роли КПСС. </w:t>
            </w:r>
            <w:r w:rsidRPr="002D7A3C">
              <w:rPr>
                <w:rFonts w:ascii="Times New Roman" w:eastAsia="Calibri" w:hAnsi="Times New Roman" w:cs="Times New Roman"/>
                <w:iCs/>
                <w:sz w:val="24"/>
                <w:szCs w:val="24"/>
              </w:rPr>
              <w:t>Кризи</w:t>
            </w:r>
            <w:proofErr w:type="gramStart"/>
            <w:r w:rsidRPr="002D7A3C">
              <w:rPr>
                <w:rFonts w:ascii="Times New Roman" w:eastAsia="Calibri" w:hAnsi="Times New Roman" w:cs="Times New Roman"/>
                <w:iCs/>
                <w:sz w:val="24"/>
                <w:szCs w:val="24"/>
              </w:rPr>
              <w:t>с в КПСС</w:t>
            </w:r>
            <w:proofErr w:type="gramEnd"/>
            <w:r w:rsidRPr="002D7A3C">
              <w:rPr>
                <w:rFonts w:ascii="Times New Roman" w:eastAsia="Calibri" w:hAnsi="Times New Roman" w:cs="Times New Roman"/>
                <w:iCs/>
                <w:sz w:val="24"/>
                <w:szCs w:val="24"/>
              </w:rPr>
              <w:t xml:space="preserve"> и создание Коммунистической партии РСФСР.</w:t>
            </w:r>
            <w:r w:rsidRPr="002D7A3C">
              <w:rPr>
                <w:rFonts w:ascii="Times New Roman" w:eastAsia="Calibri" w:hAnsi="Times New Roman" w:cs="Times New Roman"/>
                <w:sz w:val="24"/>
                <w:szCs w:val="24"/>
              </w:rPr>
              <w:t xml:space="preserve"> </w:t>
            </w:r>
            <w:r w:rsidRPr="002D7A3C">
              <w:rPr>
                <w:rFonts w:ascii="Times New Roman" w:eastAsia="Calibri" w:hAnsi="Times New Roman" w:cs="Times New Roman"/>
                <w:iCs/>
                <w:sz w:val="24"/>
                <w:szCs w:val="24"/>
              </w:rPr>
              <w:t>I съезд народных депутатов РСФСР и его решения. Противостояние союзной и российской власти.</w:t>
            </w:r>
            <w:r w:rsidRPr="002D7A3C">
              <w:rPr>
                <w:rFonts w:ascii="Times New Roman" w:eastAsia="Calibri" w:hAnsi="Times New Roman" w:cs="Times New Roman"/>
                <w:sz w:val="24"/>
                <w:szCs w:val="24"/>
              </w:rPr>
              <w:t xml:space="preserve"> Введение поста президента и избрание М.С. Горбачева Президентом СССР. Законы о разграничении полномочий между Со</w:t>
            </w:r>
            <w:r w:rsidRPr="002D7A3C">
              <w:rPr>
                <w:rFonts w:ascii="Times New Roman" w:eastAsia="Calibri" w:hAnsi="Times New Roman" w:cs="Times New Roman"/>
                <w:sz w:val="24"/>
                <w:szCs w:val="24"/>
              </w:rPr>
              <w:t>ю</w:t>
            </w:r>
            <w:r w:rsidRPr="002D7A3C">
              <w:rPr>
                <w:rFonts w:ascii="Times New Roman" w:eastAsia="Calibri" w:hAnsi="Times New Roman" w:cs="Times New Roman"/>
                <w:sz w:val="24"/>
                <w:szCs w:val="24"/>
              </w:rPr>
              <w:t xml:space="preserve">зом ССР и субъектами федерации. Избрание Б.Н. Ельцина президентом РСФСР. </w:t>
            </w:r>
            <w:r w:rsidRPr="002D7A3C">
              <w:rPr>
                <w:rFonts w:ascii="Times New Roman" w:eastAsia="Calibri" w:hAnsi="Times New Roman" w:cs="Times New Roman"/>
                <w:iCs/>
                <w:sz w:val="24"/>
                <w:szCs w:val="24"/>
              </w:rPr>
              <w:t>Дест</w:t>
            </w:r>
            <w:r w:rsidRPr="002D7A3C">
              <w:rPr>
                <w:rFonts w:ascii="Times New Roman" w:eastAsia="Calibri" w:hAnsi="Times New Roman" w:cs="Times New Roman"/>
                <w:iCs/>
                <w:sz w:val="24"/>
                <w:szCs w:val="24"/>
              </w:rPr>
              <w:t>а</w:t>
            </w:r>
            <w:r w:rsidRPr="002D7A3C">
              <w:rPr>
                <w:rFonts w:ascii="Times New Roman" w:eastAsia="Calibri" w:hAnsi="Times New Roman" w:cs="Times New Roman"/>
                <w:iCs/>
                <w:sz w:val="24"/>
                <w:szCs w:val="24"/>
              </w:rPr>
              <w:t xml:space="preserve">билизирующая роль «войны законов» (союзного и республиканского законодательства). Превращение экономического положения в стране в ведущий политический фактор. Введение карточной системы снабжения. </w:t>
            </w:r>
            <w:proofErr w:type="spellStart"/>
            <w:r w:rsidRPr="002D7A3C">
              <w:rPr>
                <w:rFonts w:ascii="Times New Roman" w:eastAsia="Calibri" w:hAnsi="Times New Roman" w:cs="Times New Roman"/>
                <w:iCs/>
                <w:sz w:val="24"/>
                <w:szCs w:val="24"/>
              </w:rPr>
              <w:t>Радикализация</w:t>
            </w:r>
            <w:proofErr w:type="spellEnd"/>
            <w:r w:rsidRPr="002D7A3C">
              <w:rPr>
                <w:rFonts w:ascii="Times New Roman" w:eastAsia="Calibri" w:hAnsi="Times New Roman" w:cs="Times New Roman"/>
                <w:iCs/>
                <w:sz w:val="24"/>
                <w:szCs w:val="24"/>
              </w:rPr>
              <w:t xml:space="preserve"> общественных настроений. З</w:t>
            </w:r>
            <w:r w:rsidRPr="002D7A3C">
              <w:rPr>
                <w:rFonts w:ascii="Times New Roman" w:eastAsia="Calibri" w:hAnsi="Times New Roman" w:cs="Times New Roman"/>
                <w:iCs/>
                <w:sz w:val="24"/>
                <w:szCs w:val="24"/>
              </w:rPr>
              <w:t>а</w:t>
            </w:r>
            <w:r w:rsidRPr="002D7A3C">
              <w:rPr>
                <w:rFonts w:ascii="Times New Roman" w:eastAsia="Calibri" w:hAnsi="Times New Roman" w:cs="Times New Roman"/>
                <w:iCs/>
                <w:sz w:val="24"/>
                <w:szCs w:val="24"/>
              </w:rPr>
              <w:t>бастовочное движение.</w:t>
            </w:r>
          </w:p>
          <w:p w:rsidR="00236B4D" w:rsidRPr="002D7A3C" w:rsidRDefault="00236B4D" w:rsidP="002D7A3C">
            <w:pPr>
              <w:pStyle w:val="a6"/>
              <w:numPr>
                <w:ilvl w:val="0"/>
                <w:numId w:val="21"/>
              </w:numPr>
              <w:spacing w:after="0" w:line="240" w:lineRule="auto"/>
              <w:ind w:left="0" w:firstLine="0"/>
              <w:jc w:val="both"/>
              <w:rPr>
                <w:rFonts w:ascii="Times New Roman" w:eastAsia="Calibri" w:hAnsi="Times New Roman" w:cs="Times New Roman"/>
                <w:sz w:val="24"/>
                <w:szCs w:val="24"/>
              </w:rPr>
            </w:pPr>
            <w:r w:rsidRPr="002D7A3C">
              <w:rPr>
                <w:rFonts w:ascii="Times New Roman" w:eastAsia="Calibri" w:hAnsi="Times New Roman" w:cs="Times New Roman"/>
                <w:b/>
                <w:sz w:val="24"/>
                <w:szCs w:val="24"/>
              </w:rPr>
              <w:t>Распад СССР.</w:t>
            </w:r>
            <w:r w:rsidRPr="002D7A3C">
              <w:rPr>
                <w:rFonts w:ascii="Times New Roman" w:eastAsia="Calibri" w:hAnsi="Times New Roman" w:cs="Times New Roman"/>
                <w:sz w:val="24"/>
                <w:szCs w:val="24"/>
              </w:rPr>
              <w:t xml:space="preserve"> Усиление центробежных тенденций и угрозы распада СССР. </w:t>
            </w:r>
            <w:r w:rsidRPr="002D7A3C">
              <w:rPr>
                <w:rFonts w:ascii="Times New Roman" w:eastAsia="Calibri" w:hAnsi="Times New Roman" w:cs="Times New Roman"/>
                <w:iCs/>
                <w:sz w:val="24"/>
                <w:szCs w:val="24"/>
              </w:rPr>
              <w:t>Провозглашение независимости Эстонией, Литвой, Латвией и др. союзными республ</w:t>
            </w:r>
            <w:r w:rsidRPr="002D7A3C">
              <w:rPr>
                <w:rFonts w:ascii="Times New Roman" w:eastAsia="Calibri" w:hAnsi="Times New Roman" w:cs="Times New Roman"/>
                <w:iCs/>
                <w:sz w:val="24"/>
                <w:szCs w:val="24"/>
              </w:rPr>
              <w:t>и</w:t>
            </w:r>
            <w:r w:rsidRPr="002D7A3C">
              <w:rPr>
                <w:rFonts w:ascii="Times New Roman" w:eastAsia="Calibri" w:hAnsi="Times New Roman" w:cs="Times New Roman"/>
                <w:iCs/>
                <w:sz w:val="24"/>
                <w:szCs w:val="24"/>
              </w:rPr>
              <w:t>ками.</w:t>
            </w:r>
            <w:r w:rsidRPr="002D7A3C">
              <w:rPr>
                <w:rFonts w:ascii="Times New Roman" w:eastAsia="Calibri" w:hAnsi="Times New Roman" w:cs="Times New Roman"/>
                <w:sz w:val="24"/>
                <w:szCs w:val="24"/>
              </w:rPr>
              <w:t xml:space="preserve"> Декларация о государственном суверенитете РСФСР. Парад суверенитетов. Реф</w:t>
            </w:r>
            <w:r w:rsidRPr="002D7A3C">
              <w:rPr>
                <w:rFonts w:ascii="Times New Roman" w:eastAsia="Calibri" w:hAnsi="Times New Roman" w:cs="Times New Roman"/>
                <w:sz w:val="24"/>
                <w:szCs w:val="24"/>
              </w:rPr>
              <w:t>е</w:t>
            </w:r>
            <w:r w:rsidRPr="002D7A3C">
              <w:rPr>
                <w:rFonts w:ascii="Times New Roman" w:eastAsia="Calibri" w:hAnsi="Times New Roman" w:cs="Times New Roman"/>
                <w:sz w:val="24"/>
                <w:szCs w:val="24"/>
              </w:rPr>
              <w:lastRenderedPageBreak/>
              <w:t xml:space="preserve">рендум о сохранении СССР и введении поста президента РСФСР.   </w:t>
            </w:r>
          </w:p>
          <w:p w:rsidR="00236B4D" w:rsidRPr="00BC3816" w:rsidRDefault="00236B4D" w:rsidP="002D7A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2D7A3C">
              <w:rPr>
                <w:rFonts w:ascii="Times New Roman" w:eastAsia="Calibri" w:hAnsi="Times New Roman" w:cs="Times New Roman"/>
                <w:sz w:val="24"/>
                <w:szCs w:val="24"/>
              </w:rPr>
              <w:t xml:space="preserve">«Новоогаревский процесс» – разработка проекта нового союзного договора. Попытка государственного переворота в августе 1991 г. </w:t>
            </w:r>
            <w:r w:rsidRPr="002D7A3C">
              <w:rPr>
                <w:rFonts w:ascii="Times New Roman" w:eastAsia="Calibri" w:hAnsi="Times New Roman" w:cs="Times New Roman"/>
                <w:iCs/>
                <w:sz w:val="24"/>
                <w:szCs w:val="24"/>
              </w:rPr>
              <w:t xml:space="preserve">Планы ГКЧП и защитники Белого дома. </w:t>
            </w:r>
            <w:r w:rsidRPr="002D7A3C">
              <w:rPr>
                <w:rFonts w:ascii="Times New Roman" w:eastAsia="Calibri" w:hAnsi="Times New Roman" w:cs="Times New Roman"/>
                <w:sz w:val="24"/>
                <w:szCs w:val="24"/>
              </w:rPr>
              <w:t xml:space="preserve">Победа Б.Н. Ельцина и его сторонников. </w:t>
            </w:r>
            <w:r w:rsidRPr="002D7A3C">
              <w:rPr>
                <w:rFonts w:ascii="Times New Roman" w:eastAsia="Calibri" w:hAnsi="Times New Roman" w:cs="Times New Roman"/>
                <w:iCs/>
                <w:sz w:val="24"/>
                <w:szCs w:val="24"/>
              </w:rPr>
              <w:t>Ликвидация союзного правительства и це</w:t>
            </w:r>
            <w:r w:rsidRPr="002D7A3C">
              <w:rPr>
                <w:rFonts w:ascii="Times New Roman" w:eastAsia="Calibri" w:hAnsi="Times New Roman" w:cs="Times New Roman"/>
                <w:iCs/>
                <w:sz w:val="24"/>
                <w:szCs w:val="24"/>
              </w:rPr>
              <w:t>н</w:t>
            </w:r>
            <w:r w:rsidRPr="002D7A3C">
              <w:rPr>
                <w:rFonts w:ascii="Times New Roman" w:eastAsia="Calibri" w:hAnsi="Times New Roman" w:cs="Times New Roman"/>
                <w:iCs/>
                <w:sz w:val="24"/>
                <w:szCs w:val="24"/>
              </w:rPr>
              <w:t xml:space="preserve">тральных органов управления. </w:t>
            </w:r>
            <w:r w:rsidRPr="002D7A3C">
              <w:rPr>
                <w:rFonts w:ascii="Times New Roman" w:eastAsia="Calibri" w:hAnsi="Times New Roman" w:cs="Times New Roman"/>
                <w:sz w:val="24"/>
                <w:szCs w:val="24"/>
              </w:rPr>
              <w:t xml:space="preserve">Оформление юридического распада СССР. Беловежские и Алма-Атинские соглашения, создание Содружества Независимых Государств (СНГ). </w:t>
            </w:r>
            <w:r w:rsidRPr="002D7A3C">
              <w:rPr>
                <w:rFonts w:ascii="Times New Roman" w:eastAsia="Calibri" w:hAnsi="Times New Roman" w:cs="Times New Roman"/>
                <w:iCs/>
                <w:sz w:val="24"/>
                <w:szCs w:val="24"/>
              </w:rPr>
              <w:t>Реакция мирового сообщества на распад СССР.</w:t>
            </w:r>
          </w:p>
        </w:tc>
        <w:tc>
          <w:tcPr>
            <w:tcW w:w="1139" w:type="dxa"/>
            <w:tcBorders>
              <w:top w:val="single" w:sz="4" w:space="0" w:color="auto"/>
              <w:left w:val="single" w:sz="4" w:space="0" w:color="auto"/>
              <w:bottom w:val="single" w:sz="4" w:space="0" w:color="auto"/>
              <w:right w:val="single" w:sz="4" w:space="0" w:color="auto"/>
            </w:tcBorders>
          </w:tcPr>
          <w:p w:rsidR="0045418D" w:rsidRPr="00BC3816" w:rsidRDefault="00B61F34"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lastRenderedPageBreak/>
              <w:t>2</w:t>
            </w: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45418D" w:rsidRPr="00BC3816" w:rsidRDefault="0045418D"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D7A3C" w:rsidRPr="00BC3816" w:rsidTr="00066976">
        <w:trPr>
          <w:trHeight w:val="20"/>
        </w:trPr>
        <w:tc>
          <w:tcPr>
            <w:tcW w:w="2517" w:type="dxa"/>
            <w:vMerge/>
            <w:tcBorders>
              <w:left w:val="single" w:sz="4" w:space="0" w:color="auto"/>
              <w:right w:val="single" w:sz="4" w:space="0" w:color="auto"/>
            </w:tcBorders>
            <w:vAlign w:val="center"/>
          </w:tcPr>
          <w:p w:rsidR="002D7A3C" w:rsidRPr="00BC3816" w:rsidRDefault="002D7A3C" w:rsidP="00123013">
            <w:pPr>
              <w:spacing w:after="0" w:line="240" w:lineRule="auto"/>
              <w:rPr>
                <w:rFonts w:ascii="Times New Roman" w:hAnsi="Times New Roman" w:cs="Times New Roman"/>
                <w:bCs/>
                <w:sz w:val="24"/>
                <w:szCs w:val="24"/>
              </w:rPr>
            </w:pPr>
          </w:p>
        </w:tc>
        <w:tc>
          <w:tcPr>
            <w:tcW w:w="9353" w:type="dxa"/>
            <w:tcBorders>
              <w:top w:val="single" w:sz="4" w:space="0" w:color="auto"/>
              <w:left w:val="single" w:sz="4" w:space="0" w:color="auto"/>
              <w:bottom w:val="single" w:sz="4" w:space="0" w:color="auto"/>
              <w:right w:val="single" w:sz="4" w:space="0" w:color="auto"/>
            </w:tcBorders>
          </w:tcPr>
          <w:p w:rsidR="002D7A3C" w:rsidRPr="00BC3816" w:rsidRDefault="002D7A3C" w:rsidP="00236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Лабораторная работа</w:t>
            </w:r>
          </w:p>
        </w:tc>
        <w:tc>
          <w:tcPr>
            <w:tcW w:w="3689" w:type="dxa"/>
            <w:gridSpan w:val="2"/>
            <w:tcBorders>
              <w:top w:val="single" w:sz="4" w:space="0" w:color="auto"/>
              <w:left w:val="single" w:sz="4" w:space="0" w:color="auto"/>
              <w:bottom w:val="single" w:sz="4" w:space="0" w:color="auto"/>
              <w:right w:val="single" w:sz="4" w:space="0" w:color="auto"/>
            </w:tcBorders>
          </w:tcPr>
          <w:p w:rsidR="002D7A3C" w:rsidRPr="00BC3816" w:rsidRDefault="002D7A3C"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не предусмотрено</w:t>
            </w:r>
          </w:p>
        </w:tc>
      </w:tr>
      <w:tr w:rsidR="002D7A3C" w:rsidRPr="00BC3816" w:rsidTr="00066976">
        <w:trPr>
          <w:trHeight w:val="20"/>
        </w:trPr>
        <w:tc>
          <w:tcPr>
            <w:tcW w:w="2517" w:type="dxa"/>
            <w:vMerge/>
            <w:tcBorders>
              <w:left w:val="single" w:sz="4" w:space="0" w:color="auto"/>
              <w:right w:val="single" w:sz="4" w:space="0" w:color="auto"/>
            </w:tcBorders>
            <w:vAlign w:val="center"/>
          </w:tcPr>
          <w:p w:rsidR="002D7A3C" w:rsidRPr="00BC3816" w:rsidRDefault="002D7A3C" w:rsidP="00123013">
            <w:pPr>
              <w:spacing w:after="0" w:line="240" w:lineRule="auto"/>
              <w:rPr>
                <w:rFonts w:ascii="Times New Roman" w:hAnsi="Times New Roman" w:cs="Times New Roman"/>
                <w:bCs/>
                <w:sz w:val="24"/>
                <w:szCs w:val="24"/>
              </w:rPr>
            </w:pPr>
          </w:p>
        </w:tc>
        <w:tc>
          <w:tcPr>
            <w:tcW w:w="9353" w:type="dxa"/>
            <w:tcBorders>
              <w:top w:val="single" w:sz="4" w:space="0" w:color="auto"/>
              <w:left w:val="single" w:sz="4" w:space="0" w:color="auto"/>
              <w:bottom w:val="single" w:sz="4" w:space="0" w:color="auto"/>
              <w:right w:val="single" w:sz="4" w:space="0" w:color="auto"/>
            </w:tcBorders>
          </w:tcPr>
          <w:p w:rsidR="002D7A3C" w:rsidRPr="00BC3816" w:rsidRDefault="002D7A3C" w:rsidP="00236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D7A3C">
              <w:rPr>
                <w:rFonts w:ascii="Times New Roman" w:hAnsi="Times New Roman" w:cs="Times New Roman"/>
                <w:b/>
                <w:bCs/>
                <w:sz w:val="24"/>
                <w:szCs w:val="24"/>
              </w:rPr>
              <w:t>Контрольные работы</w:t>
            </w:r>
          </w:p>
        </w:tc>
        <w:tc>
          <w:tcPr>
            <w:tcW w:w="3689" w:type="dxa"/>
            <w:gridSpan w:val="2"/>
            <w:tcBorders>
              <w:top w:val="single" w:sz="4" w:space="0" w:color="auto"/>
              <w:left w:val="single" w:sz="4" w:space="0" w:color="auto"/>
              <w:bottom w:val="single" w:sz="4" w:space="0" w:color="auto"/>
              <w:right w:val="single" w:sz="4" w:space="0" w:color="auto"/>
            </w:tcBorders>
          </w:tcPr>
          <w:p w:rsidR="002D7A3C" w:rsidRPr="00BC3816" w:rsidRDefault="002D7A3C"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не предусмотрено</w:t>
            </w:r>
          </w:p>
        </w:tc>
      </w:tr>
      <w:tr w:rsidR="0045418D" w:rsidRPr="00BC3816" w:rsidTr="00236B4D">
        <w:trPr>
          <w:trHeight w:val="20"/>
        </w:trPr>
        <w:tc>
          <w:tcPr>
            <w:tcW w:w="2517" w:type="dxa"/>
            <w:vMerge/>
            <w:tcBorders>
              <w:left w:val="single" w:sz="4" w:space="0" w:color="auto"/>
              <w:right w:val="single" w:sz="4" w:space="0" w:color="auto"/>
            </w:tcBorders>
            <w:vAlign w:val="center"/>
          </w:tcPr>
          <w:p w:rsidR="0045418D" w:rsidRPr="00BC3816" w:rsidRDefault="0045418D" w:rsidP="00123013">
            <w:pPr>
              <w:spacing w:after="0" w:line="240" w:lineRule="auto"/>
              <w:rPr>
                <w:rFonts w:ascii="Times New Roman" w:hAnsi="Times New Roman" w:cs="Times New Roman"/>
                <w:bCs/>
                <w:sz w:val="24"/>
                <w:szCs w:val="24"/>
              </w:rPr>
            </w:pPr>
          </w:p>
        </w:tc>
        <w:tc>
          <w:tcPr>
            <w:tcW w:w="9353" w:type="dxa"/>
            <w:tcBorders>
              <w:top w:val="single" w:sz="4" w:space="0" w:color="auto"/>
              <w:left w:val="single" w:sz="4" w:space="0" w:color="auto"/>
              <w:bottom w:val="single" w:sz="4" w:space="0" w:color="auto"/>
              <w:right w:val="single" w:sz="4" w:space="0" w:color="auto"/>
            </w:tcBorders>
          </w:tcPr>
          <w:p w:rsidR="00B61F34" w:rsidRPr="002D7A3C" w:rsidRDefault="002D7A3C" w:rsidP="002D7A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D7A3C">
              <w:rPr>
                <w:rFonts w:ascii="Times New Roman" w:eastAsia="Calibri" w:hAnsi="Times New Roman" w:cs="Times New Roman"/>
                <w:b/>
                <w:sz w:val="24"/>
                <w:szCs w:val="24"/>
              </w:rPr>
              <w:t xml:space="preserve">Практическая работа </w:t>
            </w:r>
            <w:r w:rsidR="00B01949">
              <w:rPr>
                <w:rFonts w:ascii="Times New Roman" w:hAnsi="Times New Roman" w:cs="Times New Roman"/>
                <w:b/>
                <w:bCs/>
                <w:sz w:val="24"/>
                <w:szCs w:val="24"/>
              </w:rPr>
              <w:t>№24</w:t>
            </w:r>
            <w:r w:rsidR="00B61F34" w:rsidRPr="002D7A3C">
              <w:rPr>
                <w:rFonts w:ascii="Times New Roman" w:hAnsi="Times New Roman" w:cs="Times New Roman"/>
                <w:b/>
                <w:bCs/>
                <w:sz w:val="24"/>
                <w:szCs w:val="24"/>
              </w:rPr>
              <w:t xml:space="preserve"> </w:t>
            </w:r>
            <w:r w:rsidR="00B61F34" w:rsidRPr="002D7A3C">
              <w:rPr>
                <w:rFonts w:ascii="Times New Roman" w:eastAsia="Calibri" w:hAnsi="Times New Roman" w:cs="Times New Roman"/>
                <w:b/>
                <w:sz w:val="24"/>
                <w:szCs w:val="24"/>
              </w:rPr>
              <w:t>«Перестройка» в социально-экономической сфере СССР.</w:t>
            </w:r>
            <w:r w:rsidR="00B61F34" w:rsidRPr="002D7A3C">
              <w:rPr>
                <w:rFonts w:ascii="Times New Roman" w:eastAsia="Calibri" w:hAnsi="Times New Roman" w:cs="Times New Roman"/>
                <w:sz w:val="24"/>
                <w:szCs w:val="24"/>
              </w:rPr>
              <w:t xml:space="preserve"> Нарастание кризисных явлений в социально-экономической и идейно-политической сферах. СССР в годы правления Ю.В. Андропова и К.У. Черненко. </w:t>
            </w:r>
            <w:r w:rsidR="00B61F34" w:rsidRPr="002D7A3C">
              <w:rPr>
                <w:rFonts w:ascii="Times New Roman" w:eastAsia="Calibri" w:hAnsi="Times New Roman" w:cs="Times New Roman"/>
                <w:iCs/>
                <w:sz w:val="24"/>
                <w:szCs w:val="24"/>
              </w:rPr>
              <w:t>М.С. Горбачев и его окружение. Кадровые перестановки.</w:t>
            </w:r>
            <w:r w:rsidR="00B61F34" w:rsidRPr="002D7A3C">
              <w:rPr>
                <w:rFonts w:ascii="Times New Roman" w:eastAsia="Calibri" w:hAnsi="Times New Roman" w:cs="Times New Roman"/>
                <w:sz w:val="24"/>
                <w:szCs w:val="24"/>
              </w:rPr>
              <w:t xml:space="preserve"> Политика «перестройки» – курс на ускорение экономического развития страны и «обновление социализма». </w:t>
            </w:r>
            <w:r w:rsidR="00B61F34" w:rsidRPr="002D7A3C">
              <w:rPr>
                <w:rFonts w:ascii="Times New Roman" w:eastAsia="Calibri" w:hAnsi="Times New Roman" w:cs="Times New Roman"/>
                <w:iCs/>
                <w:sz w:val="24"/>
                <w:szCs w:val="24"/>
              </w:rPr>
              <w:t>Авария на Чернобыльской АЭС.</w:t>
            </w:r>
            <w:r w:rsidR="00B61F34" w:rsidRPr="002D7A3C">
              <w:rPr>
                <w:rFonts w:ascii="Times New Roman" w:eastAsia="Calibri" w:hAnsi="Times New Roman" w:cs="Times New Roman"/>
                <w:sz w:val="24"/>
                <w:szCs w:val="24"/>
              </w:rPr>
              <w:t xml:space="preserve"> Провозглашение основных направлений политики «перестройки» на </w:t>
            </w:r>
            <w:r w:rsidR="00B61F34" w:rsidRPr="002D7A3C">
              <w:rPr>
                <w:rFonts w:ascii="Times New Roman" w:eastAsia="Calibri" w:hAnsi="Times New Roman" w:cs="Times New Roman"/>
                <w:sz w:val="24"/>
                <w:szCs w:val="24"/>
                <w:lang w:val="en-US"/>
              </w:rPr>
              <w:t>XXVII</w:t>
            </w:r>
            <w:r w:rsidR="00B61F34" w:rsidRPr="002D7A3C">
              <w:rPr>
                <w:rFonts w:ascii="Times New Roman" w:eastAsia="Calibri" w:hAnsi="Times New Roman" w:cs="Times New Roman"/>
                <w:sz w:val="24"/>
                <w:szCs w:val="24"/>
              </w:rPr>
              <w:t xml:space="preserve"> съезде КПСС. Реформы в экономике, в политической и государственной сф</w:t>
            </w:r>
            <w:r w:rsidR="00B61F34" w:rsidRPr="002D7A3C">
              <w:rPr>
                <w:rFonts w:ascii="Times New Roman" w:eastAsia="Calibri" w:hAnsi="Times New Roman" w:cs="Times New Roman"/>
                <w:sz w:val="24"/>
                <w:szCs w:val="24"/>
              </w:rPr>
              <w:t>е</w:t>
            </w:r>
            <w:r w:rsidR="00B61F34" w:rsidRPr="002D7A3C">
              <w:rPr>
                <w:rFonts w:ascii="Times New Roman" w:eastAsia="Calibri" w:hAnsi="Times New Roman" w:cs="Times New Roman"/>
                <w:sz w:val="24"/>
                <w:szCs w:val="24"/>
              </w:rPr>
              <w:t>рах. Становление рыночных отношений и противоречия этого процесса.</w:t>
            </w:r>
          </w:p>
          <w:p w:rsidR="00B61F34" w:rsidRPr="002D7A3C" w:rsidRDefault="00B01949" w:rsidP="002D7A3C">
            <w:pPr>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b/>
                <w:sz w:val="24"/>
                <w:szCs w:val="24"/>
              </w:rPr>
              <w:t>Практическая работа №25</w:t>
            </w:r>
            <w:r w:rsidR="00B61F34" w:rsidRPr="002D7A3C">
              <w:rPr>
                <w:rFonts w:ascii="Times New Roman" w:eastAsia="Calibri" w:hAnsi="Times New Roman" w:cs="Times New Roman"/>
                <w:b/>
                <w:sz w:val="24"/>
                <w:szCs w:val="24"/>
              </w:rPr>
              <w:t xml:space="preserve"> Общественно-политическая жизнь в СССР в годы «п</w:t>
            </w:r>
            <w:r w:rsidR="00B61F34" w:rsidRPr="002D7A3C">
              <w:rPr>
                <w:rFonts w:ascii="Times New Roman" w:eastAsia="Calibri" w:hAnsi="Times New Roman" w:cs="Times New Roman"/>
                <w:b/>
                <w:sz w:val="24"/>
                <w:szCs w:val="24"/>
              </w:rPr>
              <w:t>е</w:t>
            </w:r>
            <w:r w:rsidR="00B61F34" w:rsidRPr="002D7A3C">
              <w:rPr>
                <w:rFonts w:ascii="Times New Roman" w:eastAsia="Calibri" w:hAnsi="Times New Roman" w:cs="Times New Roman"/>
                <w:b/>
                <w:sz w:val="24"/>
                <w:szCs w:val="24"/>
              </w:rPr>
              <w:t>рестройки».</w:t>
            </w:r>
            <w:r w:rsidR="00B61F34" w:rsidRPr="002D7A3C">
              <w:rPr>
                <w:rFonts w:ascii="Times New Roman" w:eastAsia="Calibri" w:hAnsi="Times New Roman" w:cs="Times New Roman"/>
                <w:sz w:val="24"/>
                <w:szCs w:val="24"/>
              </w:rPr>
              <w:t xml:space="preserve"> Гласность и плюрализм. </w:t>
            </w:r>
            <w:r w:rsidR="00B61F34" w:rsidRPr="002D7A3C">
              <w:rPr>
                <w:rFonts w:ascii="Times New Roman" w:eastAsia="Calibri" w:hAnsi="Times New Roman" w:cs="Times New Roman"/>
                <w:iCs/>
                <w:sz w:val="24"/>
                <w:szCs w:val="24"/>
              </w:rPr>
              <w:t>Политизация жизни и подъем гражданской акти</w:t>
            </w:r>
            <w:r w:rsidR="00B61F34" w:rsidRPr="002D7A3C">
              <w:rPr>
                <w:rFonts w:ascii="Times New Roman" w:eastAsia="Calibri" w:hAnsi="Times New Roman" w:cs="Times New Roman"/>
                <w:iCs/>
                <w:sz w:val="24"/>
                <w:szCs w:val="24"/>
              </w:rPr>
              <w:t>в</w:t>
            </w:r>
            <w:r w:rsidR="00B61F34" w:rsidRPr="002D7A3C">
              <w:rPr>
                <w:rFonts w:ascii="Times New Roman" w:eastAsia="Calibri" w:hAnsi="Times New Roman" w:cs="Times New Roman"/>
                <w:iCs/>
                <w:sz w:val="24"/>
                <w:szCs w:val="24"/>
              </w:rPr>
              <w:t>ности населения. Отказ от догматизма в идеологии.</w:t>
            </w:r>
            <w:r w:rsidR="00B61F34" w:rsidRPr="002D7A3C">
              <w:rPr>
                <w:rFonts w:ascii="Times New Roman" w:eastAsia="Calibri" w:hAnsi="Times New Roman" w:cs="Times New Roman"/>
                <w:sz w:val="24"/>
                <w:szCs w:val="24"/>
              </w:rPr>
              <w:t xml:space="preserve"> История страны как фактор полит</w:t>
            </w:r>
            <w:r w:rsidR="00B61F34" w:rsidRPr="002D7A3C">
              <w:rPr>
                <w:rFonts w:ascii="Times New Roman" w:eastAsia="Calibri" w:hAnsi="Times New Roman" w:cs="Times New Roman"/>
                <w:sz w:val="24"/>
                <w:szCs w:val="24"/>
              </w:rPr>
              <w:t>и</w:t>
            </w:r>
            <w:r w:rsidR="00B61F34" w:rsidRPr="002D7A3C">
              <w:rPr>
                <w:rFonts w:ascii="Times New Roman" w:eastAsia="Calibri" w:hAnsi="Times New Roman" w:cs="Times New Roman"/>
                <w:sz w:val="24"/>
                <w:szCs w:val="24"/>
              </w:rPr>
              <w:t>ческой жизни. Отношение к войне в Афганистане. Формирование различных общ</w:t>
            </w:r>
            <w:r w:rsidR="00B61F34" w:rsidRPr="002D7A3C">
              <w:rPr>
                <w:rFonts w:ascii="Times New Roman" w:eastAsia="Calibri" w:hAnsi="Times New Roman" w:cs="Times New Roman"/>
                <w:sz w:val="24"/>
                <w:szCs w:val="24"/>
              </w:rPr>
              <w:t>е</w:t>
            </w:r>
            <w:r w:rsidR="00B61F34" w:rsidRPr="002D7A3C">
              <w:rPr>
                <w:rFonts w:ascii="Times New Roman" w:eastAsia="Calibri" w:hAnsi="Times New Roman" w:cs="Times New Roman"/>
                <w:sz w:val="24"/>
                <w:szCs w:val="24"/>
              </w:rPr>
              <w:t xml:space="preserve">ственно-политических движений и партий. </w:t>
            </w:r>
            <w:r w:rsidR="00B61F34" w:rsidRPr="002D7A3C">
              <w:rPr>
                <w:rFonts w:ascii="Times New Roman" w:eastAsia="Calibri" w:hAnsi="Times New Roman" w:cs="Times New Roman"/>
                <w:iCs/>
                <w:sz w:val="24"/>
                <w:szCs w:val="24"/>
              </w:rPr>
              <w:t>«Демократический союз».</w:t>
            </w:r>
            <w:r w:rsidR="00B61F34" w:rsidRPr="002D7A3C">
              <w:rPr>
                <w:rFonts w:ascii="Times New Roman" w:eastAsia="Calibri" w:hAnsi="Times New Roman" w:cs="Times New Roman"/>
                <w:sz w:val="24"/>
                <w:szCs w:val="24"/>
              </w:rPr>
              <w:t xml:space="preserve"> Демократизация советской политической системы. </w:t>
            </w:r>
            <w:r w:rsidR="00B61F34" w:rsidRPr="002D7A3C">
              <w:rPr>
                <w:rFonts w:ascii="Times New Roman" w:eastAsia="Calibri" w:hAnsi="Times New Roman" w:cs="Times New Roman"/>
                <w:sz w:val="24"/>
                <w:szCs w:val="24"/>
                <w:lang w:val="en-US"/>
              </w:rPr>
              <w:t>XIX</w:t>
            </w:r>
            <w:r w:rsidR="00B61F34" w:rsidRPr="002D7A3C">
              <w:rPr>
                <w:rFonts w:ascii="Times New Roman" w:eastAsia="Calibri" w:hAnsi="Times New Roman" w:cs="Times New Roman"/>
                <w:sz w:val="24"/>
                <w:szCs w:val="24"/>
              </w:rPr>
              <w:t xml:space="preserve"> конференция КПСС. Альтернативные выборы народных депутатов. Первый съезд народных депутатов СССР и его значение. Раско</w:t>
            </w:r>
            <w:proofErr w:type="gramStart"/>
            <w:r w:rsidR="00B61F34" w:rsidRPr="002D7A3C">
              <w:rPr>
                <w:rFonts w:ascii="Times New Roman" w:eastAsia="Calibri" w:hAnsi="Times New Roman" w:cs="Times New Roman"/>
                <w:sz w:val="24"/>
                <w:szCs w:val="24"/>
              </w:rPr>
              <w:t>л в КПСС</w:t>
            </w:r>
            <w:proofErr w:type="gramEnd"/>
            <w:r w:rsidR="00B61F34" w:rsidRPr="002D7A3C">
              <w:rPr>
                <w:rFonts w:ascii="Times New Roman" w:eastAsia="Calibri" w:hAnsi="Times New Roman" w:cs="Times New Roman"/>
                <w:sz w:val="24"/>
                <w:szCs w:val="24"/>
              </w:rPr>
              <w:t>. Консервативные силы. Е.К. Лигачев. Формирование демократической оппоз</w:t>
            </w:r>
            <w:r w:rsidR="00B61F34" w:rsidRPr="002D7A3C">
              <w:rPr>
                <w:rFonts w:ascii="Times New Roman" w:eastAsia="Calibri" w:hAnsi="Times New Roman" w:cs="Times New Roman"/>
                <w:sz w:val="24"/>
                <w:szCs w:val="24"/>
              </w:rPr>
              <w:t>и</w:t>
            </w:r>
            <w:r w:rsidR="00B61F34" w:rsidRPr="002D7A3C">
              <w:rPr>
                <w:rFonts w:ascii="Times New Roman" w:eastAsia="Calibri" w:hAnsi="Times New Roman" w:cs="Times New Roman"/>
                <w:sz w:val="24"/>
                <w:szCs w:val="24"/>
              </w:rPr>
              <w:t>ции. Б.Н. Ельцин. Межрегиональная депутатская группа (МДГ)</w:t>
            </w:r>
            <w:r w:rsidR="002D7A3C">
              <w:rPr>
                <w:rFonts w:ascii="Times New Roman" w:eastAsia="Calibri" w:hAnsi="Times New Roman" w:cs="Times New Roman"/>
                <w:sz w:val="24"/>
                <w:szCs w:val="24"/>
              </w:rPr>
              <w:t>.</w:t>
            </w:r>
          </w:p>
        </w:tc>
        <w:tc>
          <w:tcPr>
            <w:tcW w:w="1139" w:type="dxa"/>
            <w:tcBorders>
              <w:top w:val="single" w:sz="4" w:space="0" w:color="auto"/>
              <w:left w:val="single" w:sz="4" w:space="0" w:color="auto"/>
              <w:bottom w:val="single" w:sz="4" w:space="0" w:color="auto"/>
              <w:right w:val="single" w:sz="4" w:space="0" w:color="auto"/>
            </w:tcBorders>
          </w:tcPr>
          <w:p w:rsidR="0045418D" w:rsidRPr="00BC3816" w:rsidRDefault="00B61F34"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45418D" w:rsidRPr="00BC3816" w:rsidRDefault="0045418D"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D7A3C" w:rsidRPr="00BC3816" w:rsidTr="00066976">
        <w:trPr>
          <w:trHeight w:val="20"/>
        </w:trPr>
        <w:tc>
          <w:tcPr>
            <w:tcW w:w="2517" w:type="dxa"/>
            <w:vMerge/>
            <w:tcBorders>
              <w:left w:val="single" w:sz="4" w:space="0" w:color="auto"/>
              <w:bottom w:val="single" w:sz="4" w:space="0" w:color="auto"/>
              <w:right w:val="single" w:sz="4" w:space="0" w:color="auto"/>
            </w:tcBorders>
            <w:vAlign w:val="center"/>
          </w:tcPr>
          <w:p w:rsidR="002D7A3C" w:rsidRPr="00BC3816" w:rsidRDefault="002D7A3C" w:rsidP="00123013">
            <w:pPr>
              <w:spacing w:after="0" w:line="240" w:lineRule="auto"/>
              <w:rPr>
                <w:rFonts w:ascii="Times New Roman" w:hAnsi="Times New Roman" w:cs="Times New Roman"/>
                <w:bCs/>
                <w:sz w:val="24"/>
                <w:szCs w:val="24"/>
              </w:rPr>
            </w:pPr>
          </w:p>
        </w:tc>
        <w:tc>
          <w:tcPr>
            <w:tcW w:w="9353" w:type="dxa"/>
            <w:tcBorders>
              <w:top w:val="single" w:sz="4" w:space="0" w:color="auto"/>
              <w:left w:val="single" w:sz="4" w:space="0" w:color="auto"/>
              <w:bottom w:val="single" w:sz="4" w:space="0" w:color="auto"/>
              <w:right w:val="single" w:sz="4" w:space="0" w:color="auto"/>
            </w:tcBorders>
          </w:tcPr>
          <w:p w:rsidR="002D7A3C" w:rsidRPr="00BC3816" w:rsidRDefault="002D7A3C" w:rsidP="00236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 xml:space="preserve">Самостоятельная работа </w:t>
            </w:r>
            <w:proofErr w:type="gramStart"/>
            <w:r w:rsidRPr="00BC3816">
              <w:rPr>
                <w:rFonts w:ascii="Times New Roman" w:hAnsi="Times New Roman" w:cs="Times New Roman"/>
                <w:b/>
                <w:bCs/>
                <w:sz w:val="24"/>
                <w:szCs w:val="24"/>
              </w:rPr>
              <w:t>обучающихся</w:t>
            </w:r>
            <w:proofErr w:type="gramEnd"/>
          </w:p>
        </w:tc>
        <w:tc>
          <w:tcPr>
            <w:tcW w:w="3689" w:type="dxa"/>
            <w:gridSpan w:val="2"/>
            <w:tcBorders>
              <w:top w:val="single" w:sz="4" w:space="0" w:color="auto"/>
              <w:left w:val="single" w:sz="4" w:space="0" w:color="auto"/>
              <w:bottom w:val="single" w:sz="4" w:space="0" w:color="auto"/>
              <w:right w:val="single" w:sz="4" w:space="0" w:color="auto"/>
            </w:tcBorders>
          </w:tcPr>
          <w:p w:rsidR="002D7A3C" w:rsidRPr="00BC3816" w:rsidRDefault="002D7A3C"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не предусмотрено</w:t>
            </w:r>
          </w:p>
        </w:tc>
      </w:tr>
      <w:tr w:rsidR="0045418D" w:rsidRPr="00BC3816" w:rsidTr="00236B4D">
        <w:trPr>
          <w:trHeight w:val="20"/>
        </w:trPr>
        <w:tc>
          <w:tcPr>
            <w:tcW w:w="2517" w:type="dxa"/>
            <w:vMerge w:val="restart"/>
            <w:tcBorders>
              <w:left w:val="single" w:sz="4" w:space="0" w:color="auto"/>
              <w:right w:val="single" w:sz="4" w:space="0" w:color="auto"/>
            </w:tcBorders>
            <w:vAlign w:val="center"/>
          </w:tcPr>
          <w:p w:rsidR="00236B4D" w:rsidRPr="00BC3816" w:rsidRDefault="00236B4D" w:rsidP="00236B4D">
            <w:pPr>
              <w:spacing w:after="0" w:line="240" w:lineRule="auto"/>
              <w:rPr>
                <w:rFonts w:ascii="Times New Roman" w:eastAsia="Calibri" w:hAnsi="Times New Roman" w:cs="Times New Roman"/>
                <w:b/>
                <w:sz w:val="24"/>
                <w:szCs w:val="24"/>
              </w:rPr>
            </w:pPr>
            <w:r w:rsidRPr="00BC3816">
              <w:rPr>
                <w:rFonts w:ascii="Times New Roman" w:eastAsia="Calibri" w:hAnsi="Times New Roman" w:cs="Times New Roman"/>
                <w:b/>
                <w:sz w:val="24"/>
                <w:szCs w:val="24"/>
              </w:rPr>
              <w:t xml:space="preserve">Тема 4.5  </w:t>
            </w:r>
          </w:p>
          <w:p w:rsidR="0045418D" w:rsidRPr="00BC3816" w:rsidRDefault="00236B4D" w:rsidP="00236B4D">
            <w:pPr>
              <w:spacing w:after="0" w:line="240" w:lineRule="auto"/>
              <w:rPr>
                <w:rFonts w:ascii="Times New Roman" w:hAnsi="Times New Roman" w:cs="Times New Roman"/>
                <w:bCs/>
                <w:sz w:val="24"/>
                <w:szCs w:val="24"/>
              </w:rPr>
            </w:pPr>
            <w:r w:rsidRPr="00BC3816">
              <w:rPr>
                <w:rFonts w:ascii="Times New Roman" w:eastAsia="Calibri" w:hAnsi="Times New Roman" w:cs="Times New Roman"/>
                <w:b/>
                <w:sz w:val="24"/>
                <w:szCs w:val="24"/>
              </w:rPr>
              <w:t>Мир и междунаро</w:t>
            </w:r>
            <w:r w:rsidRPr="00BC3816">
              <w:rPr>
                <w:rFonts w:ascii="Times New Roman" w:eastAsia="Calibri" w:hAnsi="Times New Roman" w:cs="Times New Roman"/>
                <w:b/>
                <w:sz w:val="24"/>
                <w:szCs w:val="24"/>
              </w:rPr>
              <w:t>д</w:t>
            </w:r>
            <w:r w:rsidRPr="00BC3816">
              <w:rPr>
                <w:rFonts w:ascii="Times New Roman" w:eastAsia="Calibri" w:hAnsi="Times New Roman" w:cs="Times New Roman"/>
                <w:b/>
                <w:sz w:val="24"/>
                <w:szCs w:val="24"/>
              </w:rPr>
              <w:t>ные отношения в годы холодной во</w:t>
            </w:r>
            <w:r w:rsidRPr="00BC3816">
              <w:rPr>
                <w:rFonts w:ascii="Times New Roman" w:eastAsia="Calibri" w:hAnsi="Times New Roman" w:cs="Times New Roman"/>
                <w:b/>
                <w:sz w:val="24"/>
                <w:szCs w:val="24"/>
              </w:rPr>
              <w:t>й</w:t>
            </w:r>
            <w:r w:rsidRPr="00BC3816">
              <w:rPr>
                <w:rFonts w:ascii="Times New Roman" w:eastAsia="Calibri" w:hAnsi="Times New Roman" w:cs="Times New Roman"/>
                <w:b/>
                <w:sz w:val="24"/>
                <w:szCs w:val="24"/>
              </w:rPr>
              <w:t>ны (вторая полов</w:t>
            </w:r>
            <w:r w:rsidRPr="00BC3816">
              <w:rPr>
                <w:rFonts w:ascii="Times New Roman" w:eastAsia="Calibri" w:hAnsi="Times New Roman" w:cs="Times New Roman"/>
                <w:b/>
                <w:sz w:val="24"/>
                <w:szCs w:val="24"/>
              </w:rPr>
              <w:t>и</w:t>
            </w:r>
            <w:r w:rsidRPr="00BC3816">
              <w:rPr>
                <w:rFonts w:ascii="Times New Roman" w:eastAsia="Calibri" w:hAnsi="Times New Roman" w:cs="Times New Roman"/>
                <w:b/>
                <w:sz w:val="24"/>
                <w:szCs w:val="24"/>
              </w:rPr>
              <w:t>на половине ХХ в</w:t>
            </w:r>
            <w:r w:rsidRPr="00BC3816">
              <w:rPr>
                <w:rFonts w:ascii="Times New Roman" w:eastAsia="Calibri" w:hAnsi="Times New Roman" w:cs="Times New Roman"/>
                <w:b/>
                <w:sz w:val="24"/>
                <w:szCs w:val="24"/>
              </w:rPr>
              <w:t>е</w:t>
            </w:r>
            <w:r w:rsidRPr="00BC3816">
              <w:rPr>
                <w:rFonts w:ascii="Times New Roman" w:eastAsia="Calibri" w:hAnsi="Times New Roman" w:cs="Times New Roman"/>
                <w:b/>
                <w:sz w:val="24"/>
                <w:szCs w:val="24"/>
              </w:rPr>
              <w:t>ка).</w:t>
            </w:r>
          </w:p>
        </w:tc>
        <w:tc>
          <w:tcPr>
            <w:tcW w:w="9353" w:type="dxa"/>
            <w:tcBorders>
              <w:top w:val="single" w:sz="4" w:space="0" w:color="auto"/>
              <w:left w:val="single" w:sz="4" w:space="0" w:color="auto"/>
              <w:bottom w:val="single" w:sz="4" w:space="0" w:color="auto"/>
              <w:right w:val="single" w:sz="4" w:space="0" w:color="auto"/>
            </w:tcBorders>
          </w:tcPr>
          <w:p w:rsidR="0045418D" w:rsidRPr="002D7A3C" w:rsidRDefault="0045418D" w:rsidP="002D7A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D7A3C">
              <w:rPr>
                <w:rFonts w:ascii="Times New Roman" w:hAnsi="Times New Roman" w:cs="Times New Roman"/>
                <w:b/>
                <w:bCs/>
                <w:sz w:val="24"/>
                <w:szCs w:val="24"/>
              </w:rPr>
              <w:t>Содержание учебного материала</w:t>
            </w:r>
          </w:p>
          <w:p w:rsidR="00236B4D" w:rsidRPr="002D7A3C" w:rsidRDefault="00236B4D" w:rsidP="002D7A3C">
            <w:pPr>
              <w:pStyle w:val="a6"/>
              <w:numPr>
                <w:ilvl w:val="0"/>
                <w:numId w:val="22"/>
              </w:numPr>
              <w:spacing w:after="0" w:line="240" w:lineRule="auto"/>
              <w:ind w:left="0" w:firstLine="0"/>
              <w:jc w:val="both"/>
              <w:rPr>
                <w:rFonts w:ascii="Times New Roman" w:eastAsia="Calibri" w:hAnsi="Times New Roman" w:cs="Times New Roman"/>
                <w:sz w:val="24"/>
                <w:szCs w:val="24"/>
              </w:rPr>
            </w:pPr>
            <w:r w:rsidRPr="002D7A3C">
              <w:rPr>
                <w:rFonts w:ascii="Times New Roman" w:eastAsia="Calibri" w:hAnsi="Times New Roman" w:cs="Times New Roman"/>
                <w:b/>
                <w:sz w:val="24"/>
                <w:szCs w:val="24"/>
              </w:rPr>
              <w:t>Начало «холодной войны».</w:t>
            </w:r>
            <w:r w:rsidRPr="002D7A3C">
              <w:rPr>
                <w:rFonts w:ascii="Times New Roman" w:eastAsia="Calibri" w:hAnsi="Times New Roman" w:cs="Times New Roman"/>
                <w:sz w:val="24"/>
                <w:szCs w:val="24"/>
              </w:rPr>
              <w:t xml:space="preserve"> План Маршалла. Доктрина Трумэна. Установление коммунистических режимов в Восточной Европе. Раскол Германии. Война в Корее. С</w:t>
            </w:r>
            <w:r w:rsidRPr="002D7A3C">
              <w:rPr>
                <w:rFonts w:ascii="Times New Roman" w:eastAsia="Calibri" w:hAnsi="Times New Roman" w:cs="Times New Roman"/>
                <w:sz w:val="24"/>
                <w:szCs w:val="24"/>
              </w:rPr>
              <w:t>о</w:t>
            </w:r>
            <w:r w:rsidRPr="002D7A3C">
              <w:rPr>
                <w:rFonts w:ascii="Times New Roman" w:eastAsia="Calibri" w:hAnsi="Times New Roman" w:cs="Times New Roman"/>
                <w:sz w:val="24"/>
                <w:szCs w:val="24"/>
              </w:rPr>
              <w:t>здание военно-политических блоков. НАТО и ОВД. Гонка вооружений. Берлинский кризис. Карибский кризис. Договор о запрещении ядерных испытаний в трех средах.</w:t>
            </w:r>
          </w:p>
          <w:p w:rsidR="00236B4D" w:rsidRPr="002D7A3C" w:rsidRDefault="00236B4D" w:rsidP="002D7A3C">
            <w:pPr>
              <w:spacing w:after="0" w:line="240" w:lineRule="auto"/>
              <w:contextualSpacing/>
              <w:jc w:val="both"/>
              <w:rPr>
                <w:rFonts w:ascii="Times New Roman" w:eastAsia="Calibri" w:hAnsi="Times New Roman" w:cs="Times New Roman"/>
                <w:sz w:val="24"/>
                <w:szCs w:val="24"/>
              </w:rPr>
            </w:pPr>
            <w:r w:rsidRPr="002D7A3C">
              <w:rPr>
                <w:rFonts w:ascii="Times New Roman" w:eastAsia="Calibri" w:hAnsi="Times New Roman" w:cs="Times New Roman"/>
                <w:b/>
                <w:sz w:val="24"/>
                <w:szCs w:val="24"/>
              </w:rPr>
              <w:t>«</w:t>
            </w:r>
            <w:r w:rsidRPr="002D7A3C">
              <w:rPr>
                <w:rFonts w:ascii="Times New Roman" w:eastAsia="Calibri" w:hAnsi="Times New Roman" w:cs="Times New Roman"/>
                <w:sz w:val="24"/>
                <w:szCs w:val="24"/>
              </w:rPr>
              <w:t>Разрядка» международной напряженности</w:t>
            </w:r>
            <w:r w:rsidRPr="002D7A3C">
              <w:rPr>
                <w:rFonts w:ascii="Times New Roman" w:eastAsia="Calibri" w:hAnsi="Times New Roman" w:cs="Times New Roman"/>
                <w:b/>
                <w:sz w:val="24"/>
                <w:szCs w:val="24"/>
              </w:rPr>
              <w:t>:</w:t>
            </w:r>
            <w:r w:rsidRPr="002D7A3C">
              <w:rPr>
                <w:rFonts w:ascii="Times New Roman" w:eastAsia="Calibri" w:hAnsi="Times New Roman" w:cs="Times New Roman"/>
                <w:sz w:val="24"/>
                <w:szCs w:val="24"/>
              </w:rPr>
              <w:t xml:space="preserve"> предпосылки и направления «разрядки». Хельсинкский акт Совещания по безопасности и сотрудничеству в Европе. </w:t>
            </w:r>
          </w:p>
          <w:p w:rsidR="00236B4D" w:rsidRPr="002D7A3C" w:rsidRDefault="00236B4D" w:rsidP="002D7A3C">
            <w:pPr>
              <w:spacing w:after="0" w:line="240" w:lineRule="auto"/>
              <w:contextualSpacing/>
              <w:jc w:val="both"/>
              <w:rPr>
                <w:rFonts w:ascii="Times New Roman" w:eastAsia="Calibri" w:hAnsi="Times New Roman" w:cs="Times New Roman"/>
                <w:sz w:val="24"/>
                <w:szCs w:val="24"/>
              </w:rPr>
            </w:pPr>
            <w:r w:rsidRPr="002D7A3C">
              <w:rPr>
                <w:rFonts w:ascii="Times New Roman" w:eastAsia="Calibri" w:hAnsi="Times New Roman" w:cs="Times New Roman"/>
                <w:iCs/>
                <w:sz w:val="24"/>
                <w:szCs w:val="24"/>
              </w:rPr>
              <w:lastRenderedPageBreak/>
              <w:t>Возвращение к политике «холодной войны».</w:t>
            </w:r>
            <w:r w:rsidRPr="002D7A3C">
              <w:rPr>
                <w:rFonts w:ascii="Times New Roman" w:eastAsia="Calibri" w:hAnsi="Times New Roman" w:cs="Times New Roman"/>
                <w:sz w:val="24"/>
                <w:szCs w:val="24"/>
              </w:rPr>
              <w:t xml:space="preserve"> Окончание холодной войны.</w:t>
            </w:r>
          </w:p>
          <w:p w:rsidR="00236B4D" w:rsidRPr="002D7A3C" w:rsidRDefault="00236B4D" w:rsidP="002D7A3C">
            <w:pPr>
              <w:pStyle w:val="a6"/>
              <w:numPr>
                <w:ilvl w:val="0"/>
                <w:numId w:val="22"/>
              </w:numPr>
              <w:spacing w:after="0" w:line="240" w:lineRule="auto"/>
              <w:ind w:left="0" w:firstLine="0"/>
              <w:jc w:val="both"/>
              <w:rPr>
                <w:rFonts w:ascii="Times New Roman" w:eastAsia="Calibri" w:hAnsi="Times New Roman" w:cs="Times New Roman"/>
                <w:sz w:val="24"/>
                <w:szCs w:val="24"/>
              </w:rPr>
            </w:pPr>
            <w:r w:rsidRPr="002D7A3C">
              <w:rPr>
                <w:rFonts w:ascii="Times New Roman" w:eastAsia="Calibri" w:hAnsi="Times New Roman" w:cs="Times New Roman"/>
                <w:b/>
                <w:sz w:val="24"/>
                <w:szCs w:val="24"/>
              </w:rPr>
              <w:t>Экономическое и политическое развитие стран Запада во второй половине ХХ в.</w:t>
            </w:r>
            <w:r w:rsidRPr="002D7A3C">
              <w:rPr>
                <w:rFonts w:ascii="Times New Roman" w:eastAsia="Calibri" w:hAnsi="Times New Roman" w:cs="Times New Roman"/>
                <w:sz w:val="24"/>
                <w:szCs w:val="24"/>
              </w:rPr>
              <w:t xml:space="preserve"> Мир в первые послевоенные годы. Становление социально-ориентированной р</w:t>
            </w:r>
            <w:r w:rsidRPr="002D7A3C">
              <w:rPr>
                <w:rFonts w:ascii="Times New Roman" w:eastAsia="Calibri" w:hAnsi="Times New Roman" w:cs="Times New Roman"/>
                <w:sz w:val="24"/>
                <w:szCs w:val="24"/>
              </w:rPr>
              <w:t>ы</w:t>
            </w:r>
            <w:r w:rsidRPr="002D7A3C">
              <w:rPr>
                <w:rFonts w:ascii="Times New Roman" w:eastAsia="Calibri" w:hAnsi="Times New Roman" w:cs="Times New Roman"/>
                <w:sz w:val="24"/>
                <w:szCs w:val="24"/>
              </w:rPr>
              <w:t>ночной экономики. «Общество потребления».</w:t>
            </w:r>
          </w:p>
          <w:p w:rsidR="00236B4D" w:rsidRPr="002D7A3C" w:rsidRDefault="00236B4D" w:rsidP="002D7A3C">
            <w:pPr>
              <w:spacing w:after="0" w:line="240" w:lineRule="auto"/>
              <w:contextualSpacing/>
              <w:jc w:val="both"/>
              <w:rPr>
                <w:rFonts w:ascii="Times New Roman" w:eastAsia="Calibri" w:hAnsi="Times New Roman" w:cs="Times New Roman"/>
                <w:sz w:val="24"/>
                <w:szCs w:val="24"/>
              </w:rPr>
            </w:pPr>
            <w:r w:rsidRPr="002D7A3C">
              <w:rPr>
                <w:rFonts w:ascii="Times New Roman" w:eastAsia="Calibri" w:hAnsi="Times New Roman" w:cs="Times New Roman"/>
                <w:sz w:val="24"/>
                <w:szCs w:val="24"/>
              </w:rPr>
              <w:t xml:space="preserve">Превращение США в лидера «западного мира». Германское «экономическое чудо». </w:t>
            </w:r>
            <w:r w:rsidRPr="002D7A3C">
              <w:rPr>
                <w:rFonts w:ascii="Times New Roman" w:eastAsia="Calibri" w:hAnsi="Times New Roman" w:cs="Times New Roman"/>
                <w:iCs/>
                <w:sz w:val="24"/>
                <w:szCs w:val="24"/>
              </w:rPr>
              <w:t>Установление V республики во Франции. Лейбористы и консерваторы в Великобрит</w:t>
            </w:r>
            <w:r w:rsidRPr="002D7A3C">
              <w:rPr>
                <w:rFonts w:ascii="Times New Roman" w:eastAsia="Calibri" w:hAnsi="Times New Roman" w:cs="Times New Roman"/>
                <w:iCs/>
                <w:sz w:val="24"/>
                <w:szCs w:val="24"/>
              </w:rPr>
              <w:t>а</w:t>
            </w:r>
            <w:r w:rsidRPr="002D7A3C">
              <w:rPr>
                <w:rFonts w:ascii="Times New Roman" w:eastAsia="Calibri" w:hAnsi="Times New Roman" w:cs="Times New Roman"/>
                <w:iCs/>
                <w:sz w:val="24"/>
                <w:szCs w:val="24"/>
              </w:rPr>
              <w:t>нии.</w:t>
            </w:r>
            <w:r w:rsidRPr="002D7A3C">
              <w:rPr>
                <w:rFonts w:ascii="Times New Roman" w:eastAsia="Calibri" w:hAnsi="Times New Roman" w:cs="Times New Roman"/>
                <w:sz w:val="24"/>
                <w:szCs w:val="24"/>
              </w:rPr>
              <w:t xml:space="preserve"> «Бурные шестидесятые» в Европе и США. </w:t>
            </w:r>
            <w:r w:rsidRPr="002D7A3C">
              <w:rPr>
                <w:rFonts w:ascii="Times New Roman" w:eastAsia="Calibri" w:hAnsi="Times New Roman" w:cs="Times New Roman"/>
                <w:iCs/>
                <w:sz w:val="24"/>
                <w:szCs w:val="24"/>
              </w:rPr>
              <w:t xml:space="preserve">Экономические кризисы 1970-х – начала 1980-х гг. </w:t>
            </w:r>
            <w:r w:rsidRPr="002D7A3C">
              <w:rPr>
                <w:rFonts w:ascii="Times New Roman" w:eastAsia="Calibri" w:hAnsi="Times New Roman" w:cs="Times New Roman"/>
                <w:sz w:val="24"/>
                <w:szCs w:val="24"/>
              </w:rPr>
              <w:t xml:space="preserve">Неоконсерватизм. Р. Рейган. М. Тэтчер. </w:t>
            </w:r>
            <w:r w:rsidRPr="002D7A3C">
              <w:rPr>
                <w:rFonts w:ascii="Times New Roman" w:eastAsia="Calibri" w:hAnsi="Times New Roman" w:cs="Times New Roman"/>
                <w:iCs/>
                <w:sz w:val="24"/>
                <w:szCs w:val="24"/>
              </w:rPr>
              <w:t>Падение диктатур в Греции, Португ</w:t>
            </w:r>
            <w:r w:rsidRPr="002D7A3C">
              <w:rPr>
                <w:rFonts w:ascii="Times New Roman" w:eastAsia="Calibri" w:hAnsi="Times New Roman" w:cs="Times New Roman"/>
                <w:iCs/>
                <w:sz w:val="24"/>
                <w:szCs w:val="24"/>
              </w:rPr>
              <w:t>а</w:t>
            </w:r>
            <w:r w:rsidRPr="002D7A3C">
              <w:rPr>
                <w:rFonts w:ascii="Times New Roman" w:eastAsia="Calibri" w:hAnsi="Times New Roman" w:cs="Times New Roman"/>
                <w:iCs/>
                <w:sz w:val="24"/>
                <w:szCs w:val="24"/>
              </w:rPr>
              <w:t>лии, Испании.</w:t>
            </w:r>
            <w:r w:rsidRPr="002D7A3C">
              <w:rPr>
                <w:rFonts w:ascii="Times New Roman" w:eastAsia="Calibri" w:hAnsi="Times New Roman" w:cs="Times New Roman"/>
                <w:sz w:val="24"/>
                <w:szCs w:val="24"/>
              </w:rPr>
              <w:t xml:space="preserve"> Начало европейской интеграции (ЕЭС). </w:t>
            </w:r>
            <w:r w:rsidRPr="002D7A3C">
              <w:rPr>
                <w:rFonts w:ascii="Times New Roman" w:eastAsia="Calibri" w:hAnsi="Times New Roman" w:cs="Times New Roman"/>
                <w:iCs/>
                <w:sz w:val="24"/>
                <w:szCs w:val="24"/>
              </w:rPr>
              <w:t>Падение диктатур в Греции, Португалии, Испании.</w:t>
            </w:r>
            <w:r w:rsidRPr="002D7A3C">
              <w:rPr>
                <w:rFonts w:ascii="Times New Roman" w:eastAsia="Calibri" w:hAnsi="Times New Roman" w:cs="Times New Roman"/>
                <w:sz w:val="24"/>
                <w:szCs w:val="24"/>
              </w:rPr>
              <w:t xml:space="preserve"> «Скандинавская модель» политического и социально-э</w:t>
            </w:r>
            <w:r w:rsidR="002D7A3C">
              <w:rPr>
                <w:rFonts w:ascii="Times New Roman" w:eastAsia="Calibri" w:hAnsi="Times New Roman" w:cs="Times New Roman"/>
                <w:sz w:val="24"/>
                <w:szCs w:val="24"/>
              </w:rPr>
              <w:t xml:space="preserve">кономического развития. </w:t>
            </w:r>
            <w:r w:rsidRPr="002D7A3C">
              <w:rPr>
                <w:rFonts w:ascii="Times New Roman" w:eastAsia="Calibri" w:hAnsi="Times New Roman" w:cs="Times New Roman"/>
                <w:iCs/>
                <w:sz w:val="24"/>
                <w:szCs w:val="24"/>
              </w:rPr>
              <w:t>Научно-техническая революция</w:t>
            </w:r>
            <w:r w:rsidRPr="00BC3816">
              <w:rPr>
                <w:rFonts w:ascii="Times New Roman" w:eastAsia="Calibri" w:hAnsi="Times New Roman" w:cs="Times New Roman"/>
                <w:iCs/>
                <w:sz w:val="24"/>
                <w:szCs w:val="24"/>
              </w:rPr>
              <w:t>.</w:t>
            </w:r>
            <w:r w:rsidRPr="00BC3816">
              <w:rPr>
                <w:rFonts w:ascii="Times New Roman" w:eastAsia="Calibri" w:hAnsi="Times New Roman" w:cs="Times New Roman"/>
                <w:sz w:val="24"/>
                <w:szCs w:val="24"/>
              </w:rPr>
              <w:t xml:space="preserve"> </w:t>
            </w:r>
            <w:r w:rsidRPr="002D7A3C">
              <w:rPr>
                <w:rFonts w:ascii="Times New Roman" w:eastAsia="Calibri" w:hAnsi="Times New Roman" w:cs="Times New Roman"/>
                <w:sz w:val="24"/>
                <w:szCs w:val="24"/>
              </w:rPr>
              <w:t>Постиндустриальное общ</w:t>
            </w:r>
            <w:r w:rsidRPr="002D7A3C">
              <w:rPr>
                <w:rFonts w:ascii="Times New Roman" w:eastAsia="Calibri" w:hAnsi="Times New Roman" w:cs="Times New Roman"/>
                <w:sz w:val="24"/>
                <w:szCs w:val="24"/>
              </w:rPr>
              <w:t>е</w:t>
            </w:r>
            <w:r w:rsidRPr="002D7A3C">
              <w:rPr>
                <w:rFonts w:ascii="Times New Roman" w:eastAsia="Calibri" w:hAnsi="Times New Roman" w:cs="Times New Roman"/>
                <w:sz w:val="24"/>
                <w:szCs w:val="24"/>
              </w:rPr>
              <w:t>ство. Экологический кризис и движение «зеленых».</w:t>
            </w:r>
          </w:p>
        </w:tc>
        <w:tc>
          <w:tcPr>
            <w:tcW w:w="1139" w:type="dxa"/>
            <w:tcBorders>
              <w:top w:val="single" w:sz="4" w:space="0" w:color="auto"/>
              <w:left w:val="single" w:sz="4" w:space="0" w:color="auto"/>
              <w:bottom w:val="single" w:sz="4" w:space="0" w:color="auto"/>
              <w:right w:val="single" w:sz="4" w:space="0" w:color="auto"/>
            </w:tcBorders>
          </w:tcPr>
          <w:p w:rsidR="0045418D" w:rsidRPr="00BC3816" w:rsidRDefault="00B61F34"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lastRenderedPageBreak/>
              <w:t>2</w:t>
            </w: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45418D" w:rsidRPr="00BC3816" w:rsidRDefault="0045418D"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D7A3C" w:rsidRPr="00BC3816" w:rsidTr="00066976">
        <w:trPr>
          <w:trHeight w:val="20"/>
        </w:trPr>
        <w:tc>
          <w:tcPr>
            <w:tcW w:w="2517" w:type="dxa"/>
            <w:vMerge/>
            <w:tcBorders>
              <w:left w:val="single" w:sz="4" w:space="0" w:color="auto"/>
              <w:right w:val="single" w:sz="4" w:space="0" w:color="auto"/>
            </w:tcBorders>
            <w:vAlign w:val="center"/>
          </w:tcPr>
          <w:p w:rsidR="002D7A3C" w:rsidRPr="00BC3816" w:rsidRDefault="002D7A3C" w:rsidP="00123013">
            <w:pPr>
              <w:spacing w:after="0" w:line="240" w:lineRule="auto"/>
              <w:rPr>
                <w:rFonts w:ascii="Times New Roman" w:hAnsi="Times New Roman" w:cs="Times New Roman"/>
                <w:bCs/>
                <w:sz w:val="24"/>
                <w:szCs w:val="24"/>
              </w:rPr>
            </w:pPr>
          </w:p>
        </w:tc>
        <w:tc>
          <w:tcPr>
            <w:tcW w:w="9353" w:type="dxa"/>
            <w:tcBorders>
              <w:top w:val="single" w:sz="4" w:space="0" w:color="auto"/>
              <w:left w:val="single" w:sz="4" w:space="0" w:color="auto"/>
              <w:bottom w:val="single" w:sz="4" w:space="0" w:color="auto"/>
              <w:right w:val="single" w:sz="4" w:space="0" w:color="auto"/>
            </w:tcBorders>
          </w:tcPr>
          <w:p w:rsidR="002D7A3C" w:rsidRPr="00BC3816" w:rsidRDefault="002D7A3C" w:rsidP="00236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Лабораторная работа</w:t>
            </w:r>
          </w:p>
        </w:tc>
        <w:tc>
          <w:tcPr>
            <w:tcW w:w="3689" w:type="dxa"/>
            <w:gridSpan w:val="2"/>
            <w:tcBorders>
              <w:top w:val="single" w:sz="4" w:space="0" w:color="auto"/>
              <w:left w:val="single" w:sz="4" w:space="0" w:color="auto"/>
              <w:bottom w:val="single" w:sz="4" w:space="0" w:color="auto"/>
              <w:right w:val="single" w:sz="4" w:space="0" w:color="auto"/>
            </w:tcBorders>
          </w:tcPr>
          <w:p w:rsidR="002D7A3C" w:rsidRPr="00BC3816" w:rsidRDefault="002D7A3C"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не предусмотрено</w:t>
            </w:r>
          </w:p>
        </w:tc>
      </w:tr>
      <w:tr w:rsidR="002D7A3C" w:rsidRPr="00BC3816" w:rsidTr="00066976">
        <w:trPr>
          <w:trHeight w:val="20"/>
        </w:trPr>
        <w:tc>
          <w:tcPr>
            <w:tcW w:w="2517" w:type="dxa"/>
            <w:vMerge/>
            <w:tcBorders>
              <w:left w:val="single" w:sz="4" w:space="0" w:color="auto"/>
              <w:right w:val="single" w:sz="4" w:space="0" w:color="auto"/>
            </w:tcBorders>
            <w:vAlign w:val="center"/>
          </w:tcPr>
          <w:p w:rsidR="002D7A3C" w:rsidRPr="00BC3816" w:rsidRDefault="002D7A3C" w:rsidP="00123013">
            <w:pPr>
              <w:spacing w:after="0" w:line="240" w:lineRule="auto"/>
              <w:rPr>
                <w:rFonts w:ascii="Times New Roman" w:hAnsi="Times New Roman" w:cs="Times New Roman"/>
                <w:bCs/>
                <w:sz w:val="24"/>
                <w:szCs w:val="24"/>
              </w:rPr>
            </w:pPr>
          </w:p>
        </w:tc>
        <w:tc>
          <w:tcPr>
            <w:tcW w:w="9353" w:type="dxa"/>
            <w:tcBorders>
              <w:top w:val="single" w:sz="4" w:space="0" w:color="auto"/>
              <w:left w:val="single" w:sz="4" w:space="0" w:color="auto"/>
              <w:bottom w:val="single" w:sz="4" w:space="0" w:color="auto"/>
              <w:right w:val="single" w:sz="4" w:space="0" w:color="auto"/>
            </w:tcBorders>
          </w:tcPr>
          <w:p w:rsidR="002D7A3C" w:rsidRPr="00BC3816" w:rsidRDefault="002D7A3C" w:rsidP="00236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Практическая работа</w:t>
            </w:r>
          </w:p>
        </w:tc>
        <w:tc>
          <w:tcPr>
            <w:tcW w:w="3689" w:type="dxa"/>
            <w:gridSpan w:val="2"/>
            <w:tcBorders>
              <w:top w:val="single" w:sz="4" w:space="0" w:color="auto"/>
              <w:left w:val="single" w:sz="4" w:space="0" w:color="auto"/>
              <w:bottom w:val="single" w:sz="4" w:space="0" w:color="auto"/>
              <w:right w:val="single" w:sz="4" w:space="0" w:color="auto"/>
            </w:tcBorders>
          </w:tcPr>
          <w:p w:rsidR="002D7A3C" w:rsidRPr="00BC3816" w:rsidRDefault="002D7A3C"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не предусмотрено</w:t>
            </w:r>
          </w:p>
        </w:tc>
      </w:tr>
      <w:tr w:rsidR="002D7A3C" w:rsidRPr="00BC3816" w:rsidTr="00066976">
        <w:trPr>
          <w:trHeight w:val="20"/>
        </w:trPr>
        <w:tc>
          <w:tcPr>
            <w:tcW w:w="2517" w:type="dxa"/>
            <w:vMerge/>
            <w:tcBorders>
              <w:left w:val="single" w:sz="4" w:space="0" w:color="auto"/>
              <w:right w:val="single" w:sz="4" w:space="0" w:color="auto"/>
            </w:tcBorders>
            <w:vAlign w:val="center"/>
          </w:tcPr>
          <w:p w:rsidR="002D7A3C" w:rsidRPr="00BC3816" w:rsidRDefault="002D7A3C" w:rsidP="00123013">
            <w:pPr>
              <w:spacing w:after="0" w:line="240" w:lineRule="auto"/>
              <w:rPr>
                <w:rFonts w:ascii="Times New Roman" w:hAnsi="Times New Roman" w:cs="Times New Roman"/>
                <w:bCs/>
                <w:sz w:val="24"/>
                <w:szCs w:val="24"/>
              </w:rPr>
            </w:pPr>
          </w:p>
        </w:tc>
        <w:tc>
          <w:tcPr>
            <w:tcW w:w="9353" w:type="dxa"/>
            <w:tcBorders>
              <w:top w:val="single" w:sz="4" w:space="0" w:color="auto"/>
              <w:left w:val="single" w:sz="4" w:space="0" w:color="auto"/>
              <w:bottom w:val="single" w:sz="4" w:space="0" w:color="auto"/>
              <w:right w:val="single" w:sz="4" w:space="0" w:color="auto"/>
            </w:tcBorders>
          </w:tcPr>
          <w:p w:rsidR="002D7A3C" w:rsidRPr="00BC3816" w:rsidRDefault="002D7A3C" w:rsidP="00236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Контрольные работы</w:t>
            </w:r>
          </w:p>
        </w:tc>
        <w:tc>
          <w:tcPr>
            <w:tcW w:w="3689" w:type="dxa"/>
            <w:gridSpan w:val="2"/>
            <w:tcBorders>
              <w:top w:val="single" w:sz="4" w:space="0" w:color="auto"/>
              <w:left w:val="single" w:sz="4" w:space="0" w:color="auto"/>
              <w:bottom w:val="single" w:sz="4" w:space="0" w:color="auto"/>
              <w:right w:val="single" w:sz="4" w:space="0" w:color="auto"/>
            </w:tcBorders>
          </w:tcPr>
          <w:p w:rsidR="002D7A3C" w:rsidRPr="00BC3816" w:rsidRDefault="002D7A3C"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не предусмотрено</w:t>
            </w:r>
          </w:p>
        </w:tc>
      </w:tr>
      <w:tr w:rsidR="002D7A3C" w:rsidRPr="00BC3816" w:rsidTr="00066976">
        <w:trPr>
          <w:trHeight w:val="20"/>
        </w:trPr>
        <w:tc>
          <w:tcPr>
            <w:tcW w:w="2517" w:type="dxa"/>
            <w:vMerge/>
            <w:tcBorders>
              <w:left w:val="single" w:sz="4" w:space="0" w:color="auto"/>
              <w:bottom w:val="single" w:sz="4" w:space="0" w:color="auto"/>
              <w:right w:val="single" w:sz="4" w:space="0" w:color="auto"/>
            </w:tcBorders>
            <w:vAlign w:val="center"/>
          </w:tcPr>
          <w:p w:rsidR="002D7A3C" w:rsidRPr="00BC3816" w:rsidRDefault="002D7A3C" w:rsidP="00123013">
            <w:pPr>
              <w:spacing w:after="0" w:line="240" w:lineRule="auto"/>
              <w:rPr>
                <w:rFonts w:ascii="Times New Roman" w:hAnsi="Times New Roman" w:cs="Times New Roman"/>
                <w:bCs/>
                <w:sz w:val="24"/>
                <w:szCs w:val="24"/>
              </w:rPr>
            </w:pPr>
          </w:p>
        </w:tc>
        <w:tc>
          <w:tcPr>
            <w:tcW w:w="9353" w:type="dxa"/>
            <w:tcBorders>
              <w:top w:val="single" w:sz="4" w:space="0" w:color="auto"/>
              <w:left w:val="single" w:sz="4" w:space="0" w:color="auto"/>
              <w:bottom w:val="single" w:sz="4" w:space="0" w:color="auto"/>
              <w:right w:val="single" w:sz="4" w:space="0" w:color="auto"/>
            </w:tcBorders>
          </w:tcPr>
          <w:p w:rsidR="002D7A3C" w:rsidRPr="00BC3816" w:rsidRDefault="002D7A3C" w:rsidP="00236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 xml:space="preserve">Самостоятельная работа </w:t>
            </w:r>
            <w:proofErr w:type="gramStart"/>
            <w:r w:rsidRPr="00BC3816">
              <w:rPr>
                <w:rFonts w:ascii="Times New Roman" w:hAnsi="Times New Roman" w:cs="Times New Roman"/>
                <w:b/>
                <w:bCs/>
                <w:sz w:val="24"/>
                <w:szCs w:val="24"/>
              </w:rPr>
              <w:t>обучающихся</w:t>
            </w:r>
            <w:proofErr w:type="gramEnd"/>
          </w:p>
        </w:tc>
        <w:tc>
          <w:tcPr>
            <w:tcW w:w="3689" w:type="dxa"/>
            <w:gridSpan w:val="2"/>
            <w:tcBorders>
              <w:top w:val="single" w:sz="4" w:space="0" w:color="auto"/>
              <w:left w:val="single" w:sz="4" w:space="0" w:color="auto"/>
              <w:bottom w:val="single" w:sz="4" w:space="0" w:color="auto"/>
              <w:right w:val="single" w:sz="4" w:space="0" w:color="auto"/>
            </w:tcBorders>
          </w:tcPr>
          <w:p w:rsidR="002D7A3C" w:rsidRPr="00BC3816" w:rsidRDefault="002D7A3C"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не предусмотрено</w:t>
            </w:r>
          </w:p>
        </w:tc>
      </w:tr>
      <w:tr w:rsidR="00B61F34" w:rsidRPr="00BC3816" w:rsidTr="004530A8">
        <w:trPr>
          <w:trHeight w:val="20"/>
        </w:trPr>
        <w:tc>
          <w:tcPr>
            <w:tcW w:w="2517" w:type="dxa"/>
            <w:vMerge w:val="restart"/>
            <w:tcBorders>
              <w:left w:val="single" w:sz="4" w:space="0" w:color="auto"/>
              <w:right w:val="single" w:sz="4" w:space="0" w:color="auto"/>
            </w:tcBorders>
            <w:vAlign w:val="center"/>
          </w:tcPr>
          <w:p w:rsidR="00B61F34" w:rsidRPr="00BC3816" w:rsidRDefault="00B61F34" w:rsidP="00236B4D">
            <w:pPr>
              <w:spacing w:after="0" w:line="240" w:lineRule="auto"/>
              <w:rPr>
                <w:rFonts w:ascii="Times New Roman" w:eastAsia="Calibri" w:hAnsi="Times New Roman" w:cs="Times New Roman"/>
                <w:b/>
                <w:sz w:val="24"/>
                <w:szCs w:val="24"/>
              </w:rPr>
            </w:pPr>
            <w:r w:rsidRPr="00BC3816">
              <w:rPr>
                <w:rFonts w:ascii="Times New Roman" w:eastAsia="Calibri" w:hAnsi="Times New Roman" w:cs="Times New Roman"/>
                <w:b/>
                <w:sz w:val="24"/>
                <w:szCs w:val="24"/>
              </w:rPr>
              <w:t xml:space="preserve">Тема 4.6  </w:t>
            </w:r>
          </w:p>
          <w:p w:rsidR="00B61F34" w:rsidRPr="00BC3816" w:rsidRDefault="00B61F34" w:rsidP="00236B4D">
            <w:pPr>
              <w:spacing w:after="0" w:line="240" w:lineRule="auto"/>
              <w:rPr>
                <w:rFonts w:ascii="Times New Roman" w:hAnsi="Times New Roman" w:cs="Times New Roman"/>
                <w:bCs/>
                <w:sz w:val="24"/>
                <w:szCs w:val="24"/>
              </w:rPr>
            </w:pPr>
            <w:r w:rsidRPr="00BC3816">
              <w:rPr>
                <w:rFonts w:ascii="Times New Roman" w:eastAsia="Calibri" w:hAnsi="Times New Roman" w:cs="Times New Roman"/>
                <w:b/>
                <w:sz w:val="24"/>
                <w:szCs w:val="24"/>
              </w:rPr>
              <w:t>Страны Восточной Европы, Азии, А</w:t>
            </w:r>
            <w:r w:rsidRPr="00BC3816">
              <w:rPr>
                <w:rFonts w:ascii="Times New Roman" w:eastAsia="Calibri" w:hAnsi="Times New Roman" w:cs="Times New Roman"/>
                <w:b/>
                <w:sz w:val="24"/>
                <w:szCs w:val="24"/>
              </w:rPr>
              <w:t>ф</w:t>
            </w:r>
            <w:r w:rsidRPr="00BC3816">
              <w:rPr>
                <w:rFonts w:ascii="Times New Roman" w:eastAsia="Calibri" w:hAnsi="Times New Roman" w:cs="Times New Roman"/>
                <w:b/>
                <w:sz w:val="24"/>
                <w:szCs w:val="24"/>
              </w:rPr>
              <w:t>рики и Латинской Америки во второй половине ХХ в.: проблемы и пути модернизации</w:t>
            </w:r>
          </w:p>
        </w:tc>
        <w:tc>
          <w:tcPr>
            <w:tcW w:w="9353" w:type="dxa"/>
            <w:tcBorders>
              <w:top w:val="single" w:sz="4" w:space="0" w:color="auto"/>
              <w:left w:val="single" w:sz="4" w:space="0" w:color="auto"/>
              <w:bottom w:val="single" w:sz="4" w:space="0" w:color="auto"/>
              <w:right w:val="single" w:sz="4" w:space="0" w:color="auto"/>
            </w:tcBorders>
          </w:tcPr>
          <w:p w:rsidR="00B61F34" w:rsidRPr="002D7A3C" w:rsidRDefault="002D7A3C" w:rsidP="00236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Содержание учебного материала</w:t>
            </w:r>
          </w:p>
        </w:tc>
        <w:tc>
          <w:tcPr>
            <w:tcW w:w="3689" w:type="dxa"/>
            <w:gridSpan w:val="2"/>
            <w:tcBorders>
              <w:top w:val="single" w:sz="4" w:space="0" w:color="auto"/>
              <w:left w:val="single" w:sz="4" w:space="0" w:color="auto"/>
              <w:bottom w:val="single" w:sz="4" w:space="0" w:color="auto"/>
              <w:right w:val="single" w:sz="4" w:space="0" w:color="auto"/>
            </w:tcBorders>
          </w:tcPr>
          <w:p w:rsidR="00B61F34" w:rsidRPr="00BC3816" w:rsidRDefault="00B61F34"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Не предусмотрено</w:t>
            </w:r>
          </w:p>
        </w:tc>
      </w:tr>
      <w:tr w:rsidR="002D7A3C" w:rsidRPr="00BC3816" w:rsidTr="00066976">
        <w:trPr>
          <w:trHeight w:val="20"/>
        </w:trPr>
        <w:tc>
          <w:tcPr>
            <w:tcW w:w="2517" w:type="dxa"/>
            <w:vMerge/>
            <w:tcBorders>
              <w:left w:val="single" w:sz="4" w:space="0" w:color="auto"/>
              <w:right w:val="single" w:sz="4" w:space="0" w:color="auto"/>
            </w:tcBorders>
            <w:vAlign w:val="center"/>
          </w:tcPr>
          <w:p w:rsidR="002D7A3C" w:rsidRPr="00BC3816" w:rsidRDefault="002D7A3C" w:rsidP="00123013">
            <w:pPr>
              <w:spacing w:after="0" w:line="240" w:lineRule="auto"/>
              <w:rPr>
                <w:rFonts w:ascii="Times New Roman" w:hAnsi="Times New Roman" w:cs="Times New Roman"/>
                <w:bCs/>
                <w:sz w:val="24"/>
                <w:szCs w:val="24"/>
              </w:rPr>
            </w:pPr>
          </w:p>
        </w:tc>
        <w:tc>
          <w:tcPr>
            <w:tcW w:w="9353" w:type="dxa"/>
            <w:tcBorders>
              <w:top w:val="single" w:sz="4" w:space="0" w:color="auto"/>
              <w:left w:val="single" w:sz="4" w:space="0" w:color="auto"/>
              <w:bottom w:val="single" w:sz="4" w:space="0" w:color="auto"/>
              <w:right w:val="single" w:sz="4" w:space="0" w:color="auto"/>
            </w:tcBorders>
          </w:tcPr>
          <w:p w:rsidR="002D7A3C" w:rsidRPr="00BC3816" w:rsidRDefault="002D7A3C" w:rsidP="00236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Лабораторная работа</w:t>
            </w:r>
          </w:p>
        </w:tc>
        <w:tc>
          <w:tcPr>
            <w:tcW w:w="3689" w:type="dxa"/>
            <w:gridSpan w:val="2"/>
            <w:tcBorders>
              <w:top w:val="single" w:sz="4" w:space="0" w:color="auto"/>
              <w:left w:val="single" w:sz="4" w:space="0" w:color="auto"/>
              <w:bottom w:val="single" w:sz="4" w:space="0" w:color="auto"/>
              <w:right w:val="single" w:sz="4" w:space="0" w:color="auto"/>
            </w:tcBorders>
          </w:tcPr>
          <w:p w:rsidR="002D7A3C" w:rsidRPr="00BC3816" w:rsidRDefault="002D7A3C"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не предусмотрено</w:t>
            </w:r>
          </w:p>
        </w:tc>
      </w:tr>
      <w:tr w:rsidR="00236B4D" w:rsidRPr="00BC3816" w:rsidTr="00B01949">
        <w:trPr>
          <w:trHeight w:val="1124"/>
        </w:trPr>
        <w:tc>
          <w:tcPr>
            <w:tcW w:w="2517" w:type="dxa"/>
            <w:vMerge/>
            <w:tcBorders>
              <w:left w:val="single" w:sz="4" w:space="0" w:color="auto"/>
              <w:right w:val="single" w:sz="4" w:space="0" w:color="auto"/>
            </w:tcBorders>
            <w:vAlign w:val="center"/>
          </w:tcPr>
          <w:p w:rsidR="00236B4D" w:rsidRPr="00BC3816" w:rsidRDefault="00236B4D" w:rsidP="00123013">
            <w:pPr>
              <w:spacing w:after="0" w:line="240" w:lineRule="auto"/>
              <w:rPr>
                <w:rFonts w:ascii="Times New Roman" w:hAnsi="Times New Roman" w:cs="Times New Roman"/>
                <w:bCs/>
                <w:sz w:val="24"/>
                <w:szCs w:val="24"/>
              </w:rPr>
            </w:pPr>
          </w:p>
        </w:tc>
        <w:tc>
          <w:tcPr>
            <w:tcW w:w="9353" w:type="dxa"/>
            <w:tcBorders>
              <w:top w:val="single" w:sz="4" w:space="0" w:color="auto"/>
              <w:left w:val="single" w:sz="4" w:space="0" w:color="auto"/>
              <w:bottom w:val="single" w:sz="4" w:space="0" w:color="auto"/>
              <w:right w:val="single" w:sz="4" w:space="0" w:color="auto"/>
            </w:tcBorders>
          </w:tcPr>
          <w:p w:rsidR="00B61F34" w:rsidRPr="00000A60" w:rsidRDefault="00236B4D" w:rsidP="00000A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D7A3C">
              <w:rPr>
                <w:rFonts w:ascii="Times New Roman" w:hAnsi="Times New Roman" w:cs="Times New Roman"/>
                <w:b/>
                <w:bCs/>
                <w:sz w:val="24"/>
                <w:szCs w:val="24"/>
              </w:rPr>
              <w:t>Практическая работа</w:t>
            </w:r>
            <w:r w:rsidR="00B01949">
              <w:rPr>
                <w:rFonts w:ascii="Times New Roman" w:hAnsi="Times New Roman" w:cs="Times New Roman"/>
                <w:b/>
                <w:bCs/>
                <w:sz w:val="24"/>
                <w:szCs w:val="24"/>
              </w:rPr>
              <w:t xml:space="preserve"> №26</w:t>
            </w:r>
            <w:r w:rsidR="008C5DFD" w:rsidRPr="002D7A3C">
              <w:rPr>
                <w:rFonts w:ascii="Times New Roman" w:hAnsi="Times New Roman" w:cs="Times New Roman"/>
                <w:b/>
                <w:bCs/>
                <w:sz w:val="24"/>
                <w:szCs w:val="24"/>
              </w:rPr>
              <w:t xml:space="preserve"> </w:t>
            </w:r>
            <w:r w:rsidR="00B61F34" w:rsidRPr="002D7A3C">
              <w:rPr>
                <w:rFonts w:ascii="Times New Roman" w:eastAsia="Calibri" w:hAnsi="Times New Roman" w:cs="Times New Roman"/>
                <w:b/>
                <w:sz w:val="24"/>
                <w:szCs w:val="24"/>
              </w:rPr>
              <w:t>Страны «социалистического выбора».</w:t>
            </w:r>
            <w:r w:rsidR="00B61F34" w:rsidRPr="002D7A3C">
              <w:rPr>
                <w:rFonts w:ascii="Times New Roman" w:eastAsia="Calibri" w:hAnsi="Times New Roman" w:cs="Times New Roman"/>
                <w:sz w:val="24"/>
                <w:szCs w:val="24"/>
              </w:rPr>
              <w:t xml:space="preserve"> Приход коммун</w:t>
            </w:r>
            <w:r w:rsidR="00B61F34" w:rsidRPr="002D7A3C">
              <w:rPr>
                <w:rFonts w:ascii="Times New Roman" w:eastAsia="Calibri" w:hAnsi="Times New Roman" w:cs="Times New Roman"/>
                <w:sz w:val="24"/>
                <w:szCs w:val="24"/>
              </w:rPr>
              <w:t>и</w:t>
            </w:r>
            <w:r w:rsidR="00B61F34" w:rsidRPr="002D7A3C">
              <w:rPr>
                <w:rFonts w:ascii="Times New Roman" w:eastAsia="Calibri" w:hAnsi="Times New Roman" w:cs="Times New Roman"/>
                <w:sz w:val="24"/>
                <w:szCs w:val="24"/>
              </w:rPr>
              <w:t xml:space="preserve">стов к власти в странах Восточной и Центральной Европы. Достижения и проблемы 1950-х гг. </w:t>
            </w:r>
            <w:r w:rsidR="00B61F34" w:rsidRPr="002D7A3C">
              <w:rPr>
                <w:rFonts w:ascii="Times New Roman" w:eastAsia="Calibri" w:hAnsi="Times New Roman" w:cs="Times New Roman"/>
                <w:iCs/>
                <w:sz w:val="24"/>
                <w:szCs w:val="24"/>
              </w:rPr>
              <w:t>Волнения в ГДР в 1953 г.</w:t>
            </w:r>
            <w:r w:rsidR="00B61F34" w:rsidRPr="002D7A3C">
              <w:rPr>
                <w:rFonts w:ascii="Times New Roman" w:eastAsia="Calibri" w:hAnsi="Times New Roman" w:cs="Times New Roman"/>
                <w:sz w:val="24"/>
                <w:szCs w:val="24"/>
              </w:rPr>
              <w:t xml:space="preserve"> Кризисы и восстания в Польше и Венгрии (1956 г.). </w:t>
            </w:r>
            <w:r w:rsidR="00B61F34" w:rsidRPr="002D7A3C">
              <w:rPr>
                <w:rFonts w:ascii="Times New Roman" w:eastAsia="Calibri" w:hAnsi="Times New Roman" w:cs="Times New Roman"/>
                <w:iCs/>
                <w:sz w:val="24"/>
                <w:szCs w:val="24"/>
              </w:rPr>
              <w:t>Югославская модель социализма.</w:t>
            </w:r>
            <w:r w:rsidR="00B61F34" w:rsidRPr="002D7A3C">
              <w:rPr>
                <w:rFonts w:ascii="Times New Roman" w:eastAsia="Calibri" w:hAnsi="Times New Roman" w:cs="Times New Roman"/>
                <w:sz w:val="24"/>
                <w:szCs w:val="24"/>
              </w:rPr>
              <w:t xml:space="preserve"> «Пражская весна» 1968 г. </w:t>
            </w:r>
            <w:r w:rsidR="00B61F34" w:rsidRPr="002D7A3C">
              <w:rPr>
                <w:rFonts w:ascii="Times New Roman" w:eastAsia="Calibri" w:hAnsi="Times New Roman" w:cs="Times New Roman"/>
                <w:iCs/>
                <w:sz w:val="24"/>
                <w:szCs w:val="24"/>
              </w:rPr>
              <w:t>Движение «Солидарность» в Польше.</w:t>
            </w:r>
            <w:r w:rsidR="00B61F34" w:rsidRPr="002D7A3C">
              <w:rPr>
                <w:rFonts w:ascii="Times New Roman" w:eastAsia="Calibri" w:hAnsi="Times New Roman" w:cs="Times New Roman"/>
                <w:sz w:val="24"/>
                <w:szCs w:val="24"/>
              </w:rPr>
              <w:t xml:space="preserve"> Демократические революции в странах «восточного блока». Распад Варша</w:t>
            </w:r>
            <w:r w:rsidR="00B61F34" w:rsidRPr="002D7A3C">
              <w:rPr>
                <w:rFonts w:ascii="Times New Roman" w:eastAsia="Calibri" w:hAnsi="Times New Roman" w:cs="Times New Roman"/>
                <w:sz w:val="24"/>
                <w:szCs w:val="24"/>
              </w:rPr>
              <w:t>в</w:t>
            </w:r>
            <w:r w:rsidR="00B61F34" w:rsidRPr="002D7A3C">
              <w:rPr>
                <w:rFonts w:ascii="Times New Roman" w:eastAsia="Calibri" w:hAnsi="Times New Roman" w:cs="Times New Roman"/>
                <w:sz w:val="24"/>
                <w:szCs w:val="24"/>
              </w:rPr>
              <w:t xml:space="preserve">ского договора, СЭВ. Образование новых независимых государств на постсоветском пространстве. Гражданская война в Китае. </w:t>
            </w:r>
            <w:r w:rsidR="00B61F34" w:rsidRPr="002D7A3C">
              <w:rPr>
                <w:rFonts w:ascii="Times New Roman" w:eastAsia="Calibri" w:hAnsi="Times New Roman" w:cs="Times New Roman"/>
                <w:iCs/>
                <w:sz w:val="24"/>
                <w:szCs w:val="24"/>
              </w:rPr>
              <w:t>Образование КНР.</w:t>
            </w:r>
            <w:r w:rsidR="00B61F34" w:rsidRPr="002D7A3C">
              <w:rPr>
                <w:rFonts w:ascii="Times New Roman" w:eastAsia="Calibri" w:hAnsi="Times New Roman" w:cs="Times New Roman"/>
                <w:sz w:val="24"/>
                <w:szCs w:val="24"/>
              </w:rPr>
              <w:t xml:space="preserve"> «Культурная революция». Рыночные реформы в Китае конца 1970-х</w:t>
            </w:r>
            <w:r w:rsidR="00000A60">
              <w:rPr>
                <w:rFonts w:ascii="Times New Roman" w:hAnsi="Times New Roman" w:cs="Times New Roman"/>
                <w:b/>
                <w:bCs/>
                <w:sz w:val="24"/>
                <w:szCs w:val="24"/>
              </w:rPr>
              <w:t xml:space="preserve">. </w:t>
            </w:r>
            <w:r w:rsidR="00B61F34" w:rsidRPr="002D7A3C">
              <w:rPr>
                <w:rFonts w:ascii="Times New Roman" w:eastAsia="Calibri" w:hAnsi="Times New Roman" w:cs="Times New Roman"/>
                <w:iCs/>
                <w:sz w:val="24"/>
                <w:szCs w:val="24"/>
              </w:rPr>
              <w:t>Арабо-израильские войны и попытки урег</w:t>
            </w:r>
            <w:r w:rsidR="00B61F34" w:rsidRPr="002D7A3C">
              <w:rPr>
                <w:rFonts w:ascii="Times New Roman" w:eastAsia="Calibri" w:hAnsi="Times New Roman" w:cs="Times New Roman"/>
                <w:iCs/>
                <w:sz w:val="24"/>
                <w:szCs w:val="24"/>
              </w:rPr>
              <w:t>у</w:t>
            </w:r>
            <w:r w:rsidR="00B61F34" w:rsidRPr="002D7A3C">
              <w:rPr>
                <w:rFonts w:ascii="Times New Roman" w:eastAsia="Calibri" w:hAnsi="Times New Roman" w:cs="Times New Roman"/>
                <w:iCs/>
                <w:sz w:val="24"/>
                <w:szCs w:val="24"/>
              </w:rPr>
              <w:t>лирования на Ближнем Востоке. Модернизация в Турции и Иране. Исламская револ</w:t>
            </w:r>
            <w:r w:rsidR="00B61F34" w:rsidRPr="002D7A3C">
              <w:rPr>
                <w:rFonts w:ascii="Times New Roman" w:eastAsia="Calibri" w:hAnsi="Times New Roman" w:cs="Times New Roman"/>
                <w:iCs/>
                <w:sz w:val="24"/>
                <w:szCs w:val="24"/>
              </w:rPr>
              <w:t>ю</w:t>
            </w:r>
            <w:r w:rsidR="00B61F34" w:rsidRPr="002D7A3C">
              <w:rPr>
                <w:rFonts w:ascii="Times New Roman" w:eastAsia="Calibri" w:hAnsi="Times New Roman" w:cs="Times New Roman"/>
                <w:iCs/>
                <w:sz w:val="24"/>
                <w:szCs w:val="24"/>
              </w:rPr>
              <w:t>ция в Иране. Кризис в Персидском заливе и войны в Ираке.</w:t>
            </w:r>
          </w:p>
          <w:p w:rsidR="00B61F34" w:rsidRPr="002D7A3C" w:rsidRDefault="00B61F34" w:rsidP="002D7A3C">
            <w:pPr>
              <w:spacing w:after="0" w:line="240" w:lineRule="auto"/>
              <w:contextualSpacing/>
              <w:jc w:val="both"/>
              <w:rPr>
                <w:rFonts w:ascii="Times New Roman" w:eastAsia="Calibri" w:hAnsi="Times New Roman" w:cs="Times New Roman"/>
                <w:sz w:val="24"/>
                <w:szCs w:val="24"/>
              </w:rPr>
            </w:pPr>
            <w:r w:rsidRPr="002D7A3C">
              <w:rPr>
                <w:rFonts w:ascii="Times New Roman" w:eastAsia="Calibri" w:hAnsi="Times New Roman" w:cs="Times New Roman"/>
                <w:iCs/>
                <w:sz w:val="24"/>
                <w:szCs w:val="24"/>
              </w:rPr>
              <w:t>Японское экономическое чудо.</w:t>
            </w:r>
            <w:r w:rsidRPr="002D7A3C">
              <w:rPr>
                <w:rFonts w:ascii="Times New Roman" w:eastAsia="Calibri" w:hAnsi="Times New Roman" w:cs="Times New Roman"/>
                <w:sz w:val="24"/>
                <w:szCs w:val="24"/>
              </w:rPr>
              <w:t xml:space="preserve"> «Ти</w:t>
            </w:r>
            <w:r w:rsidR="002D7A3C">
              <w:rPr>
                <w:rFonts w:ascii="Times New Roman" w:eastAsia="Calibri" w:hAnsi="Times New Roman" w:cs="Times New Roman"/>
                <w:sz w:val="24"/>
                <w:szCs w:val="24"/>
              </w:rPr>
              <w:t xml:space="preserve">хоокеанские драконы». </w:t>
            </w:r>
            <w:r w:rsidRPr="002D7A3C">
              <w:rPr>
                <w:rFonts w:ascii="Times New Roman" w:eastAsia="Calibri" w:hAnsi="Times New Roman" w:cs="Times New Roman"/>
                <w:sz w:val="24"/>
                <w:szCs w:val="24"/>
              </w:rPr>
              <w:t>Крушение колониальной с</w:t>
            </w:r>
            <w:r w:rsidRPr="002D7A3C">
              <w:rPr>
                <w:rFonts w:ascii="Times New Roman" w:eastAsia="Calibri" w:hAnsi="Times New Roman" w:cs="Times New Roman"/>
                <w:sz w:val="24"/>
                <w:szCs w:val="24"/>
              </w:rPr>
              <w:t>и</w:t>
            </w:r>
            <w:r w:rsidRPr="002D7A3C">
              <w:rPr>
                <w:rFonts w:ascii="Times New Roman" w:eastAsia="Calibri" w:hAnsi="Times New Roman" w:cs="Times New Roman"/>
                <w:sz w:val="24"/>
                <w:szCs w:val="24"/>
              </w:rPr>
              <w:t xml:space="preserve">стемы. </w:t>
            </w:r>
            <w:r w:rsidRPr="002D7A3C">
              <w:rPr>
                <w:rFonts w:ascii="Times New Roman" w:eastAsia="Calibri" w:hAnsi="Times New Roman" w:cs="Times New Roman"/>
                <w:iCs/>
                <w:sz w:val="24"/>
                <w:szCs w:val="24"/>
              </w:rPr>
              <w:t>Год Африки.</w:t>
            </w:r>
            <w:r w:rsidRPr="002D7A3C">
              <w:rPr>
                <w:rFonts w:ascii="Times New Roman" w:eastAsia="Calibri" w:hAnsi="Times New Roman" w:cs="Times New Roman"/>
                <w:sz w:val="24"/>
                <w:szCs w:val="24"/>
              </w:rPr>
              <w:t xml:space="preserve"> Выбор освободившимися странами путей и моделей развития. Движение неприсоединения. Диктатуры и демократизация в странах Латинской Амер</w:t>
            </w:r>
            <w:r w:rsidRPr="002D7A3C">
              <w:rPr>
                <w:rFonts w:ascii="Times New Roman" w:eastAsia="Calibri" w:hAnsi="Times New Roman" w:cs="Times New Roman"/>
                <w:sz w:val="24"/>
                <w:szCs w:val="24"/>
              </w:rPr>
              <w:t>и</w:t>
            </w:r>
            <w:r w:rsidRPr="002D7A3C">
              <w:rPr>
                <w:rFonts w:ascii="Times New Roman" w:eastAsia="Calibri" w:hAnsi="Times New Roman" w:cs="Times New Roman"/>
                <w:sz w:val="24"/>
                <w:szCs w:val="24"/>
              </w:rPr>
              <w:t xml:space="preserve">ки. </w:t>
            </w:r>
          </w:p>
          <w:p w:rsidR="00B61F34" w:rsidRPr="002D7A3C" w:rsidRDefault="00B01949" w:rsidP="002D7A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4"/>
                <w:szCs w:val="24"/>
              </w:rPr>
            </w:pPr>
            <w:r>
              <w:rPr>
                <w:rFonts w:ascii="Times New Roman" w:hAnsi="Times New Roman" w:cs="Times New Roman"/>
                <w:b/>
                <w:bCs/>
                <w:sz w:val="24"/>
                <w:szCs w:val="24"/>
              </w:rPr>
              <w:t>Практическая работа №27</w:t>
            </w:r>
            <w:r w:rsidR="008C5DFD" w:rsidRPr="002D7A3C">
              <w:rPr>
                <w:rFonts w:ascii="Times New Roman" w:hAnsi="Times New Roman" w:cs="Times New Roman"/>
                <w:b/>
                <w:bCs/>
                <w:sz w:val="24"/>
                <w:szCs w:val="24"/>
              </w:rPr>
              <w:t xml:space="preserve"> </w:t>
            </w:r>
            <w:r w:rsidR="00B61F34" w:rsidRPr="002D7A3C">
              <w:rPr>
                <w:rFonts w:ascii="Times New Roman" w:hAnsi="Times New Roman" w:cs="Times New Roman"/>
                <w:b/>
                <w:bCs/>
                <w:sz w:val="24"/>
                <w:szCs w:val="24"/>
              </w:rPr>
              <w:t xml:space="preserve"> </w:t>
            </w:r>
            <w:r w:rsidR="00B61F34" w:rsidRPr="00782EA0">
              <w:rPr>
                <w:rFonts w:ascii="Times New Roman" w:eastAsia="Calibri" w:hAnsi="Times New Roman" w:cs="Times New Roman"/>
                <w:bCs/>
                <w:sz w:val="24"/>
                <w:szCs w:val="24"/>
              </w:rPr>
              <w:t>Многообразие течений и стилей в художественной культ</w:t>
            </w:r>
            <w:r w:rsidR="00B61F34" w:rsidRPr="00782EA0">
              <w:rPr>
                <w:rFonts w:ascii="Times New Roman" w:eastAsia="Calibri" w:hAnsi="Times New Roman" w:cs="Times New Roman"/>
                <w:bCs/>
                <w:sz w:val="24"/>
                <w:szCs w:val="24"/>
              </w:rPr>
              <w:t>у</w:t>
            </w:r>
            <w:r w:rsidR="00B61F34" w:rsidRPr="00782EA0">
              <w:rPr>
                <w:rFonts w:ascii="Times New Roman" w:eastAsia="Calibri" w:hAnsi="Times New Roman" w:cs="Times New Roman"/>
                <w:bCs/>
                <w:sz w:val="24"/>
                <w:szCs w:val="24"/>
              </w:rPr>
              <w:t>ре ХХ – начала XXI в.: от авангардизма к постмодернизму</w:t>
            </w:r>
            <w:r w:rsidR="00B61F34" w:rsidRPr="002D7A3C">
              <w:rPr>
                <w:rFonts w:ascii="Times New Roman" w:eastAsia="Calibri" w:hAnsi="Times New Roman" w:cs="Times New Roman"/>
                <w:b/>
                <w:bCs/>
                <w:sz w:val="24"/>
                <w:szCs w:val="24"/>
              </w:rPr>
              <w:t>.</w:t>
            </w:r>
            <w:r w:rsidR="00B61F34" w:rsidRPr="002D7A3C">
              <w:rPr>
                <w:rFonts w:ascii="Times New Roman" w:eastAsia="Calibri" w:hAnsi="Times New Roman" w:cs="Times New Roman"/>
                <w:sz w:val="24"/>
                <w:szCs w:val="24"/>
              </w:rPr>
              <w:t xml:space="preserve"> </w:t>
            </w:r>
            <w:r w:rsidR="00B61F34" w:rsidRPr="002D7A3C">
              <w:rPr>
                <w:rFonts w:ascii="Times New Roman" w:eastAsia="Calibri" w:hAnsi="Times New Roman" w:cs="Times New Roman"/>
                <w:iCs/>
                <w:sz w:val="24"/>
                <w:szCs w:val="24"/>
              </w:rPr>
              <w:t xml:space="preserve">Литература: поколения и </w:t>
            </w:r>
            <w:r w:rsidR="00B61F34" w:rsidRPr="002D7A3C">
              <w:rPr>
                <w:rFonts w:ascii="Times New Roman" w:eastAsia="Calibri" w:hAnsi="Times New Roman" w:cs="Times New Roman"/>
                <w:iCs/>
                <w:sz w:val="24"/>
                <w:szCs w:val="24"/>
              </w:rPr>
              <w:lastRenderedPageBreak/>
              <w:t>индивидуальности писателей. Живопись. Архитектура. Дизайн. Музыка: развитие тр</w:t>
            </w:r>
            <w:r w:rsidR="00B61F34" w:rsidRPr="002D7A3C">
              <w:rPr>
                <w:rFonts w:ascii="Times New Roman" w:eastAsia="Calibri" w:hAnsi="Times New Roman" w:cs="Times New Roman"/>
                <w:iCs/>
                <w:sz w:val="24"/>
                <w:szCs w:val="24"/>
              </w:rPr>
              <w:t>а</w:t>
            </w:r>
            <w:r w:rsidR="00B61F34" w:rsidRPr="002D7A3C">
              <w:rPr>
                <w:rFonts w:ascii="Times New Roman" w:eastAsia="Calibri" w:hAnsi="Times New Roman" w:cs="Times New Roman"/>
                <w:iCs/>
                <w:sz w:val="24"/>
                <w:szCs w:val="24"/>
              </w:rPr>
              <w:t xml:space="preserve">диций и авангардные течения. Джаз. Рок-музыка. </w:t>
            </w:r>
            <w:r w:rsidR="00B61F34" w:rsidRPr="002D7A3C">
              <w:rPr>
                <w:rFonts w:ascii="Times New Roman" w:eastAsia="Calibri" w:hAnsi="Times New Roman" w:cs="Times New Roman"/>
                <w:sz w:val="24"/>
                <w:szCs w:val="24"/>
              </w:rPr>
              <w:t>Массовая культура. Молодёжная культура. Глобализация культуры и национальные традиции.</w:t>
            </w:r>
          </w:p>
          <w:p w:rsidR="004530A8" w:rsidRPr="00BC3816" w:rsidRDefault="00B01949" w:rsidP="002D7A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eastAsia="Calibri" w:hAnsi="Times New Roman" w:cs="Times New Roman"/>
                <w:b/>
                <w:sz w:val="24"/>
                <w:szCs w:val="24"/>
              </w:rPr>
              <w:t>Практическая работа №28</w:t>
            </w:r>
            <w:r w:rsidR="004530A8" w:rsidRPr="002D7A3C">
              <w:rPr>
                <w:rFonts w:ascii="Times New Roman" w:eastAsia="Calibri" w:hAnsi="Times New Roman" w:cs="Times New Roman"/>
                <w:b/>
                <w:sz w:val="24"/>
                <w:szCs w:val="24"/>
              </w:rPr>
              <w:t xml:space="preserve"> </w:t>
            </w:r>
            <w:r w:rsidR="004530A8" w:rsidRPr="002D7A3C">
              <w:rPr>
                <w:rFonts w:ascii="Times New Roman" w:eastAsia="Calibri" w:hAnsi="Times New Roman" w:cs="Times New Roman"/>
                <w:sz w:val="24"/>
                <w:szCs w:val="24"/>
              </w:rPr>
              <w:t>Современные тенденции моды в конце 20- начало 21 века.</w:t>
            </w:r>
          </w:p>
        </w:tc>
        <w:tc>
          <w:tcPr>
            <w:tcW w:w="1139" w:type="dxa"/>
            <w:tcBorders>
              <w:top w:val="single" w:sz="4" w:space="0" w:color="auto"/>
              <w:left w:val="single" w:sz="4" w:space="0" w:color="auto"/>
              <w:bottom w:val="single" w:sz="4" w:space="0" w:color="auto"/>
              <w:right w:val="single" w:sz="4" w:space="0" w:color="auto"/>
            </w:tcBorders>
          </w:tcPr>
          <w:p w:rsidR="00236B4D" w:rsidRPr="00BC3816" w:rsidRDefault="00BC3816"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lastRenderedPageBreak/>
              <w:t>3</w:t>
            </w:r>
          </w:p>
          <w:p w:rsidR="004530A8" w:rsidRPr="00BC3816" w:rsidRDefault="004530A8"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4530A8" w:rsidRPr="00BC3816" w:rsidRDefault="004530A8"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4530A8" w:rsidRPr="00BC3816" w:rsidRDefault="004530A8"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4530A8" w:rsidRPr="00BC3816" w:rsidRDefault="004530A8"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4530A8" w:rsidRPr="00BC3816" w:rsidRDefault="004530A8"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4530A8" w:rsidRPr="00BC3816" w:rsidRDefault="004530A8"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4530A8" w:rsidRPr="00BC3816" w:rsidRDefault="004530A8"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4530A8" w:rsidRPr="00BC3816" w:rsidRDefault="004530A8"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4530A8" w:rsidRPr="00BC3816" w:rsidRDefault="004530A8"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4530A8" w:rsidRPr="00BC3816" w:rsidRDefault="004530A8"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4530A8" w:rsidRPr="00BC3816" w:rsidRDefault="004530A8"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4530A8" w:rsidRPr="00BC3816" w:rsidRDefault="004530A8"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4530A8" w:rsidRPr="00BC3816" w:rsidRDefault="004530A8"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4530A8" w:rsidRPr="00BC3816" w:rsidRDefault="004530A8"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4530A8" w:rsidRPr="00BC3816" w:rsidRDefault="004530A8"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4530A8" w:rsidRPr="00BC3816" w:rsidRDefault="004530A8"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4530A8" w:rsidRPr="00BC3816" w:rsidRDefault="004530A8"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4530A8" w:rsidRPr="00BC3816" w:rsidRDefault="004530A8"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4530A8" w:rsidRPr="00BC3816" w:rsidRDefault="004530A8" w:rsidP="00B019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36B4D" w:rsidRPr="00BC3816" w:rsidRDefault="00236B4D"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D7A3C" w:rsidRPr="00BC3816" w:rsidTr="00066976">
        <w:trPr>
          <w:trHeight w:val="20"/>
        </w:trPr>
        <w:tc>
          <w:tcPr>
            <w:tcW w:w="2517" w:type="dxa"/>
            <w:vMerge/>
            <w:tcBorders>
              <w:left w:val="single" w:sz="4" w:space="0" w:color="auto"/>
              <w:right w:val="single" w:sz="4" w:space="0" w:color="auto"/>
            </w:tcBorders>
            <w:vAlign w:val="center"/>
          </w:tcPr>
          <w:p w:rsidR="002D7A3C" w:rsidRPr="00BC3816" w:rsidRDefault="002D7A3C" w:rsidP="00123013">
            <w:pPr>
              <w:spacing w:after="0" w:line="240" w:lineRule="auto"/>
              <w:rPr>
                <w:rFonts w:ascii="Times New Roman" w:hAnsi="Times New Roman" w:cs="Times New Roman"/>
                <w:bCs/>
                <w:sz w:val="24"/>
                <w:szCs w:val="24"/>
              </w:rPr>
            </w:pPr>
          </w:p>
        </w:tc>
        <w:tc>
          <w:tcPr>
            <w:tcW w:w="9353" w:type="dxa"/>
            <w:tcBorders>
              <w:top w:val="single" w:sz="4" w:space="0" w:color="auto"/>
              <w:left w:val="single" w:sz="4" w:space="0" w:color="auto"/>
              <w:bottom w:val="single" w:sz="4" w:space="0" w:color="auto"/>
              <w:right w:val="single" w:sz="4" w:space="0" w:color="auto"/>
            </w:tcBorders>
          </w:tcPr>
          <w:p w:rsidR="002D7A3C" w:rsidRPr="00BC3816" w:rsidRDefault="002D7A3C" w:rsidP="00236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Контрольные работы</w:t>
            </w:r>
          </w:p>
        </w:tc>
        <w:tc>
          <w:tcPr>
            <w:tcW w:w="3689" w:type="dxa"/>
            <w:gridSpan w:val="2"/>
            <w:tcBorders>
              <w:top w:val="single" w:sz="4" w:space="0" w:color="auto"/>
              <w:left w:val="single" w:sz="4" w:space="0" w:color="auto"/>
              <w:bottom w:val="single" w:sz="4" w:space="0" w:color="auto"/>
              <w:right w:val="single" w:sz="4" w:space="0" w:color="auto"/>
            </w:tcBorders>
          </w:tcPr>
          <w:p w:rsidR="002D7A3C" w:rsidRPr="00BC3816" w:rsidRDefault="002D7A3C"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не предусмотрено</w:t>
            </w:r>
          </w:p>
        </w:tc>
      </w:tr>
      <w:tr w:rsidR="002D7A3C" w:rsidRPr="00BC3816" w:rsidTr="00066976">
        <w:trPr>
          <w:trHeight w:val="77"/>
        </w:trPr>
        <w:tc>
          <w:tcPr>
            <w:tcW w:w="2517" w:type="dxa"/>
            <w:vMerge/>
            <w:tcBorders>
              <w:left w:val="single" w:sz="4" w:space="0" w:color="auto"/>
              <w:bottom w:val="single" w:sz="4" w:space="0" w:color="auto"/>
              <w:right w:val="single" w:sz="4" w:space="0" w:color="auto"/>
            </w:tcBorders>
            <w:vAlign w:val="center"/>
          </w:tcPr>
          <w:p w:rsidR="002D7A3C" w:rsidRPr="00BC3816" w:rsidRDefault="002D7A3C" w:rsidP="00123013">
            <w:pPr>
              <w:spacing w:after="0" w:line="240" w:lineRule="auto"/>
              <w:rPr>
                <w:rFonts w:ascii="Times New Roman" w:hAnsi="Times New Roman" w:cs="Times New Roman"/>
                <w:bCs/>
                <w:sz w:val="24"/>
                <w:szCs w:val="24"/>
              </w:rPr>
            </w:pPr>
          </w:p>
        </w:tc>
        <w:tc>
          <w:tcPr>
            <w:tcW w:w="9353" w:type="dxa"/>
            <w:tcBorders>
              <w:top w:val="single" w:sz="4" w:space="0" w:color="auto"/>
              <w:left w:val="single" w:sz="4" w:space="0" w:color="auto"/>
              <w:bottom w:val="single" w:sz="4" w:space="0" w:color="auto"/>
              <w:right w:val="single" w:sz="4" w:space="0" w:color="auto"/>
            </w:tcBorders>
          </w:tcPr>
          <w:p w:rsidR="002D7A3C" w:rsidRPr="00BC3816" w:rsidRDefault="002D7A3C" w:rsidP="00236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 xml:space="preserve">Самостоятельная работа </w:t>
            </w:r>
            <w:proofErr w:type="gramStart"/>
            <w:r w:rsidRPr="00BC3816">
              <w:rPr>
                <w:rFonts w:ascii="Times New Roman" w:hAnsi="Times New Roman" w:cs="Times New Roman"/>
                <w:b/>
                <w:bCs/>
                <w:sz w:val="24"/>
                <w:szCs w:val="24"/>
              </w:rPr>
              <w:t>обучающихся</w:t>
            </w:r>
            <w:proofErr w:type="gramEnd"/>
          </w:p>
        </w:tc>
        <w:tc>
          <w:tcPr>
            <w:tcW w:w="3689" w:type="dxa"/>
            <w:gridSpan w:val="2"/>
            <w:tcBorders>
              <w:top w:val="single" w:sz="4" w:space="0" w:color="auto"/>
              <w:left w:val="single" w:sz="4" w:space="0" w:color="auto"/>
              <w:bottom w:val="single" w:sz="4" w:space="0" w:color="auto"/>
              <w:right w:val="single" w:sz="4" w:space="0" w:color="auto"/>
            </w:tcBorders>
          </w:tcPr>
          <w:p w:rsidR="002D7A3C" w:rsidRPr="00BC3816" w:rsidRDefault="002D7A3C"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не предусмотрено</w:t>
            </w:r>
          </w:p>
        </w:tc>
      </w:tr>
      <w:tr w:rsidR="00236B4D" w:rsidRPr="00BC3816" w:rsidTr="00236B4D">
        <w:trPr>
          <w:trHeight w:val="77"/>
        </w:trPr>
        <w:tc>
          <w:tcPr>
            <w:tcW w:w="11870" w:type="dxa"/>
            <w:gridSpan w:val="2"/>
            <w:tcBorders>
              <w:left w:val="single" w:sz="4" w:space="0" w:color="auto"/>
              <w:bottom w:val="single" w:sz="4" w:space="0" w:color="auto"/>
              <w:right w:val="single" w:sz="4" w:space="0" w:color="auto"/>
            </w:tcBorders>
            <w:vAlign w:val="center"/>
          </w:tcPr>
          <w:p w:rsidR="00236B4D" w:rsidRPr="00BC3816" w:rsidRDefault="00236B4D" w:rsidP="00236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BC3816">
              <w:rPr>
                <w:rFonts w:ascii="Times New Roman" w:eastAsia="Calibri" w:hAnsi="Times New Roman" w:cs="Times New Roman"/>
                <w:b/>
                <w:sz w:val="24"/>
                <w:szCs w:val="24"/>
              </w:rPr>
              <w:t xml:space="preserve">Раздел 5. Российская Федерация в 1992–2020 гг. </w:t>
            </w:r>
            <w:r w:rsidRPr="00BC3816">
              <w:rPr>
                <w:rFonts w:ascii="Times New Roman" w:eastAsia="Times New Roman" w:hAnsi="Times New Roman" w:cs="Times New Roman"/>
                <w:b/>
                <w:bCs/>
                <w:color w:val="000000"/>
                <w:sz w:val="24"/>
                <w:szCs w:val="24"/>
              </w:rPr>
              <w:t>Современный мир в условиях глобализации</w:t>
            </w:r>
          </w:p>
        </w:tc>
        <w:tc>
          <w:tcPr>
            <w:tcW w:w="1139" w:type="dxa"/>
            <w:tcBorders>
              <w:top w:val="single" w:sz="4" w:space="0" w:color="auto"/>
              <w:left w:val="single" w:sz="4" w:space="0" w:color="auto"/>
              <w:bottom w:val="single" w:sz="4" w:space="0" w:color="auto"/>
              <w:right w:val="single" w:sz="4" w:space="0" w:color="auto"/>
            </w:tcBorders>
          </w:tcPr>
          <w:p w:rsidR="00236B4D" w:rsidRPr="00BC3816" w:rsidRDefault="00B61F34"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6</w:t>
            </w: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36B4D" w:rsidRPr="00BC3816" w:rsidRDefault="00236B4D"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36B4D" w:rsidRPr="00BC3816" w:rsidTr="00236B4D">
        <w:trPr>
          <w:trHeight w:val="20"/>
        </w:trPr>
        <w:tc>
          <w:tcPr>
            <w:tcW w:w="2517" w:type="dxa"/>
            <w:vMerge w:val="restart"/>
            <w:tcBorders>
              <w:left w:val="single" w:sz="4" w:space="0" w:color="auto"/>
              <w:right w:val="single" w:sz="4" w:space="0" w:color="auto"/>
            </w:tcBorders>
            <w:vAlign w:val="center"/>
          </w:tcPr>
          <w:p w:rsidR="00236B4D" w:rsidRPr="00BC3816" w:rsidRDefault="00236B4D" w:rsidP="00123013">
            <w:pPr>
              <w:spacing w:after="0" w:line="240" w:lineRule="auto"/>
              <w:rPr>
                <w:rFonts w:ascii="Times New Roman" w:hAnsi="Times New Roman" w:cs="Times New Roman"/>
                <w:bCs/>
                <w:sz w:val="24"/>
                <w:szCs w:val="24"/>
              </w:rPr>
            </w:pPr>
            <w:r w:rsidRPr="00BC3816">
              <w:rPr>
                <w:rFonts w:ascii="Times New Roman" w:eastAsia="Calibri" w:hAnsi="Times New Roman" w:cs="Times New Roman"/>
                <w:b/>
                <w:sz w:val="24"/>
                <w:szCs w:val="24"/>
              </w:rPr>
              <w:t>Тема 5.1 Становл</w:t>
            </w:r>
            <w:r w:rsidRPr="00BC3816">
              <w:rPr>
                <w:rFonts w:ascii="Times New Roman" w:eastAsia="Calibri" w:hAnsi="Times New Roman" w:cs="Times New Roman"/>
                <w:b/>
                <w:sz w:val="24"/>
                <w:szCs w:val="24"/>
              </w:rPr>
              <w:t>е</w:t>
            </w:r>
            <w:r w:rsidRPr="00BC3816">
              <w:rPr>
                <w:rFonts w:ascii="Times New Roman" w:eastAsia="Calibri" w:hAnsi="Times New Roman" w:cs="Times New Roman"/>
                <w:b/>
                <w:sz w:val="24"/>
                <w:szCs w:val="24"/>
              </w:rPr>
              <w:t>ние новой России (1992–1999 гг.).</w:t>
            </w:r>
          </w:p>
        </w:tc>
        <w:tc>
          <w:tcPr>
            <w:tcW w:w="9353" w:type="dxa"/>
            <w:tcBorders>
              <w:top w:val="single" w:sz="4" w:space="0" w:color="auto"/>
              <w:left w:val="single" w:sz="4" w:space="0" w:color="auto"/>
              <w:bottom w:val="single" w:sz="4" w:space="0" w:color="auto"/>
              <w:right w:val="single" w:sz="4" w:space="0" w:color="auto"/>
            </w:tcBorders>
          </w:tcPr>
          <w:p w:rsidR="00236B4D" w:rsidRPr="002D7A3C" w:rsidRDefault="00236B4D" w:rsidP="002D7A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D7A3C">
              <w:rPr>
                <w:rFonts w:ascii="Times New Roman" w:hAnsi="Times New Roman" w:cs="Times New Roman"/>
                <w:b/>
                <w:bCs/>
                <w:sz w:val="24"/>
                <w:szCs w:val="24"/>
              </w:rPr>
              <w:t>Содержание учебного материала</w:t>
            </w:r>
          </w:p>
          <w:p w:rsidR="00236B4D" w:rsidRPr="002D7A3C" w:rsidRDefault="00236B4D" w:rsidP="002D7A3C">
            <w:pPr>
              <w:pStyle w:val="a6"/>
              <w:numPr>
                <w:ilvl w:val="0"/>
                <w:numId w:val="23"/>
              </w:numPr>
              <w:spacing w:after="0" w:line="240" w:lineRule="auto"/>
              <w:ind w:left="0" w:firstLine="0"/>
              <w:jc w:val="both"/>
              <w:rPr>
                <w:rFonts w:ascii="Times New Roman" w:eastAsia="Calibri" w:hAnsi="Times New Roman" w:cs="Times New Roman"/>
                <w:sz w:val="24"/>
                <w:szCs w:val="24"/>
              </w:rPr>
            </w:pPr>
            <w:r w:rsidRPr="002D7A3C">
              <w:rPr>
                <w:rFonts w:ascii="Times New Roman" w:eastAsia="Calibri" w:hAnsi="Times New Roman" w:cs="Times New Roman"/>
                <w:b/>
                <w:sz w:val="24"/>
                <w:szCs w:val="24"/>
              </w:rPr>
              <w:t>Начало радикальных экономических преобразований.</w:t>
            </w:r>
            <w:r w:rsidRPr="002D7A3C">
              <w:rPr>
                <w:rFonts w:ascii="Times New Roman" w:eastAsia="Calibri" w:hAnsi="Times New Roman" w:cs="Times New Roman"/>
                <w:sz w:val="24"/>
                <w:szCs w:val="24"/>
              </w:rPr>
              <w:t xml:space="preserve"> Б.Н. Ельцин и его окружение. Общественная поддержка курса реформ. </w:t>
            </w:r>
            <w:r w:rsidRPr="002D7A3C">
              <w:rPr>
                <w:rFonts w:ascii="Times New Roman" w:eastAsia="Calibri" w:hAnsi="Times New Roman" w:cs="Times New Roman"/>
                <w:iCs/>
                <w:sz w:val="24"/>
                <w:szCs w:val="24"/>
              </w:rPr>
              <w:t>Е.Т. Гайдар.</w:t>
            </w:r>
            <w:r w:rsidRPr="002D7A3C">
              <w:rPr>
                <w:rFonts w:ascii="Times New Roman" w:eastAsia="Calibri" w:hAnsi="Times New Roman" w:cs="Times New Roman"/>
                <w:sz w:val="24"/>
                <w:szCs w:val="24"/>
              </w:rPr>
              <w:t xml:space="preserve"> Либерализация цен. «Шоковая терапия». </w:t>
            </w:r>
            <w:proofErr w:type="spellStart"/>
            <w:r w:rsidRPr="002D7A3C">
              <w:rPr>
                <w:rFonts w:ascii="Times New Roman" w:eastAsia="Calibri" w:hAnsi="Times New Roman" w:cs="Times New Roman"/>
                <w:sz w:val="24"/>
                <w:szCs w:val="24"/>
              </w:rPr>
              <w:t>Ваучерная</w:t>
            </w:r>
            <w:proofErr w:type="spellEnd"/>
            <w:r w:rsidRPr="002D7A3C">
              <w:rPr>
                <w:rFonts w:ascii="Times New Roman" w:eastAsia="Calibri" w:hAnsi="Times New Roman" w:cs="Times New Roman"/>
                <w:sz w:val="24"/>
                <w:szCs w:val="24"/>
              </w:rPr>
              <w:t xml:space="preserve"> приватизация госимущества. </w:t>
            </w:r>
            <w:r w:rsidRPr="002D7A3C">
              <w:rPr>
                <w:rFonts w:ascii="Times New Roman" w:eastAsia="Calibri" w:hAnsi="Times New Roman" w:cs="Times New Roman"/>
                <w:iCs/>
                <w:sz w:val="24"/>
                <w:szCs w:val="24"/>
              </w:rPr>
              <w:t>Безработица. Рост цен, п</w:t>
            </w:r>
            <w:r w:rsidRPr="002D7A3C">
              <w:rPr>
                <w:rFonts w:ascii="Times New Roman" w:eastAsia="Calibri" w:hAnsi="Times New Roman" w:cs="Times New Roman"/>
                <w:iCs/>
                <w:sz w:val="24"/>
                <w:szCs w:val="24"/>
              </w:rPr>
              <w:t>а</w:t>
            </w:r>
            <w:r w:rsidRPr="002D7A3C">
              <w:rPr>
                <w:rFonts w:ascii="Times New Roman" w:eastAsia="Calibri" w:hAnsi="Times New Roman" w:cs="Times New Roman"/>
                <w:iCs/>
                <w:sz w:val="24"/>
                <w:szCs w:val="24"/>
              </w:rPr>
              <w:t>дение жизненного уровня населения.  Укрепление рыночных отношений в стране.</w:t>
            </w:r>
          </w:p>
          <w:p w:rsidR="00236B4D" w:rsidRPr="002D7A3C" w:rsidRDefault="00236B4D" w:rsidP="002D7A3C">
            <w:pPr>
              <w:pStyle w:val="a6"/>
              <w:numPr>
                <w:ilvl w:val="0"/>
                <w:numId w:val="23"/>
              </w:numPr>
              <w:spacing w:after="0" w:line="240" w:lineRule="auto"/>
              <w:ind w:left="0" w:firstLine="0"/>
              <w:jc w:val="both"/>
              <w:rPr>
                <w:rFonts w:ascii="Times New Roman" w:eastAsia="Calibri" w:hAnsi="Times New Roman" w:cs="Times New Roman"/>
                <w:sz w:val="24"/>
                <w:szCs w:val="24"/>
              </w:rPr>
            </w:pPr>
            <w:r w:rsidRPr="002D7A3C">
              <w:rPr>
                <w:rFonts w:ascii="Times New Roman" w:eastAsia="Calibri" w:hAnsi="Times New Roman" w:cs="Times New Roman"/>
                <w:b/>
                <w:sz w:val="24"/>
                <w:szCs w:val="24"/>
              </w:rPr>
              <w:t>Становление новой государственности в РФ.</w:t>
            </w:r>
            <w:r w:rsidRPr="002D7A3C">
              <w:rPr>
                <w:rFonts w:ascii="Times New Roman" w:eastAsia="Calibri" w:hAnsi="Times New Roman" w:cs="Times New Roman"/>
                <w:sz w:val="24"/>
                <w:szCs w:val="24"/>
              </w:rPr>
              <w:t xml:space="preserve"> Нарастание политико-конституционного кризиса в условиях ухудшения экономической ситуации. Рефере</w:t>
            </w:r>
            <w:r w:rsidRPr="002D7A3C">
              <w:rPr>
                <w:rFonts w:ascii="Times New Roman" w:eastAsia="Calibri" w:hAnsi="Times New Roman" w:cs="Times New Roman"/>
                <w:sz w:val="24"/>
                <w:szCs w:val="24"/>
              </w:rPr>
              <w:t>н</w:t>
            </w:r>
            <w:r w:rsidRPr="002D7A3C">
              <w:rPr>
                <w:rFonts w:ascii="Times New Roman" w:eastAsia="Calibri" w:hAnsi="Times New Roman" w:cs="Times New Roman"/>
                <w:sz w:val="24"/>
                <w:szCs w:val="24"/>
              </w:rPr>
              <w:t>дум о доверии Президенту Б.Н. Ельцину и Верховному совету РФ. Трагические события 3-4 октября 1993 г. в Москве, обстрел «Белого дома». Принятие Конституции России 1993 года и ее значение. Становление российского парламентаризма. Итоги радикал</w:t>
            </w:r>
            <w:r w:rsidRPr="002D7A3C">
              <w:rPr>
                <w:rFonts w:ascii="Times New Roman" w:eastAsia="Calibri" w:hAnsi="Times New Roman" w:cs="Times New Roman"/>
                <w:sz w:val="24"/>
                <w:szCs w:val="24"/>
              </w:rPr>
              <w:t>ь</w:t>
            </w:r>
            <w:r w:rsidRPr="002D7A3C">
              <w:rPr>
                <w:rFonts w:ascii="Times New Roman" w:eastAsia="Calibri" w:hAnsi="Times New Roman" w:cs="Times New Roman"/>
                <w:sz w:val="24"/>
                <w:szCs w:val="24"/>
              </w:rPr>
              <w:t>ных преобразований 1992–1993 гг.</w:t>
            </w:r>
          </w:p>
          <w:p w:rsidR="00236B4D" w:rsidRPr="002D7A3C" w:rsidRDefault="00236B4D" w:rsidP="002D7A3C">
            <w:pPr>
              <w:pStyle w:val="a6"/>
              <w:numPr>
                <w:ilvl w:val="0"/>
                <w:numId w:val="23"/>
              </w:numPr>
              <w:spacing w:after="0" w:line="240" w:lineRule="auto"/>
              <w:ind w:left="0" w:firstLine="0"/>
              <w:jc w:val="both"/>
              <w:rPr>
                <w:rFonts w:ascii="Times New Roman" w:eastAsia="Calibri" w:hAnsi="Times New Roman" w:cs="Times New Roman"/>
                <w:sz w:val="24"/>
                <w:szCs w:val="24"/>
              </w:rPr>
            </w:pPr>
            <w:r w:rsidRPr="002D7A3C">
              <w:rPr>
                <w:rFonts w:ascii="Times New Roman" w:eastAsia="Calibri" w:hAnsi="Times New Roman" w:cs="Times New Roman"/>
                <w:b/>
                <w:sz w:val="24"/>
                <w:szCs w:val="24"/>
              </w:rPr>
              <w:t>Межнациональные и межконфессиональные отношения в 1990-е гг.</w:t>
            </w:r>
            <w:r w:rsidRPr="002D7A3C">
              <w:rPr>
                <w:rFonts w:ascii="Times New Roman" w:eastAsia="Calibri" w:hAnsi="Times New Roman" w:cs="Times New Roman"/>
                <w:sz w:val="24"/>
                <w:szCs w:val="24"/>
              </w:rPr>
              <w:t xml:space="preserve"> </w:t>
            </w:r>
            <w:r w:rsidRPr="002D7A3C">
              <w:rPr>
                <w:rFonts w:ascii="Times New Roman" w:eastAsia="Calibri" w:hAnsi="Times New Roman" w:cs="Times New Roman"/>
                <w:iCs/>
                <w:sz w:val="24"/>
                <w:szCs w:val="24"/>
              </w:rPr>
              <w:t>Подп</w:t>
            </w:r>
            <w:r w:rsidRPr="002D7A3C">
              <w:rPr>
                <w:rFonts w:ascii="Times New Roman" w:eastAsia="Calibri" w:hAnsi="Times New Roman" w:cs="Times New Roman"/>
                <w:iCs/>
                <w:sz w:val="24"/>
                <w:szCs w:val="24"/>
              </w:rPr>
              <w:t>и</w:t>
            </w:r>
            <w:r w:rsidRPr="002D7A3C">
              <w:rPr>
                <w:rFonts w:ascii="Times New Roman" w:eastAsia="Calibri" w:hAnsi="Times New Roman" w:cs="Times New Roman"/>
                <w:iCs/>
                <w:sz w:val="24"/>
                <w:szCs w:val="24"/>
              </w:rPr>
              <w:t>сание Федеративного договора (1992) и отдельных соглашений центра с республиками (договор с Татарстаном 1994 г. и др.). Взаимоотношения Центра и субъектов Федер</w:t>
            </w:r>
            <w:r w:rsidRPr="002D7A3C">
              <w:rPr>
                <w:rFonts w:ascii="Times New Roman" w:eastAsia="Calibri" w:hAnsi="Times New Roman" w:cs="Times New Roman"/>
                <w:iCs/>
                <w:sz w:val="24"/>
                <w:szCs w:val="24"/>
              </w:rPr>
              <w:t>а</w:t>
            </w:r>
            <w:r w:rsidRPr="002D7A3C">
              <w:rPr>
                <w:rFonts w:ascii="Times New Roman" w:eastAsia="Calibri" w:hAnsi="Times New Roman" w:cs="Times New Roman"/>
                <w:iCs/>
                <w:sz w:val="24"/>
                <w:szCs w:val="24"/>
              </w:rPr>
              <w:t>ции. Опасность исламского фундаментализма. Военно-политический кризис 1994–1996 гг. в Чеченской Республике. Восстановление конституционного порядка в Чеченской Республике. Хасавюртовские соглашения.</w:t>
            </w:r>
          </w:p>
          <w:p w:rsidR="00236B4D" w:rsidRPr="00000A60" w:rsidRDefault="00236B4D" w:rsidP="002D7A3C">
            <w:pPr>
              <w:pStyle w:val="a6"/>
              <w:numPr>
                <w:ilvl w:val="0"/>
                <w:numId w:val="23"/>
              </w:numPr>
              <w:spacing w:after="0" w:line="240" w:lineRule="auto"/>
              <w:ind w:left="0" w:firstLine="0"/>
              <w:jc w:val="both"/>
              <w:rPr>
                <w:rFonts w:ascii="Times New Roman" w:eastAsia="Calibri" w:hAnsi="Times New Roman" w:cs="Times New Roman"/>
                <w:sz w:val="24"/>
                <w:szCs w:val="24"/>
              </w:rPr>
            </w:pPr>
            <w:r w:rsidRPr="002D7A3C">
              <w:rPr>
                <w:rFonts w:ascii="Times New Roman" w:eastAsia="Calibri" w:hAnsi="Times New Roman" w:cs="Times New Roman"/>
                <w:b/>
                <w:sz w:val="24"/>
                <w:szCs w:val="24"/>
              </w:rPr>
              <w:t>Корректировка курса реформ и попытки стабилизации экономики.</w:t>
            </w:r>
            <w:r w:rsidRPr="002D7A3C">
              <w:rPr>
                <w:rFonts w:ascii="Times New Roman" w:eastAsia="Calibri" w:hAnsi="Times New Roman" w:cs="Times New Roman"/>
                <w:sz w:val="24"/>
                <w:szCs w:val="24"/>
              </w:rPr>
              <w:t xml:space="preserve"> </w:t>
            </w:r>
            <w:r w:rsidRPr="002D7A3C">
              <w:rPr>
                <w:rFonts w:ascii="Times New Roman" w:eastAsia="Calibri" w:hAnsi="Times New Roman" w:cs="Times New Roman"/>
                <w:iCs/>
                <w:sz w:val="24"/>
                <w:szCs w:val="24"/>
              </w:rPr>
              <w:t>В.С. Черномырдин. Ситуация в российском сельском хозяйстве, увеличение зависимости от экспорта продовольствия. Финансовые пирамиды и залоговые аукционы.</w:t>
            </w:r>
            <w:r w:rsidRPr="002D7A3C">
              <w:rPr>
                <w:rFonts w:ascii="Times New Roman" w:eastAsia="Calibri" w:hAnsi="Times New Roman" w:cs="Times New Roman"/>
                <w:sz w:val="24"/>
                <w:szCs w:val="24"/>
              </w:rPr>
              <w:t xml:space="preserve"> Дефолт 1998 г. и его последствия. </w:t>
            </w:r>
            <w:r w:rsidRPr="00000A60">
              <w:rPr>
                <w:rFonts w:ascii="Times New Roman" w:eastAsia="Calibri" w:hAnsi="Times New Roman" w:cs="Times New Roman"/>
                <w:sz w:val="24"/>
                <w:szCs w:val="24"/>
              </w:rPr>
              <w:t>Повседневная жизнь россиян в условиях реформ. Перемены в повс</w:t>
            </w:r>
            <w:r w:rsidRPr="00000A60">
              <w:rPr>
                <w:rFonts w:ascii="Times New Roman" w:eastAsia="Calibri" w:hAnsi="Times New Roman" w:cs="Times New Roman"/>
                <w:sz w:val="24"/>
                <w:szCs w:val="24"/>
              </w:rPr>
              <w:t>е</w:t>
            </w:r>
            <w:r w:rsidRPr="00000A60">
              <w:rPr>
                <w:rFonts w:ascii="Times New Roman" w:eastAsia="Calibri" w:hAnsi="Times New Roman" w:cs="Times New Roman"/>
                <w:sz w:val="24"/>
                <w:szCs w:val="24"/>
              </w:rPr>
              <w:t>дневной жизни. Свобода СМИ. Свобода предпринимательской деятельности. Возмо</w:t>
            </w:r>
            <w:r w:rsidRPr="00000A60">
              <w:rPr>
                <w:rFonts w:ascii="Times New Roman" w:eastAsia="Calibri" w:hAnsi="Times New Roman" w:cs="Times New Roman"/>
                <w:sz w:val="24"/>
                <w:szCs w:val="24"/>
              </w:rPr>
              <w:t>ж</w:t>
            </w:r>
            <w:r w:rsidRPr="00000A60">
              <w:rPr>
                <w:rFonts w:ascii="Times New Roman" w:eastAsia="Calibri" w:hAnsi="Times New Roman" w:cs="Times New Roman"/>
                <w:sz w:val="24"/>
                <w:szCs w:val="24"/>
              </w:rPr>
              <w:t>ность выезда за рубеж. Образование и наука в новых экономических условиях. Соц</w:t>
            </w:r>
            <w:r w:rsidRPr="00000A60">
              <w:rPr>
                <w:rFonts w:ascii="Times New Roman" w:eastAsia="Calibri" w:hAnsi="Times New Roman" w:cs="Times New Roman"/>
                <w:sz w:val="24"/>
                <w:szCs w:val="24"/>
              </w:rPr>
              <w:t>и</w:t>
            </w:r>
            <w:r w:rsidRPr="00000A60">
              <w:rPr>
                <w:rFonts w:ascii="Times New Roman" w:eastAsia="Calibri" w:hAnsi="Times New Roman" w:cs="Times New Roman"/>
                <w:sz w:val="24"/>
                <w:szCs w:val="24"/>
              </w:rPr>
              <w:t>альная поляризация общества и смена ценностных ориентиров. Проблемы русскоязы</w:t>
            </w:r>
            <w:r w:rsidRPr="00000A60">
              <w:rPr>
                <w:rFonts w:ascii="Times New Roman" w:eastAsia="Calibri" w:hAnsi="Times New Roman" w:cs="Times New Roman"/>
                <w:sz w:val="24"/>
                <w:szCs w:val="24"/>
              </w:rPr>
              <w:t>ч</w:t>
            </w:r>
            <w:r w:rsidRPr="00000A60">
              <w:rPr>
                <w:rFonts w:ascii="Times New Roman" w:eastAsia="Calibri" w:hAnsi="Times New Roman" w:cs="Times New Roman"/>
                <w:sz w:val="24"/>
                <w:szCs w:val="24"/>
              </w:rPr>
              <w:t>ного населения в бывших республиках СССР.</w:t>
            </w:r>
          </w:p>
          <w:p w:rsidR="00236B4D" w:rsidRPr="002D7A3C" w:rsidRDefault="00236B4D" w:rsidP="002D7A3C">
            <w:pPr>
              <w:pStyle w:val="a6"/>
              <w:numPr>
                <w:ilvl w:val="0"/>
                <w:numId w:val="23"/>
              </w:numPr>
              <w:spacing w:after="0" w:line="240" w:lineRule="auto"/>
              <w:ind w:left="0" w:firstLine="0"/>
              <w:jc w:val="both"/>
              <w:rPr>
                <w:rFonts w:ascii="Times New Roman" w:eastAsia="Calibri" w:hAnsi="Times New Roman" w:cs="Times New Roman"/>
                <w:sz w:val="24"/>
                <w:szCs w:val="24"/>
              </w:rPr>
            </w:pPr>
            <w:r w:rsidRPr="002D7A3C">
              <w:rPr>
                <w:rFonts w:ascii="Times New Roman" w:eastAsia="Calibri" w:hAnsi="Times New Roman" w:cs="Times New Roman"/>
                <w:b/>
                <w:sz w:val="24"/>
                <w:szCs w:val="24"/>
              </w:rPr>
              <w:t>Политическая система РФ в 90-е гг.</w:t>
            </w:r>
            <w:r w:rsidRPr="002D7A3C">
              <w:rPr>
                <w:rFonts w:ascii="Times New Roman" w:eastAsia="Calibri" w:hAnsi="Times New Roman" w:cs="Times New Roman"/>
                <w:sz w:val="24"/>
                <w:szCs w:val="24"/>
              </w:rPr>
              <w:t xml:space="preserve"> Российская многопартийность в 1990-х гг. и строительство гражданского общества. Президентские выборы 1996 г. Обострение с</w:t>
            </w:r>
            <w:r w:rsidRPr="002D7A3C">
              <w:rPr>
                <w:rFonts w:ascii="Times New Roman" w:eastAsia="Calibri" w:hAnsi="Times New Roman" w:cs="Times New Roman"/>
                <w:sz w:val="24"/>
                <w:szCs w:val="24"/>
              </w:rPr>
              <w:t>и</w:t>
            </w:r>
            <w:r w:rsidRPr="002D7A3C">
              <w:rPr>
                <w:rFonts w:ascii="Times New Roman" w:eastAsia="Calibri" w:hAnsi="Times New Roman" w:cs="Times New Roman"/>
                <w:sz w:val="24"/>
                <w:szCs w:val="24"/>
              </w:rPr>
              <w:lastRenderedPageBreak/>
              <w:t xml:space="preserve">туации на Северном Кавказе. </w:t>
            </w:r>
            <w:r w:rsidRPr="002D7A3C">
              <w:rPr>
                <w:rFonts w:ascii="Times New Roman" w:eastAsia="Calibri" w:hAnsi="Times New Roman" w:cs="Times New Roman"/>
                <w:iCs/>
                <w:sz w:val="24"/>
                <w:szCs w:val="24"/>
              </w:rPr>
              <w:t>Вторжение террористических группировок в Дагестан в августе 1999 г. и начало Второй чеченской войны. Выборы в Государственную Думу 1999 г.</w:t>
            </w:r>
            <w:r w:rsidRPr="002D7A3C">
              <w:rPr>
                <w:rFonts w:ascii="Times New Roman" w:eastAsia="Calibri" w:hAnsi="Times New Roman" w:cs="Times New Roman"/>
                <w:sz w:val="24"/>
                <w:szCs w:val="24"/>
              </w:rPr>
              <w:t xml:space="preserve"> Отставка Б.Н. Ельцина с поста Президента РФ (1999 г.).</w:t>
            </w:r>
          </w:p>
        </w:tc>
        <w:tc>
          <w:tcPr>
            <w:tcW w:w="1139" w:type="dxa"/>
            <w:tcBorders>
              <w:top w:val="single" w:sz="4" w:space="0" w:color="auto"/>
              <w:left w:val="single" w:sz="4" w:space="0" w:color="auto"/>
              <w:bottom w:val="single" w:sz="4" w:space="0" w:color="auto"/>
              <w:right w:val="single" w:sz="4" w:space="0" w:color="auto"/>
            </w:tcBorders>
          </w:tcPr>
          <w:p w:rsidR="00236B4D" w:rsidRPr="00BC3816" w:rsidRDefault="007A31E1"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lastRenderedPageBreak/>
              <w:t>5</w:t>
            </w: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36B4D" w:rsidRPr="00BC3816" w:rsidRDefault="00236B4D"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36B4D" w:rsidRPr="00BC3816" w:rsidTr="00236B4D">
        <w:trPr>
          <w:trHeight w:val="20"/>
        </w:trPr>
        <w:tc>
          <w:tcPr>
            <w:tcW w:w="2517" w:type="dxa"/>
            <w:vMerge/>
            <w:tcBorders>
              <w:left w:val="single" w:sz="4" w:space="0" w:color="auto"/>
              <w:right w:val="single" w:sz="4" w:space="0" w:color="auto"/>
            </w:tcBorders>
            <w:vAlign w:val="center"/>
          </w:tcPr>
          <w:p w:rsidR="00236B4D" w:rsidRPr="00BC3816" w:rsidRDefault="00236B4D" w:rsidP="00123013">
            <w:pPr>
              <w:spacing w:after="0" w:line="240" w:lineRule="auto"/>
              <w:rPr>
                <w:rFonts w:ascii="Times New Roman" w:hAnsi="Times New Roman" w:cs="Times New Roman"/>
                <w:bCs/>
                <w:sz w:val="24"/>
                <w:szCs w:val="24"/>
              </w:rPr>
            </w:pPr>
          </w:p>
        </w:tc>
        <w:tc>
          <w:tcPr>
            <w:tcW w:w="9353" w:type="dxa"/>
            <w:tcBorders>
              <w:top w:val="single" w:sz="4" w:space="0" w:color="auto"/>
              <w:left w:val="single" w:sz="4" w:space="0" w:color="auto"/>
              <w:bottom w:val="single" w:sz="4" w:space="0" w:color="auto"/>
              <w:right w:val="single" w:sz="4" w:space="0" w:color="auto"/>
            </w:tcBorders>
          </w:tcPr>
          <w:p w:rsidR="00236B4D" w:rsidRPr="00BC3816" w:rsidRDefault="00236B4D" w:rsidP="00236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Лабораторная работа</w:t>
            </w:r>
          </w:p>
        </w:tc>
        <w:tc>
          <w:tcPr>
            <w:tcW w:w="1139" w:type="dxa"/>
            <w:tcBorders>
              <w:top w:val="single" w:sz="4" w:space="0" w:color="auto"/>
              <w:left w:val="single" w:sz="4" w:space="0" w:color="auto"/>
              <w:bottom w:val="single" w:sz="4" w:space="0" w:color="auto"/>
              <w:right w:val="single" w:sz="4" w:space="0" w:color="auto"/>
            </w:tcBorders>
          </w:tcPr>
          <w:p w:rsidR="00236B4D" w:rsidRPr="00BC3816" w:rsidRDefault="00236B4D"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36B4D" w:rsidRPr="00BC3816" w:rsidRDefault="00236B4D"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36B4D" w:rsidRPr="00BC3816" w:rsidTr="00236B4D">
        <w:trPr>
          <w:trHeight w:val="20"/>
        </w:trPr>
        <w:tc>
          <w:tcPr>
            <w:tcW w:w="2517" w:type="dxa"/>
            <w:vMerge/>
            <w:tcBorders>
              <w:left w:val="single" w:sz="4" w:space="0" w:color="auto"/>
              <w:right w:val="single" w:sz="4" w:space="0" w:color="auto"/>
            </w:tcBorders>
            <w:vAlign w:val="center"/>
          </w:tcPr>
          <w:p w:rsidR="00236B4D" w:rsidRPr="00BC3816" w:rsidRDefault="00236B4D" w:rsidP="00123013">
            <w:pPr>
              <w:spacing w:after="0" w:line="240" w:lineRule="auto"/>
              <w:rPr>
                <w:rFonts w:ascii="Times New Roman" w:hAnsi="Times New Roman" w:cs="Times New Roman"/>
                <w:bCs/>
                <w:sz w:val="24"/>
                <w:szCs w:val="24"/>
              </w:rPr>
            </w:pPr>
          </w:p>
        </w:tc>
        <w:tc>
          <w:tcPr>
            <w:tcW w:w="9353" w:type="dxa"/>
            <w:tcBorders>
              <w:top w:val="single" w:sz="4" w:space="0" w:color="auto"/>
              <w:left w:val="single" w:sz="4" w:space="0" w:color="auto"/>
              <w:bottom w:val="single" w:sz="4" w:space="0" w:color="auto"/>
              <w:right w:val="single" w:sz="4" w:space="0" w:color="auto"/>
            </w:tcBorders>
          </w:tcPr>
          <w:p w:rsidR="00236B4D" w:rsidRPr="002D7A3C" w:rsidRDefault="00236B4D" w:rsidP="00236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D7A3C">
              <w:rPr>
                <w:rFonts w:ascii="Times New Roman" w:hAnsi="Times New Roman" w:cs="Times New Roman"/>
                <w:b/>
                <w:bCs/>
                <w:sz w:val="24"/>
                <w:szCs w:val="24"/>
              </w:rPr>
              <w:t>Практическая работа</w:t>
            </w:r>
            <w:r w:rsidR="00B01949">
              <w:rPr>
                <w:rFonts w:ascii="Times New Roman" w:hAnsi="Times New Roman" w:cs="Times New Roman"/>
                <w:b/>
                <w:bCs/>
                <w:sz w:val="24"/>
                <w:szCs w:val="24"/>
              </w:rPr>
              <w:t>№ 29</w:t>
            </w:r>
          </w:p>
          <w:p w:rsidR="004530A8" w:rsidRPr="002D7A3C" w:rsidRDefault="004530A8" w:rsidP="00236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4"/>
                <w:szCs w:val="24"/>
              </w:rPr>
            </w:pPr>
            <w:r w:rsidRPr="002D7A3C">
              <w:rPr>
                <w:rFonts w:ascii="Times New Roman" w:eastAsia="Calibri" w:hAnsi="Times New Roman" w:cs="Times New Roman"/>
                <w:b/>
                <w:sz w:val="24"/>
                <w:szCs w:val="24"/>
              </w:rPr>
              <w:t>Внешняя политика России в 90-е гг.</w:t>
            </w:r>
            <w:r w:rsidRPr="002D7A3C">
              <w:rPr>
                <w:rFonts w:ascii="Times New Roman" w:eastAsia="Calibri" w:hAnsi="Times New Roman" w:cs="Times New Roman"/>
                <w:sz w:val="24"/>
                <w:szCs w:val="24"/>
              </w:rPr>
              <w:t xml:space="preserve"> Новые приоритеты внешней политики. Взаим</w:t>
            </w:r>
            <w:r w:rsidRPr="002D7A3C">
              <w:rPr>
                <w:rFonts w:ascii="Times New Roman" w:eastAsia="Calibri" w:hAnsi="Times New Roman" w:cs="Times New Roman"/>
                <w:sz w:val="24"/>
                <w:szCs w:val="24"/>
              </w:rPr>
              <w:t>о</w:t>
            </w:r>
            <w:r w:rsidRPr="002D7A3C">
              <w:rPr>
                <w:rFonts w:ascii="Times New Roman" w:eastAsia="Calibri" w:hAnsi="Times New Roman" w:cs="Times New Roman"/>
                <w:sz w:val="24"/>
                <w:szCs w:val="24"/>
              </w:rPr>
              <w:t xml:space="preserve">отношения с США и другими странами Запада. </w:t>
            </w:r>
            <w:r w:rsidRPr="002D7A3C">
              <w:rPr>
                <w:rFonts w:ascii="Times New Roman" w:eastAsia="Calibri" w:hAnsi="Times New Roman" w:cs="Times New Roman"/>
                <w:iCs/>
                <w:sz w:val="24"/>
                <w:szCs w:val="24"/>
              </w:rPr>
              <w:t>Подписание Договора СНВ-2 (1993). Завершение вывода российских войск из Германии. Вступление России в «большую с</w:t>
            </w:r>
            <w:r w:rsidRPr="002D7A3C">
              <w:rPr>
                <w:rFonts w:ascii="Times New Roman" w:eastAsia="Calibri" w:hAnsi="Times New Roman" w:cs="Times New Roman"/>
                <w:iCs/>
                <w:sz w:val="24"/>
                <w:szCs w:val="24"/>
              </w:rPr>
              <w:t>е</w:t>
            </w:r>
            <w:r w:rsidRPr="002D7A3C">
              <w:rPr>
                <w:rFonts w:ascii="Times New Roman" w:eastAsia="Calibri" w:hAnsi="Times New Roman" w:cs="Times New Roman"/>
                <w:iCs/>
                <w:sz w:val="24"/>
                <w:szCs w:val="24"/>
              </w:rPr>
              <w:t>мерку».</w:t>
            </w:r>
            <w:r w:rsidRPr="002D7A3C">
              <w:rPr>
                <w:rFonts w:ascii="Times New Roman" w:eastAsia="Calibri" w:hAnsi="Times New Roman" w:cs="Times New Roman"/>
                <w:sz w:val="24"/>
                <w:szCs w:val="24"/>
              </w:rPr>
              <w:t xml:space="preserve"> </w:t>
            </w:r>
          </w:p>
          <w:p w:rsidR="008C5DFD" w:rsidRPr="002D7A3C" w:rsidRDefault="00B01949" w:rsidP="008C5D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Практическая работа№30</w:t>
            </w:r>
          </w:p>
          <w:p w:rsidR="004530A8" w:rsidRPr="00BC3816" w:rsidRDefault="004530A8" w:rsidP="00236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D7A3C">
              <w:rPr>
                <w:rFonts w:ascii="Times New Roman" w:eastAsia="Calibri" w:hAnsi="Times New Roman" w:cs="Times New Roman"/>
                <w:b/>
                <w:sz w:val="24"/>
                <w:szCs w:val="24"/>
              </w:rPr>
              <w:t>Россия на постсоветском пространстве</w:t>
            </w:r>
            <w:r w:rsidRPr="002D7A3C">
              <w:rPr>
                <w:rFonts w:ascii="Times New Roman" w:eastAsia="Calibri" w:hAnsi="Times New Roman" w:cs="Times New Roman"/>
                <w:sz w:val="24"/>
                <w:szCs w:val="24"/>
              </w:rPr>
              <w:t xml:space="preserve"> (СНГ и союз с Белоруссией, военно-политическое сотрудничество в рамках СНГ). Восточный вектор российской внешней политики в 1990-х </w:t>
            </w:r>
            <w:proofErr w:type="spellStart"/>
            <w:proofErr w:type="gramStart"/>
            <w:r w:rsidRPr="002D7A3C">
              <w:rPr>
                <w:rFonts w:ascii="Times New Roman" w:eastAsia="Calibri" w:hAnsi="Times New Roman" w:cs="Times New Roman"/>
                <w:sz w:val="24"/>
                <w:szCs w:val="24"/>
              </w:rPr>
              <w:t>гг</w:t>
            </w:r>
            <w:proofErr w:type="spellEnd"/>
            <w:proofErr w:type="gramEnd"/>
          </w:p>
        </w:tc>
        <w:tc>
          <w:tcPr>
            <w:tcW w:w="1139" w:type="dxa"/>
            <w:tcBorders>
              <w:top w:val="single" w:sz="4" w:space="0" w:color="auto"/>
              <w:left w:val="single" w:sz="4" w:space="0" w:color="auto"/>
              <w:bottom w:val="single" w:sz="4" w:space="0" w:color="auto"/>
              <w:right w:val="single" w:sz="4" w:space="0" w:color="auto"/>
            </w:tcBorders>
          </w:tcPr>
          <w:p w:rsidR="00236B4D" w:rsidRPr="00BC3816" w:rsidRDefault="004530A8"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36B4D" w:rsidRPr="00BC3816" w:rsidRDefault="00236B4D"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D7A3C" w:rsidRPr="00BC3816" w:rsidTr="00066976">
        <w:trPr>
          <w:trHeight w:val="20"/>
        </w:trPr>
        <w:tc>
          <w:tcPr>
            <w:tcW w:w="2517" w:type="dxa"/>
            <w:vMerge/>
            <w:tcBorders>
              <w:left w:val="single" w:sz="4" w:space="0" w:color="auto"/>
              <w:right w:val="single" w:sz="4" w:space="0" w:color="auto"/>
            </w:tcBorders>
            <w:vAlign w:val="center"/>
          </w:tcPr>
          <w:p w:rsidR="002D7A3C" w:rsidRPr="00BC3816" w:rsidRDefault="002D7A3C" w:rsidP="00123013">
            <w:pPr>
              <w:spacing w:after="0" w:line="240" w:lineRule="auto"/>
              <w:rPr>
                <w:rFonts w:ascii="Times New Roman" w:hAnsi="Times New Roman" w:cs="Times New Roman"/>
                <w:bCs/>
                <w:sz w:val="24"/>
                <w:szCs w:val="24"/>
              </w:rPr>
            </w:pPr>
          </w:p>
        </w:tc>
        <w:tc>
          <w:tcPr>
            <w:tcW w:w="9353" w:type="dxa"/>
            <w:tcBorders>
              <w:top w:val="single" w:sz="4" w:space="0" w:color="auto"/>
              <w:left w:val="single" w:sz="4" w:space="0" w:color="auto"/>
              <w:bottom w:val="single" w:sz="4" w:space="0" w:color="auto"/>
              <w:right w:val="single" w:sz="4" w:space="0" w:color="auto"/>
            </w:tcBorders>
          </w:tcPr>
          <w:p w:rsidR="002D7A3C" w:rsidRPr="00BC3816" w:rsidRDefault="002D7A3C" w:rsidP="00236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Контрольные работы</w:t>
            </w:r>
          </w:p>
        </w:tc>
        <w:tc>
          <w:tcPr>
            <w:tcW w:w="3689" w:type="dxa"/>
            <w:gridSpan w:val="2"/>
            <w:tcBorders>
              <w:top w:val="single" w:sz="4" w:space="0" w:color="auto"/>
              <w:left w:val="single" w:sz="4" w:space="0" w:color="auto"/>
              <w:bottom w:val="single" w:sz="4" w:space="0" w:color="auto"/>
              <w:right w:val="single" w:sz="4" w:space="0" w:color="auto"/>
            </w:tcBorders>
          </w:tcPr>
          <w:p w:rsidR="002D7A3C" w:rsidRPr="00BC3816" w:rsidRDefault="002D7A3C"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не предусмотрено</w:t>
            </w:r>
          </w:p>
        </w:tc>
      </w:tr>
      <w:tr w:rsidR="002D7A3C" w:rsidRPr="00BC3816" w:rsidTr="00066976">
        <w:trPr>
          <w:trHeight w:val="20"/>
        </w:trPr>
        <w:tc>
          <w:tcPr>
            <w:tcW w:w="2517" w:type="dxa"/>
            <w:vMerge/>
            <w:tcBorders>
              <w:left w:val="single" w:sz="4" w:space="0" w:color="auto"/>
              <w:bottom w:val="single" w:sz="4" w:space="0" w:color="auto"/>
              <w:right w:val="single" w:sz="4" w:space="0" w:color="auto"/>
            </w:tcBorders>
            <w:vAlign w:val="center"/>
          </w:tcPr>
          <w:p w:rsidR="002D7A3C" w:rsidRPr="00BC3816" w:rsidRDefault="002D7A3C" w:rsidP="00123013">
            <w:pPr>
              <w:spacing w:after="0" w:line="240" w:lineRule="auto"/>
              <w:rPr>
                <w:rFonts w:ascii="Times New Roman" w:hAnsi="Times New Roman" w:cs="Times New Roman"/>
                <w:bCs/>
                <w:sz w:val="24"/>
                <w:szCs w:val="24"/>
              </w:rPr>
            </w:pPr>
          </w:p>
        </w:tc>
        <w:tc>
          <w:tcPr>
            <w:tcW w:w="9353" w:type="dxa"/>
            <w:tcBorders>
              <w:top w:val="single" w:sz="4" w:space="0" w:color="auto"/>
              <w:left w:val="single" w:sz="4" w:space="0" w:color="auto"/>
              <w:bottom w:val="single" w:sz="4" w:space="0" w:color="auto"/>
              <w:right w:val="single" w:sz="4" w:space="0" w:color="auto"/>
            </w:tcBorders>
          </w:tcPr>
          <w:p w:rsidR="002D7A3C" w:rsidRPr="00BC3816" w:rsidRDefault="002D7A3C" w:rsidP="00236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 xml:space="preserve">Самостоятельная работа </w:t>
            </w:r>
            <w:proofErr w:type="gramStart"/>
            <w:r w:rsidRPr="00BC3816">
              <w:rPr>
                <w:rFonts w:ascii="Times New Roman" w:hAnsi="Times New Roman" w:cs="Times New Roman"/>
                <w:b/>
                <w:bCs/>
                <w:sz w:val="24"/>
                <w:szCs w:val="24"/>
              </w:rPr>
              <w:t>обучающихся</w:t>
            </w:r>
            <w:proofErr w:type="gramEnd"/>
          </w:p>
        </w:tc>
        <w:tc>
          <w:tcPr>
            <w:tcW w:w="3689" w:type="dxa"/>
            <w:gridSpan w:val="2"/>
            <w:tcBorders>
              <w:top w:val="single" w:sz="4" w:space="0" w:color="auto"/>
              <w:left w:val="single" w:sz="4" w:space="0" w:color="auto"/>
              <w:bottom w:val="single" w:sz="4" w:space="0" w:color="auto"/>
              <w:right w:val="single" w:sz="4" w:space="0" w:color="auto"/>
            </w:tcBorders>
          </w:tcPr>
          <w:p w:rsidR="002D7A3C" w:rsidRPr="00BC3816" w:rsidRDefault="002D7A3C"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не предусмотрено</w:t>
            </w:r>
          </w:p>
        </w:tc>
      </w:tr>
      <w:tr w:rsidR="00236B4D" w:rsidRPr="00BC3816" w:rsidTr="00236B4D">
        <w:trPr>
          <w:trHeight w:val="20"/>
        </w:trPr>
        <w:tc>
          <w:tcPr>
            <w:tcW w:w="2517" w:type="dxa"/>
            <w:vMerge w:val="restart"/>
            <w:tcBorders>
              <w:left w:val="single" w:sz="4" w:space="0" w:color="auto"/>
              <w:right w:val="single" w:sz="4" w:space="0" w:color="auto"/>
            </w:tcBorders>
            <w:vAlign w:val="center"/>
          </w:tcPr>
          <w:p w:rsidR="00236B4D" w:rsidRPr="00BC3816" w:rsidRDefault="00236B4D" w:rsidP="00236B4D">
            <w:pPr>
              <w:spacing w:after="0" w:line="240" w:lineRule="auto"/>
              <w:jc w:val="both"/>
              <w:rPr>
                <w:rFonts w:ascii="Times New Roman" w:eastAsia="Calibri" w:hAnsi="Times New Roman" w:cs="Times New Roman"/>
                <w:b/>
                <w:sz w:val="24"/>
                <w:szCs w:val="24"/>
              </w:rPr>
            </w:pPr>
            <w:r w:rsidRPr="00BC3816">
              <w:rPr>
                <w:rFonts w:ascii="Times New Roman" w:eastAsia="Calibri" w:hAnsi="Times New Roman" w:cs="Times New Roman"/>
                <w:b/>
                <w:sz w:val="24"/>
                <w:szCs w:val="24"/>
              </w:rPr>
              <w:t xml:space="preserve">Тема 5.2  </w:t>
            </w:r>
          </w:p>
          <w:p w:rsidR="00236B4D" w:rsidRPr="00BC3816" w:rsidRDefault="00236B4D" w:rsidP="00236B4D">
            <w:pPr>
              <w:spacing w:after="0" w:line="240" w:lineRule="auto"/>
              <w:rPr>
                <w:rFonts w:ascii="Times New Roman" w:hAnsi="Times New Roman" w:cs="Times New Roman"/>
                <w:bCs/>
                <w:sz w:val="24"/>
                <w:szCs w:val="24"/>
              </w:rPr>
            </w:pPr>
            <w:r w:rsidRPr="00BC3816">
              <w:rPr>
                <w:rFonts w:ascii="Times New Roman" w:eastAsia="Calibri" w:hAnsi="Times New Roman" w:cs="Times New Roman"/>
                <w:b/>
                <w:sz w:val="24"/>
                <w:szCs w:val="24"/>
              </w:rPr>
              <w:t>Россия в XXI веке: вызовы времени и задачи модерниз</w:t>
            </w:r>
            <w:r w:rsidRPr="00BC3816">
              <w:rPr>
                <w:rFonts w:ascii="Times New Roman" w:eastAsia="Calibri" w:hAnsi="Times New Roman" w:cs="Times New Roman"/>
                <w:b/>
                <w:sz w:val="24"/>
                <w:szCs w:val="24"/>
              </w:rPr>
              <w:t>а</w:t>
            </w:r>
            <w:r w:rsidRPr="00BC3816">
              <w:rPr>
                <w:rFonts w:ascii="Times New Roman" w:eastAsia="Calibri" w:hAnsi="Times New Roman" w:cs="Times New Roman"/>
                <w:b/>
                <w:sz w:val="24"/>
                <w:szCs w:val="24"/>
              </w:rPr>
              <w:t>ции.</w:t>
            </w:r>
          </w:p>
        </w:tc>
        <w:tc>
          <w:tcPr>
            <w:tcW w:w="9353" w:type="dxa"/>
            <w:tcBorders>
              <w:top w:val="single" w:sz="4" w:space="0" w:color="auto"/>
              <w:left w:val="single" w:sz="4" w:space="0" w:color="auto"/>
              <w:bottom w:val="single" w:sz="4" w:space="0" w:color="auto"/>
              <w:right w:val="single" w:sz="4" w:space="0" w:color="auto"/>
            </w:tcBorders>
          </w:tcPr>
          <w:p w:rsidR="00236B4D" w:rsidRPr="00BC3816" w:rsidRDefault="00236B4D" w:rsidP="00236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Содержание учебного материала</w:t>
            </w:r>
          </w:p>
          <w:p w:rsidR="00236B4D" w:rsidRPr="002D7A3C" w:rsidRDefault="00236B4D" w:rsidP="002D7A3C">
            <w:pPr>
              <w:pStyle w:val="a6"/>
              <w:numPr>
                <w:ilvl w:val="0"/>
                <w:numId w:val="24"/>
              </w:numPr>
              <w:spacing w:after="0" w:line="240" w:lineRule="auto"/>
              <w:ind w:left="35" w:firstLine="0"/>
              <w:jc w:val="both"/>
              <w:rPr>
                <w:rFonts w:ascii="Times New Roman" w:eastAsia="Calibri" w:hAnsi="Times New Roman" w:cs="Times New Roman"/>
                <w:sz w:val="24"/>
                <w:szCs w:val="24"/>
              </w:rPr>
            </w:pPr>
            <w:r w:rsidRPr="002D7A3C">
              <w:rPr>
                <w:rFonts w:ascii="Times New Roman" w:eastAsia="Calibri" w:hAnsi="Times New Roman" w:cs="Times New Roman"/>
                <w:b/>
                <w:sz w:val="24"/>
                <w:szCs w:val="24"/>
              </w:rPr>
              <w:t xml:space="preserve">Развитие политической системы России в начале XXI </w:t>
            </w:r>
            <w:proofErr w:type="gramStart"/>
            <w:r w:rsidRPr="002D7A3C">
              <w:rPr>
                <w:rFonts w:ascii="Times New Roman" w:eastAsia="Calibri" w:hAnsi="Times New Roman" w:cs="Times New Roman"/>
                <w:b/>
                <w:sz w:val="24"/>
                <w:szCs w:val="24"/>
              </w:rPr>
              <w:t>в</w:t>
            </w:r>
            <w:proofErr w:type="gramEnd"/>
            <w:r w:rsidRPr="002D7A3C">
              <w:rPr>
                <w:rFonts w:ascii="Times New Roman" w:eastAsia="Calibri" w:hAnsi="Times New Roman" w:cs="Times New Roman"/>
                <w:b/>
                <w:sz w:val="24"/>
                <w:szCs w:val="24"/>
              </w:rPr>
              <w:t>.</w:t>
            </w:r>
            <w:r w:rsidRPr="002D7A3C">
              <w:rPr>
                <w:rFonts w:ascii="Times New Roman" w:eastAsia="Calibri" w:hAnsi="Times New Roman" w:cs="Times New Roman"/>
                <w:sz w:val="24"/>
                <w:szCs w:val="24"/>
              </w:rPr>
              <w:t xml:space="preserve"> Вступление в дол</w:t>
            </w:r>
            <w:r w:rsidRPr="002D7A3C">
              <w:rPr>
                <w:rFonts w:ascii="Times New Roman" w:eastAsia="Calibri" w:hAnsi="Times New Roman" w:cs="Times New Roman"/>
                <w:sz w:val="24"/>
                <w:szCs w:val="24"/>
              </w:rPr>
              <w:t>ж</w:t>
            </w:r>
            <w:r w:rsidRPr="002D7A3C">
              <w:rPr>
                <w:rFonts w:ascii="Times New Roman" w:eastAsia="Calibri" w:hAnsi="Times New Roman" w:cs="Times New Roman"/>
                <w:sz w:val="24"/>
                <w:szCs w:val="24"/>
              </w:rPr>
              <w:t>ность Президента В.В. Путина (2000 г.) и связанные с этим ожидания. Основные направления внутренней и внешней политики. Федерализм и сепаратизм. Восстановл</w:t>
            </w:r>
            <w:r w:rsidRPr="002D7A3C">
              <w:rPr>
                <w:rFonts w:ascii="Times New Roman" w:eastAsia="Calibri" w:hAnsi="Times New Roman" w:cs="Times New Roman"/>
                <w:sz w:val="24"/>
                <w:szCs w:val="24"/>
              </w:rPr>
              <w:t>е</w:t>
            </w:r>
            <w:r w:rsidRPr="002D7A3C">
              <w:rPr>
                <w:rFonts w:ascii="Times New Roman" w:eastAsia="Calibri" w:hAnsi="Times New Roman" w:cs="Times New Roman"/>
                <w:sz w:val="24"/>
                <w:szCs w:val="24"/>
              </w:rPr>
              <w:t>ние единого правового пространства страны. Разграничение властных полномочий це</w:t>
            </w:r>
            <w:r w:rsidRPr="002D7A3C">
              <w:rPr>
                <w:rFonts w:ascii="Times New Roman" w:eastAsia="Calibri" w:hAnsi="Times New Roman" w:cs="Times New Roman"/>
                <w:sz w:val="24"/>
                <w:szCs w:val="24"/>
              </w:rPr>
              <w:t>н</w:t>
            </w:r>
            <w:r w:rsidRPr="002D7A3C">
              <w:rPr>
                <w:rFonts w:ascii="Times New Roman" w:eastAsia="Calibri" w:hAnsi="Times New Roman" w:cs="Times New Roman"/>
                <w:sz w:val="24"/>
                <w:szCs w:val="24"/>
              </w:rPr>
              <w:t>тра и регионов. Формирование федеральных округов во главе с полномочными пре</w:t>
            </w:r>
            <w:r w:rsidRPr="002D7A3C">
              <w:rPr>
                <w:rFonts w:ascii="Times New Roman" w:eastAsia="Calibri" w:hAnsi="Times New Roman" w:cs="Times New Roman"/>
                <w:sz w:val="24"/>
                <w:szCs w:val="24"/>
              </w:rPr>
              <w:t>д</w:t>
            </w:r>
            <w:r w:rsidRPr="002D7A3C">
              <w:rPr>
                <w:rFonts w:ascii="Times New Roman" w:eastAsia="Calibri" w:hAnsi="Times New Roman" w:cs="Times New Roman"/>
                <w:sz w:val="24"/>
                <w:szCs w:val="24"/>
              </w:rPr>
              <w:t>ставителями Президента РФ. Изменение системы формирования губернаторской вл</w:t>
            </w:r>
            <w:r w:rsidRPr="002D7A3C">
              <w:rPr>
                <w:rFonts w:ascii="Times New Roman" w:eastAsia="Calibri" w:hAnsi="Times New Roman" w:cs="Times New Roman"/>
                <w:sz w:val="24"/>
                <w:szCs w:val="24"/>
              </w:rPr>
              <w:t>а</w:t>
            </w:r>
            <w:r w:rsidRPr="002D7A3C">
              <w:rPr>
                <w:rFonts w:ascii="Times New Roman" w:eastAsia="Calibri" w:hAnsi="Times New Roman" w:cs="Times New Roman"/>
                <w:sz w:val="24"/>
                <w:szCs w:val="24"/>
              </w:rPr>
              <w:t>сти. Террористическая угроза и борьба с ней. Завершение контртеррористической оп</w:t>
            </w:r>
            <w:r w:rsidRPr="002D7A3C">
              <w:rPr>
                <w:rFonts w:ascii="Times New Roman" w:eastAsia="Calibri" w:hAnsi="Times New Roman" w:cs="Times New Roman"/>
                <w:sz w:val="24"/>
                <w:szCs w:val="24"/>
              </w:rPr>
              <w:t>е</w:t>
            </w:r>
            <w:r w:rsidRPr="002D7A3C">
              <w:rPr>
                <w:rFonts w:ascii="Times New Roman" w:eastAsia="Calibri" w:hAnsi="Times New Roman" w:cs="Times New Roman"/>
                <w:sz w:val="24"/>
                <w:szCs w:val="24"/>
              </w:rPr>
              <w:t xml:space="preserve">рации на Северном Кавказе. Построение вертикали власти и гражданское общество. Военная реформа. Формирование и реализации приоритетных национальных проектов. Президент Д.А. Медведев, премьер-министр В.В. Путин. Операция по «принуждению Грузии к миру». </w:t>
            </w:r>
            <w:r w:rsidRPr="002D7A3C">
              <w:rPr>
                <w:rFonts w:ascii="Times New Roman" w:eastAsia="Calibri" w:hAnsi="Times New Roman" w:cs="Times New Roman"/>
                <w:iCs/>
                <w:sz w:val="24"/>
                <w:szCs w:val="24"/>
              </w:rPr>
              <w:t xml:space="preserve">Проблема стабильности и преемственности власти. </w:t>
            </w:r>
            <w:r w:rsidRPr="002D7A3C">
              <w:rPr>
                <w:rFonts w:ascii="Times New Roman" w:eastAsia="Calibri" w:hAnsi="Times New Roman" w:cs="Times New Roman"/>
                <w:sz w:val="24"/>
                <w:szCs w:val="24"/>
              </w:rPr>
              <w:t>Избрание В.В. П</w:t>
            </w:r>
            <w:r w:rsidRPr="002D7A3C">
              <w:rPr>
                <w:rFonts w:ascii="Times New Roman" w:eastAsia="Calibri" w:hAnsi="Times New Roman" w:cs="Times New Roman"/>
                <w:sz w:val="24"/>
                <w:szCs w:val="24"/>
              </w:rPr>
              <w:t>у</w:t>
            </w:r>
            <w:r w:rsidRPr="002D7A3C">
              <w:rPr>
                <w:rFonts w:ascii="Times New Roman" w:eastAsia="Calibri" w:hAnsi="Times New Roman" w:cs="Times New Roman"/>
                <w:sz w:val="24"/>
                <w:szCs w:val="24"/>
              </w:rPr>
              <w:t>тина Президентом РФ (2012 г., 2018 г.). Политический кризис в Украине 2014 г. Дог</w:t>
            </w:r>
            <w:r w:rsidRPr="002D7A3C">
              <w:rPr>
                <w:rFonts w:ascii="Times New Roman" w:eastAsia="Calibri" w:hAnsi="Times New Roman" w:cs="Times New Roman"/>
                <w:sz w:val="24"/>
                <w:szCs w:val="24"/>
              </w:rPr>
              <w:t>о</w:t>
            </w:r>
            <w:r w:rsidRPr="002D7A3C">
              <w:rPr>
                <w:rFonts w:ascii="Times New Roman" w:eastAsia="Calibri" w:hAnsi="Times New Roman" w:cs="Times New Roman"/>
                <w:sz w:val="24"/>
                <w:szCs w:val="24"/>
              </w:rPr>
              <w:t>вор о принятии Республики Крым и г. Севастополь в состав России, реакция российск</w:t>
            </w:r>
            <w:r w:rsidRPr="002D7A3C">
              <w:rPr>
                <w:rFonts w:ascii="Times New Roman" w:eastAsia="Calibri" w:hAnsi="Times New Roman" w:cs="Times New Roman"/>
                <w:sz w:val="24"/>
                <w:szCs w:val="24"/>
              </w:rPr>
              <w:t>о</w:t>
            </w:r>
            <w:r w:rsidRPr="002D7A3C">
              <w:rPr>
                <w:rFonts w:ascii="Times New Roman" w:eastAsia="Calibri" w:hAnsi="Times New Roman" w:cs="Times New Roman"/>
                <w:sz w:val="24"/>
                <w:szCs w:val="24"/>
              </w:rPr>
              <w:t>го общества и зарубежных стран. Принятие поправок в Конституцию РФ (2020) и их значение.</w:t>
            </w:r>
          </w:p>
          <w:p w:rsidR="00236B4D" w:rsidRPr="002D7A3C" w:rsidRDefault="00236B4D" w:rsidP="002D7A3C">
            <w:pPr>
              <w:pStyle w:val="a6"/>
              <w:numPr>
                <w:ilvl w:val="0"/>
                <w:numId w:val="24"/>
              </w:numPr>
              <w:spacing w:after="0" w:line="240" w:lineRule="auto"/>
              <w:ind w:left="35" w:firstLine="0"/>
              <w:jc w:val="both"/>
              <w:rPr>
                <w:rFonts w:ascii="Times New Roman" w:eastAsia="Calibri" w:hAnsi="Times New Roman" w:cs="Times New Roman"/>
                <w:sz w:val="24"/>
                <w:szCs w:val="24"/>
              </w:rPr>
            </w:pPr>
            <w:r w:rsidRPr="002D7A3C">
              <w:rPr>
                <w:rFonts w:ascii="Times New Roman" w:eastAsia="Calibri" w:hAnsi="Times New Roman" w:cs="Times New Roman"/>
                <w:b/>
                <w:sz w:val="24"/>
                <w:szCs w:val="24"/>
              </w:rPr>
              <w:t>Экономическое развитие России в 2000-е годы.</w:t>
            </w:r>
            <w:r w:rsidRPr="002D7A3C">
              <w:rPr>
                <w:rFonts w:ascii="Times New Roman" w:eastAsia="Calibri" w:hAnsi="Times New Roman" w:cs="Times New Roman"/>
                <w:sz w:val="24"/>
                <w:szCs w:val="24"/>
              </w:rPr>
              <w:t xml:space="preserve"> </w:t>
            </w:r>
            <w:r w:rsidRPr="002D7A3C">
              <w:rPr>
                <w:rFonts w:ascii="Times New Roman" w:eastAsia="Calibri" w:hAnsi="Times New Roman" w:cs="Times New Roman"/>
                <w:iCs/>
                <w:sz w:val="24"/>
                <w:szCs w:val="24"/>
              </w:rPr>
              <w:t>Рост мировых цен на нефть и газ. Финансовое положение</w:t>
            </w:r>
            <w:r w:rsidRPr="002D7A3C">
              <w:rPr>
                <w:rFonts w:ascii="Times New Roman" w:eastAsia="Calibri" w:hAnsi="Times New Roman" w:cs="Times New Roman"/>
                <w:sz w:val="24"/>
                <w:szCs w:val="24"/>
              </w:rPr>
              <w:t xml:space="preserve">. </w:t>
            </w:r>
            <w:r w:rsidRPr="002D7A3C">
              <w:rPr>
                <w:rFonts w:ascii="Times New Roman" w:eastAsia="Calibri" w:hAnsi="Times New Roman" w:cs="Times New Roman"/>
                <w:iCs/>
                <w:sz w:val="24"/>
                <w:szCs w:val="24"/>
              </w:rPr>
              <w:t>Рыночная экономика и «естественные монополии».</w:t>
            </w:r>
            <w:r w:rsidRPr="002D7A3C">
              <w:rPr>
                <w:rFonts w:ascii="Times New Roman" w:eastAsia="Calibri" w:hAnsi="Times New Roman" w:cs="Times New Roman"/>
                <w:sz w:val="24"/>
                <w:szCs w:val="24"/>
              </w:rPr>
              <w:t xml:space="preserve"> Эк</w:t>
            </w:r>
            <w:r w:rsidRPr="002D7A3C">
              <w:rPr>
                <w:rFonts w:ascii="Times New Roman" w:eastAsia="Calibri" w:hAnsi="Times New Roman" w:cs="Times New Roman"/>
                <w:sz w:val="24"/>
                <w:szCs w:val="24"/>
              </w:rPr>
              <w:t>о</w:t>
            </w:r>
            <w:r w:rsidRPr="002D7A3C">
              <w:rPr>
                <w:rFonts w:ascii="Times New Roman" w:eastAsia="Calibri" w:hAnsi="Times New Roman" w:cs="Times New Roman"/>
                <w:sz w:val="24"/>
                <w:szCs w:val="24"/>
              </w:rPr>
              <w:t>номический подъем 1999–2007 гг. и кризис 2008 г. Поддержание государством банко</w:t>
            </w:r>
            <w:r w:rsidRPr="002D7A3C">
              <w:rPr>
                <w:rFonts w:ascii="Times New Roman" w:eastAsia="Calibri" w:hAnsi="Times New Roman" w:cs="Times New Roman"/>
                <w:sz w:val="24"/>
                <w:szCs w:val="24"/>
              </w:rPr>
              <w:t>в</w:t>
            </w:r>
            <w:r w:rsidRPr="002D7A3C">
              <w:rPr>
                <w:rFonts w:ascii="Times New Roman" w:eastAsia="Calibri" w:hAnsi="Times New Roman" w:cs="Times New Roman"/>
                <w:sz w:val="24"/>
                <w:szCs w:val="24"/>
              </w:rPr>
              <w:lastRenderedPageBreak/>
              <w:t>ского сектора и девальвация рубля. Россия в системе мировой рыночной экономики. Начало мирового экономического кризиса в 2014 г. Антикризисные меры правител</w:t>
            </w:r>
            <w:r w:rsidRPr="002D7A3C">
              <w:rPr>
                <w:rFonts w:ascii="Times New Roman" w:eastAsia="Calibri" w:hAnsi="Times New Roman" w:cs="Times New Roman"/>
                <w:sz w:val="24"/>
                <w:szCs w:val="24"/>
              </w:rPr>
              <w:t>ь</w:t>
            </w:r>
            <w:r w:rsidRPr="002D7A3C">
              <w:rPr>
                <w:rFonts w:ascii="Times New Roman" w:eastAsia="Calibri" w:hAnsi="Times New Roman" w:cs="Times New Roman"/>
                <w:sz w:val="24"/>
                <w:szCs w:val="24"/>
              </w:rPr>
              <w:t>ства РФ.</w:t>
            </w:r>
          </w:p>
          <w:p w:rsidR="00236B4D" w:rsidRPr="00452184" w:rsidRDefault="00236B4D" w:rsidP="00452184">
            <w:pPr>
              <w:spacing w:after="0" w:line="240" w:lineRule="auto"/>
              <w:ind w:left="35"/>
              <w:contextualSpacing/>
              <w:jc w:val="both"/>
              <w:rPr>
                <w:rFonts w:ascii="Times New Roman" w:eastAsia="Calibri" w:hAnsi="Times New Roman" w:cs="Times New Roman"/>
                <w:iCs/>
                <w:sz w:val="24"/>
                <w:szCs w:val="24"/>
              </w:rPr>
            </w:pPr>
            <w:r w:rsidRPr="002D7A3C">
              <w:rPr>
                <w:rFonts w:ascii="Times New Roman" w:eastAsia="Calibri" w:hAnsi="Times New Roman" w:cs="Times New Roman"/>
                <w:b/>
                <w:sz w:val="24"/>
                <w:szCs w:val="24"/>
              </w:rPr>
              <w:t xml:space="preserve">Российское общество </w:t>
            </w:r>
            <w:proofErr w:type="gramStart"/>
            <w:r w:rsidRPr="002D7A3C">
              <w:rPr>
                <w:rFonts w:ascii="Times New Roman" w:eastAsia="Calibri" w:hAnsi="Times New Roman" w:cs="Times New Roman"/>
                <w:b/>
                <w:sz w:val="24"/>
                <w:szCs w:val="24"/>
              </w:rPr>
              <w:t>в начале</w:t>
            </w:r>
            <w:proofErr w:type="gramEnd"/>
            <w:r w:rsidRPr="002D7A3C">
              <w:rPr>
                <w:rFonts w:ascii="Times New Roman" w:eastAsia="Calibri" w:hAnsi="Times New Roman" w:cs="Times New Roman"/>
                <w:b/>
                <w:sz w:val="24"/>
                <w:szCs w:val="24"/>
              </w:rPr>
              <w:t xml:space="preserve"> XXI в.</w:t>
            </w:r>
            <w:r w:rsidRPr="002D7A3C">
              <w:rPr>
                <w:rFonts w:ascii="Times New Roman" w:eastAsia="Calibri" w:hAnsi="Times New Roman" w:cs="Times New Roman"/>
                <w:sz w:val="24"/>
                <w:szCs w:val="24"/>
              </w:rPr>
              <w:t xml:space="preserve"> Социальная и профессиональная структура. З</w:t>
            </w:r>
            <w:r w:rsidRPr="002D7A3C">
              <w:rPr>
                <w:rFonts w:ascii="Times New Roman" w:eastAsia="Calibri" w:hAnsi="Times New Roman" w:cs="Times New Roman"/>
                <w:sz w:val="24"/>
                <w:szCs w:val="24"/>
              </w:rPr>
              <w:t>а</w:t>
            </w:r>
            <w:r w:rsidRPr="002D7A3C">
              <w:rPr>
                <w:rFonts w:ascii="Times New Roman" w:eastAsia="Calibri" w:hAnsi="Times New Roman" w:cs="Times New Roman"/>
                <w:sz w:val="24"/>
                <w:szCs w:val="24"/>
              </w:rPr>
              <w:t>нятость и трудовая миграция. Миграционная политика. Основные принципы и напра</w:t>
            </w:r>
            <w:r w:rsidRPr="002D7A3C">
              <w:rPr>
                <w:rFonts w:ascii="Times New Roman" w:eastAsia="Calibri" w:hAnsi="Times New Roman" w:cs="Times New Roman"/>
                <w:sz w:val="24"/>
                <w:szCs w:val="24"/>
              </w:rPr>
              <w:t>в</w:t>
            </w:r>
            <w:r w:rsidRPr="002D7A3C">
              <w:rPr>
                <w:rFonts w:ascii="Times New Roman" w:eastAsia="Calibri" w:hAnsi="Times New Roman" w:cs="Times New Roman"/>
                <w:sz w:val="24"/>
                <w:szCs w:val="24"/>
              </w:rPr>
              <w:t>ления государственной социальной политики (здравоохранение, социальное обеспеч</w:t>
            </w:r>
            <w:r w:rsidRPr="002D7A3C">
              <w:rPr>
                <w:rFonts w:ascii="Times New Roman" w:eastAsia="Calibri" w:hAnsi="Times New Roman" w:cs="Times New Roman"/>
                <w:sz w:val="24"/>
                <w:szCs w:val="24"/>
              </w:rPr>
              <w:t>е</w:t>
            </w:r>
            <w:r w:rsidRPr="002D7A3C">
              <w:rPr>
                <w:rFonts w:ascii="Times New Roman" w:eastAsia="Calibri" w:hAnsi="Times New Roman" w:cs="Times New Roman"/>
                <w:sz w:val="24"/>
                <w:szCs w:val="24"/>
              </w:rPr>
              <w:t>ние, образование). Военно-патриотические движения. Демографическая ситуация в стране. Государственные программы демографического возрождения России. Проп</w:t>
            </w:r>
            <w:r w:rsidRPr="002D7A3C">
              <w:rPr>
                <w:rFonts w:ascii="Times New Roman" w:eastAsia="Calibri" w:hAnsi="Times New Roman" w:cs="Times New Roman"/>
                <w:sz w:val="24"/>
                <w:szCs w:val="24"/>
              </w:rPr>
              <w:t>а</w:t>
            </w:r>
            <w:r w:rsidRPr="002D7A3C">
              <w:rPr>
                <w:rFonts w:ascii="Times New Roman" w:eastAsia="Calibri" w:hAnsi="Times New Roman" w:cs="Times New Roman"/>
                <w:sz w:val="24"/>
                <w:szCs w:val="24"/>
              </w:rPr>
              <w:t xml:space="preserve">ганда спорта и здорового образа жизни. </w:t>
            </w:r>
            <w:r w:rsidRPr="002D7A3C">
              <w:rPr>
                <w:rFonts w:ascii="Times New Roman" w:eastAsia="Calibri" w:hAnsi="Times New Roman" w:cs="Times New Roman"/>
                <w:iCs/>
                <w:sz w:val="24"/>
                <w:szCs w:val="24"/>
              </w:rPr>
              <w:t>XXII Олимпийские зимние игры 2014 г. в Сочи.</w:t>
            </w:r>
            <w:r w:rsidRPr="002D7A3C">
              <w:rPr>
                <w:rFonts w:ascii="Times New Roman" w:eastAsia="Calibri" w:hAnsi="Times New Roman" w:cs="Times New Roman"/>
                <w:sz w:val="24"/>
                <w:szCs w:val="24"/>
              </w:rPr>
              <w:t xml:space="preserve"> </w:t>
            </w:r>
            <w:r w:rsidRPr="002D7A3C">
              <w:rPr>
                <w:rFonts w:ascii="Times New Roman" w:eastAsia="Calibri" w:hAnsi="Times New Roman" w:cs="Times New Roman"/>
                <w:iCs/>
                <w:sz w:val="24"/>
                <w:szCs w:val="24"/>
              </w:rPr>
              <w:t>Чемпионат мира по ф</w:t>
            </w:r>
            <w:r w:rsidR="00452184">
              <w:rPr>
                <w:rFonts w:ascii="Times New Roman" w:eastAsia="Calibri" w:hAnsi="Times New Roman" w:cs="Times New Roman"/>
                <w:iCs/>
                <w:sz w:val="24"/>
                <w:szCs w:val="24"/>
              </w:rPr>
              <w:t xml:space="preserve">утболу в России (2018 г.) </w:t>
            </w:r>
            <w:r w:rsidRPr="00452184">
              <w:rPr>
                <w:rFonts w:ascii="Times New Roman" w:eastAsia="Calibri" w:hAnsi="Times New Roman" w:cs="Times New Roman"/>
                <w:sz w:val="24"/>
                <w:szCs w:val="24"/>
              </w:rPr>
              <w:t xml:space="preserve">Мир и процессы глобализации в новых условиях. Россия в борьбе с </w:t>
            </w:r>
            <w:proofErr w:type="spellStart"/>
            <w:r w:rsidRPr="00452184">
              <w:rPr>
                <w:rFonts w:ascii="Times New Roman" w:eastAsia="Calibri" w:hAnsi="Times New Roman" w:cs="Times New Roman"/>
                <w:sz w:val="24"/>
                <w:szCs w:val="24"/>
              </w:rPr>
              <w:t>коронавирусной</w:t>
            </w:r>
            <w:proofErr w:type="spellEnd"/>
            <w:r w:rsidRPr="00452184">
              <w:rPr>
                <w:rFonts w:ascii="Times New Roman" w:eastAsia="Calibri" w:hAnsi="Times New Roman" w:cs="Times New Roman"/>
                <w:sz w:val="24"/>
                <w:szCs w:val="24"/>
              </w:rPr>
              <w:t xml:space="preserve"> пандемией, оказание помощи зарубежным странам. Меры по поддержки граждан и бизнеса в РФ в условиях </w:t>
            </w:r>
            <w:proofErr w:type="spellStart"/>
            <w:r w:rsidRPr="00452184">
              <w:rPr>
                <w:rFonts w:ascii="Times New Roman" w:eastAsia="Calibri" w:hAnsi="Times New Roman" w:cs="Times New Roman"/>
                <w:sz w:val="24"/>
                <w:szCs w:val="24"/>
              </w:rPr>
              <w:t>коронавирусных</w:t>
            </w:r>
            <w:proofErr w:type="spellEnd"/>
            <w:r w:rsidRPr="00452184">
              <w:rPr>
                <w:rFonts w:ascii="Times New Roman" w:eastAsia="Calibri" w:hAnsi="Times New Roman" w:cs="Times New Roman"/>
                <w:sz w:val="24"/>
                <w:szCs w:val="24"/>
              </w:rPr>
              <w:t xml:space="preserve"> ограничений.</w:t>
            </w:r>
          </w:p>
          <w:p w:rsidR="00236B4D" w:rsidRPr="002D7A3C" w:rsidRDefault="00236B4D" w:rsidP="002D7A3C">
            <w:pPr>
              <w:pStyle w:val="a6"/>
              <w:numPr>
                <w:ilvl w:val="0"/>
                <w:numId w:val="24"/>
              </w:numPr>
              <w:spacing w:after="0" w:line="240" w:lineRule="auto"/>
              <w:ind w:left="35" w:firstLine="0"/>
              <w:jc w:val="both"/>
              <w:rPr>
                <w:rFonts w:ascii="Times New Roman" w:eastAsia="Calibri" w:hAnsi="Times New Roman" w:cs="Times New Roman"/>
                <w:sz w:val="24"/>
                <w:szCs w:val="24"/>
              </w:rPr>
            </w:pPr>
            <w:r w:rsidRPr="002D7A3C">
              <w:rPr>
                <w:rFonts w:ascii="Times New Roman" w:eastAsia="Calibri" w:hAnsi="Times New Roman" w:cs="Times New Roman"/>
                <w:b/>
                <w:sz w:val="24"/>
                <w:szCs w:val="24"/>
              </w:rPr>
              <w:t>Внешняя политика РФ в конце XX – начале XXI в.</w:t>
            </w:r>
            <w:r w:rsidRPr="002D7A3C">
              <w:rPr>
                <w:rFonts w:ascii="Times New Roman" w:eastAsia="Calibri" w:hAnsi="Times New Roman" w:cs="Times New Roman"/>
                <w:sz w:val="24"/>
                <w:szCs w:val="24"/>
              </w:rPr>
              <w:t xml:space="preserve"> Борьба за восстановление лидирующих позиций России в международных отношениях. Участие в междунаро</w:t>
            </w:r>
            <w:r w:rsidRPr="002D7A3C">
              <w:rPr>
                <w:rFonts w:ascii="Times New Roman" w:eastAsia="Calibri" w:hAnsi="Times New Roman" w:cs="Times New Roman"/>
                <w:sz w:val="24"/>
                <w:szCs w:val="24"/>
              </w:rPr>
              <w:t>д</w:t>
            </w:r>
            <w:r w:rsidRPr="002D7A3C">
              <w:rPr>
                <w:rFonts w:ascii="Times New Roman" w:eastAsia="Calibri" w:hAnsi="Times New Roman" w:cs="Times New Roman"/>
                <w:sz w:val="24"/>
                <w:szCs w:val="24"/>
              </w:rPr>
              <w:t xml:space="preserve">ной борьбе с терроризмом и в урегулировании локальных конфликтов. </w:t>
            </w:r>
            <w:r w:rsidRPr="002D7A3C">
              <w:rPr>
                <w:rFonts w:ascii="Times New Roman" w:eastAsia="Calibri" w:hAnsi="Times New Roman" w:cs="Times New Roman"/>
                <w:iCs/>
                <w:sz w:val="24"/>
                <w:szCs w:val="24"/>
              </w:rPr>
              <w:t>Взаимоотнош</w:t>
            </w:r>
            <w:r w:rsidRPr="002D7A3C">
              <w:rPr>
                <w:rFonts w:ascii="Times New Roman" w:eastAsia="Calibri" w:hAnsi="Times New Roman" w:cs="Times New Roman"/>
                <w:iCs/>
                <w:sz w:val="24"/>
                <w:szCs w:val="24"/>
              </w:rPr>
              <w:t>е</w:t>
            </w:r>
            <w:r w:rsidRPr="002D7A3C">
              <w:rPr>
                <w:rFonts w:ascii="Times New Roman" w:eastAsia="Calibri" w:hAnsi="Times New Roman" w:cs="Times New Roman"/>
                <w:iCs/>
                <w:sz w:val="24"/>
                <w:szCs w:val="24"/>
              </w:rPr>
              <w:t xml:space="preserve">ния России с Евросоюзом и НАТО. Центробежные и партнёрские тенденции в СНГ. </w:t>
            </w:r>
            <w:r w:rsidRPr="002D7A3C">
              <w:rPr>
                <w:rFonts w:ascii="Times New Roman" w:eastAsia="Calibri" w:hAnsi="Times New Roman" w:cs="Times New Roman"/>
                <w:sz w:val="24"/>
                <w:szCs w:val="24"/>
              </w:rPr>
              <w:t xml:space="preserve">Союзное государство России и Беларуси. </w:t>
            </w:r>
            <w:r w:rsidRPr="002D7A3C">
              <w:rPr>
                <w:rFonts w:ascii="Times New Roman" w:eastAsia="Calibri" w:hAnsi="Times New Roman" w:cs="Times New Roman"/>
                <w:iCs/>
                <w:sz w:val="24"/>
                <w:szCs w:val="24"/>
              </w:rPr>
              <w:t>Россия в Евразийском экономическом соо</w:t>
            </w:r>
            <w:r w:rsidRPr="002D7A3C">
              <w:rPr>
                <w:rFonts w:ascii="Times New Roman" w:eastAsia="Calibri" w:hAnsi="Times New Roman" w:cs="Times New Roman"/>
                <w:iCs/>
                <w:sz w:val="24"/>
                <w:szCs w:val="24"/>
              </w:rPr>
              <w:t>б</w:t>
            </w:r>
            <w:r w:rsidRPr="002D7A3C">
              <w:rPr>
                <w:rFonts w:ascii="Times New Roman" w:eastAsia="Calibri" w:hAnsi="Times New Roman" w:cs="Times New Roman"/>
                <w:iCs/>
                <w:sz w:val="24"/>
                <w:szCs w:val="24"/>
              </w:rPr>
              <w:t>ществе (</w:t>
            </w:r>
            <w:proofErr w:type="spellStart"/>
            <w:r w:rsidRPr="002D7A3C">
              <w:rPr>
                <w:rFonts w:ascii="Times New Roman" w:eastAsia="Calibri" w:hAnsi="Times New Roman" w:cs="Times New Roman"/>
                <w:iCs/>
                <w:sz w:val="24"/>
                <w:szCs w:val="24"/>
              </w:rPr>
              <w:t>ЕврАзЭС</w:t>
            </w:r>
            <w:proofErr w:type="spellEnd"/>
            <w:r w:rsidRPr="002D7A3C">
              <w:rPr>
                <w:rFonts w:ascii="Times New Roman" w:eastAsia="Calibri" w:hAnsi="Times New Roman" w:cs="Times New Roman"/>
                <w:iCs/>
                <w:sz w:val="24"/>
                <w:szCs w:val="24"/>
              </w:rPr>
              <w:t>). Сотрудничество России со странами ШОС (Шанхайской организ</w:t>
            </w:r>
            <w:r w:rsidRPr="002D7A3C">
              <w:rPr>
                <w:rFonts w:ascii="Times New Roman" w:eastAsia="Calibri" w:hAnsi="Times New Roman" w:cs="Times New Roman"/>
                <w:iCs/>
                <w:sz w:val="24"/>
                <w:szCs w:val="24"/>
              </w:rPr>
              <w:t>а</w:t>
            </w:r>
            <w:r w:rsidRPr="002D7A3C">
              <w:rPr>
                <w:rFonts w:ascii="Times New Roman" w:eastAsia="Calibri" w:hAnsi="Times New Roman" w:cs="Times New Roman"/>
                <w:iCs/>
                <w:sz w:val="24"/>
                <w:szCs w:val="24"/>
              </w:rPr>
              <w:t xml:space="preserve">ции сотрудничества) и БРИКС. </w:t>
            </w:r>
            <w:proofErr w:type="gramStart"/>
            <w:r w:rsidRPr="002D7A3C">
              <w:rPr>
                <w:rFonts w:ascii="Times New Roman" w:eastAsia="Calibri" w:hAnsi="Times New Roman" w:cs="Times New Roman"/>
                <w:iCs/>
                <w:sz w:val="24"/>
                <w:szCs w:val="24"/>
              </w:rPr>
              <w:t>Дальневосточное</w:t>
            </w:r>
            <w:proofErr w:type="gramEnd"/>
            <w:r w:rsidRPr="002D7A3C">
              <w:rPr>
                <w:rFonts w:ascii="Times New Roman" w:eastAsia="Calibri" w:hAnsi="Times New Roman" w:cs="Times New Roman"/>
                <w:iCs/>
                <w:sz w:val="24"/>
                <w:szCs w:val="24"/>
              </w:rPr>
              <w:t xml:space="preserve"> и другие направления внешней пол</w:t>
            </w:r>
            <w:r w:rsidRPr="002D7A3C">
              <w:rPr>
                <w:rFonts w:ascii="Times New Roman" w:eastAsia="Calibri" w:hAnsi="Times New Roman" w:cs="Times New Roman"/>
                <w:iCs/>
                <w:sz w:val="24"/>
                <w:szCs w:val="24"/>
              </w:rPr>
              <w:t>и</w:t>
            </w:r>
            <w:r w:rsidRPr="002D7A3C">
              <w:rPr>
                <w:rFonts w:ascii="Times New Roman" w:eastAsia="Calibri" w:hAnsi="Times New Roman" w:cs="Times New Roman"/>
                <w:iCs/>
                <w:sz w:val="24"/>
                <w:szCs w:val="24"/>
              </w:rPr>
              <w:t>тики России.</w:t>
            </w:r>
            <w:r w:rsidRPr="002D7A3C">
              <w:rPr>
                <w:rFonts w:ascii="Times New Roman" w:eastAsia="Calibri" w:hAnsi="Times New Roman" w:cs="Times New Roman"/>
                <w:sz w:val="24"/>
                <w:szCs w:val="24"/>
              </w:rPr>
              <w:t xml:space="preserve"> Политический кризис и государственный переворот в Украине 2014 г. П</w:t>
            </w:r>
            <w:r w:rsidRPr="002D7A3C">
              <w:rPr>
                <w:rFonts w:ascii="Times New Roman" w:eastAsia="Calibri" w:hAnsi="Times New Roman" w:cs="Times New Roman"/>
                <w:sz w:val="24"/>
                <w:szCs w:val="24"/>
              </w:rPr>
              <w:t>о</w:t>
            </w:r>
            <w:r w:rsidRPr="002D7A3C">
              <w:rPr>
                <w:rFonts w:ascii="Times New Roman" w:eastAsia="Calibri" w:hAnsi="Times New Roman" w:cs="Times New Roman"/>
                <w:sz w:val="24"/>
                <w:szCs w:val="24"/>
              </w:rPr>
              <w:t>зиция России и зарубежных стран. Провозглашение независимых республик на юго-востоке Украины. Минские соглашения и политика России по отношению к Донецкой Народной Республике (ДНР) и Луганской Народной Республике (ЛНР). Введение США и их союзниками политических и экономических санкций против России.</w:t>
            </w:r>
          </w:p>
          <w:p w:rsidR="00236B4D" w:rsidRPr="00BC3816" w:rsidRDefault="00236B4D" w:rsidP="002D7A3C">
            <w:pPr>
              <w:pStyle w:val="a6"/>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5" w:firstLine="0"/>
              <w:rPr>
                <w:rFonts w:ascii="Times New Roman" w:hAnsi="Times New Roman" w:cs="Times New Roman"/>
                <w:bCs/>
                <w:sz w:val="24"/>
                <w:szCs w:val="24"/>
              </w:rPr>
            </w:pPr>
            <w:r w:rsidRPr="002D7A3C">
              <w:rPr>
                <w:rFonts w:ascii="Times New Roman" w:eastAsia="Calibri" w:hAnsi="Times New Roman" w:cs="Times New Roman"/>
                <w:b/>
                <w:bCs/>
                <w:sz w:val="24"/>
                <w:szCs w:val="24"/>
              </w:rPr>
              <w:t>Наука России в конце XX – начале XXI в.</w:t>
            </w:r>
            <w:r w:rsidRPr="002D7A3C">
              <w:rPr>
                <w:rFonts w:ascii="Times New Roman" w:eastAsia="Calibri" w:hAnsi="Times New Roman" w:cs="Times New Roman"/>
                <w:sz w:val="24"/>
                <w:szCs w:val="24"/>
              </w:rPr>
              <w:t xml:space="preserve"> Образование и наука</w:t>
            </w:r>
            <w:r w:rsidRPr="002D7A3C">
              <w:rPr>
                <w:rFonts w:ascii="Times New Roman" w:eastAsia="Calibri" w:hAnsi="Times New Roman" w:cs="Times New Roman"/>
                <w:iCs/>
                <w:sz w:val="24"/>
                <w:szCs w:val="24"/>
              </w:rPr>
              <w:t>: реформа Академии наук; модернизация образовательной системы.</w:t>
            </w:r>
            <w:r w:rsidRPr="002D7A3C">
              <w:rPr>
                <w:rFonts w:ascii="Times New Roman" w:eastAsia="Calibri" w:hAnsi="Times New Roman" w:cs="Times New Roman"/>
                <w:sz w:val="24"/>
                <w:szCs w:val="24"/>
              </w:rPr>
              <w:t xml:space="preserve"> Достижения российских</w:t>
            </w:r>
            <w:r w:rsidRPr="00BC3816">
              <w:rPr>
                <w:rFonts w:ascii="Times New Roman" w:eastAsia="Calibri" w:hAnsi="Times New Roman" w:cs="Times New Roman"/>
                <w:sz w:val="24"/>
                <w:szCs w:val="24"/>
              </w:rPr>
              <w:t xml:space="preserve"> уч</w:t>
            </w:r>
            <w:r w:rsidRPr="00BC3816">
              <w:rPr>
                <w:rFonts w:ascii="Times New Roman" w:eastAsia="Calibri" w:hAnsi="Times New Roman" w:cs="Times New Roman"/>
                <w:sz w:val="24"/>
                <w:szCs w:val="24"/>
              </w:rPr>
              <w:t>ё</w:t>
            </w:r>
            <w:r w:rsidRPr="00BC3816">
              <w:rPr>
                <w:rFonts w:ascii="Times New Roman" w:eastAsia="Calibri" w:hAnsi="Times New Roman" w:cs="Times New Roman"/>
                <w:sz w:val="24"/>
                <w:szCs w:val="24"/>
              </w:rPr>
              <w:t xml:space="preserve">ных. </w:t>
            </w:r>
            <w:r w:rsidRPr="002D7A3C">
              <w:rPr>
                <w:rFonts w:ascii="Times New Roman" w:eastAsia="Calibri" w:hAnsi="Times New Roman" w:cs="Times New Roman"/>
                <w:iCs/>
                <w:sz w:val="24"/>
                <w:szCs w:val="24"/>
              </w:rPr>
              <w:t>Повышение общественной роли СМИ и Интернета.</w:t>
            </w:r>
          </w:p>
        </w:tc>
        <w:tc>
          <w:tcPr>
            <w:tcW w:w="1139" w:type="dxa"/>
            <w:tcBorders>
              <w:top w:val="single" w:sz="4" w:space="0" w:color="auto"/>
              <w:left w:val="single" w:sz="4" w:space="0" w:color="auto"/>
              <w:bottom w:val="single" w:sz="4" w:space="0" w:color="auto"/>
              <w:right w:val="single" w:sz="4" w:space="0" w:color="auto"/>
            </w:tcBorders>
          </w:tcPr>
          <w:p w:rsidR="00236B4D" w:rsidRPr="00BC3816" w:rsidRDefault="004530A8"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lastRenderedPageBreak/>
              <w:t>5</w:t>
            </w: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36B4D" w:rsidRPr="00BC3816" w:rsidRDefault="00236B4D"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36B4D" w:rsidRPr="00BC3816" w:rsidTr="00236B4D">
        <w:trPr>
          <w:trHeight w:val="20"/>
        </w:trPr>
        <w:tc>
          <w:tcPr>
            <w:tcW w:w="2517" w:type="dxa"/>
            <w:vMerge/>
            <w:tcBorders>
              <w:left w:val="single" w:sz="4" w:space="0" w:color="auto"/>
              <w:right w:val="single" w:sz="4" w:space="0" w:color="auto"/>
            </w:tcBorders>
            <w:vAlign w:val="center"/>
          </w:tcPr>
          <w:p w:rsidR="00236B4D" w:rsidRPr="00BC3816" w:rsidRDefault="00236B4D" w:rsidP="00123013">
            <w:pPr>
              <w:spacing w:after="0" w:line="240" w:lineRule="auto"/>
              <w:rPr>
                <w:rFonts w:ascii="Times New Roman" w:hAnsi="Times New Roman" w:cs="Times New Roman"/>
                <w:bCs/>
                <w:sz w:val="24"/>
                <w:szCs w:val="24"/>
              </w:rPr>
            </w:pPr>
          </w:p>
        </w:tc>
        <w:tc>
          <w:tcPr>
            <w:tcW w:w="9353" w:type="dxa"/>
            <w:tcBorders>
              <w:top w:val="single" w:sz="4" w:space="0" w:color="auto"/>
              <w:left w:val="single" w:sz="4" w:space="0" w:color="auto"/>
              <w:bottom w:val="single" w:sz="4" w:space="0" w:color="auto"/>
              <w:right w:val="single" w:sz="4" w:space="0" w:color="auto"/>
            </w:tcBorders>
          </w:tcPr>
          <w:p w:rsidR="00236B4D" w:rsidRPr="00BC3816" w:rsidRDefault="00236B4D" w:rsidP="00236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Лабораторная работа</w:t>
            </w:r>
          </w:p>
        </w:tc>
        <w:tc>
          <w:tcPr>
            <w:tcW w:w="1139" w:type="dxa"/>
            <w:tcBorders>
              <w:top w:val="single" w:sz="4" w:space="0" w:color="auto"/>
              <w:left w:val="single" w:sz="4" w:space="0" w:color="auto"/>
              <w:bottom w:val="single" w:sz="4" w:space="0" w:color="auto"/>
              <w:right w:val="single" w:sz="4" w:space="0" w:color="auto"/>
            </w:tcBorders>
          </w:tcPr>
          <w:p w:rsidR="00236B4D" w:rsidRPr="00BC3816" w:rsidRDefault="00236B4D"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36B4D" w:rsidRPr="00BC3816" w:rsidRDefault="00236B4D"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36B4D" w:rsidRPr="00BC3816" w:rsidTr="00236B4D">
        <w:trPr>
          <w:trHeight w:val="20"/>
        </w:trPr>
        <w:tc>
          <w:tcPr>
            <w:tcW w:w="2517" w:type="dxa"/>
            <w:vMerge/>
            <w:tcBorders>
              <w:left w:val="single" w:sz="4" w:space="0" w:color="auto"/>
              <w:right w:val="single" w:sz="4" w:space="0" w:color="auto"/>
            </w:tcBorders>
            <w:vAlign w:val="center"/>
          </w:tcPr>
          <w:p w:rsidR="00236B4D" w:rsidRPr="00BC3816" w:rsidRDefault="00236B4D" w:rsidP="00123013">
            <w:pPr>
              <w:spacing w:after="0" w:line="240" w:lineRule="auto"/>
              <w:rPr>
                <w:rFonts w:ascii="Times New Roman" w:hAnsi="Times New Roman" w:cs="Times New Roman"/>
                <w:bCs/>
                <w:sz w:val="24"/>
                <w:szCs w:val="24"/>
              </w:rPr>
            </w:pPr>
          </w:p>
        </w:tc>
        <w:tc>
          <w:tcPr>
            <w:tcW w:w="9353" w:type="dxa"/>
            <w:tcBorders>
              <w:top w:val="single" w:sz="4" w:space="0" w:color="auto"/>
              <w:left w:val="single" w:sz="4" w:space="0" w:color="auto"/>
              <w:bottom w:val="single" w:sz="4" w:space="0" w:color="auto"/>
              <w:right w:val="single" w:sz="4" w:space="0" w:color="auto"/>
            </w:tcBorders>
          </w:tcPr>
          <w:p w:rsidR="004530A8" w:rsidRPr="002D7A3C" w:rsidRDefault="00236B4D" w:rsidP="002D7A3C">
            <w:pPr>
              <w:spacing w:after="0" w:line="240" w:lineRule="auto"/>
              <w:ind w:firstLine="35"/>
              <w:contextualSpacing/>
              <w:jc w:val="both"/>
              <w:rPr>
                <w:rFonts w:ascii="Times New Roman" w:eastAsia="Calibri" w:hAnsi="Times New Roman" w:cs="Times New Roman"/>
                <w:sz w:val="24"/>
                <w:szCs w:val="24"/>
              </w:rPr>
            </w:pPr>
            <w:r w:rsidRPr="002D7A3C">
              <w:rPr>
                <w:rFonts w:ascii="Times New Roman" w:hAnsi="Times New Roman" w:cs="Times New Roman"/>
                <w:b/>
                <w:bCs/>
                <w:sz w:val="24"/>
                <w:szCs w:val="24"/>
              </w:rPr>
              <w:t>Практическая работа</w:t>
            </w:r>
            <w:r w:rsidR="00B01949">
              <w:rPr>
                <w:rFonts w:ascii="Times New Roman" w:hAnsi="Times New Roman" w:cs="Times New Roman"/>
                <w:b/>
                <w:bCs/>
                <w:sz w:val="24"/>
                <w:szCs w:val="24"/>
              </w:rPr>
              <w:t>№31</w:t>
            </w:r>
            <w:r w:rsidR="008C5DFD" w:rsidRPr="002D7A3C">
              <w:rPr>
                <w:rFonts w:ascii="Times New Roman" w:eastAsia="Calibri" w:hAnsi="Times New Roman" w:cs="Times New Roman"/>
                <w:b/>
                <w:sz w:val="24"/>
                <w:szCs w:val="24"/>
              </w:rPr>
              <w:t xml:space="preserve"> </w:t>
            </w:r>
            <w:r w:rsidR="008C5DFD" w:rsidRPr="00E92E22">
              <w:rPr>
                <w:rFonts w:ascii="Times New Roman" w:eastAsia="Calibri" w:hAnsi="Times New Roman" w:cs="Times New Roman"/>
                <w:b/>
                <w:sz w:val="24"/>
                <w:szCs w:val="24"/>
              </w:rPr>
              <w:t xml:space="preserve">Развитие культуры </w:t>
            </w:r>
            <w:r w:rsidR="004530A8" w:rsidRPr="00E92E22">
              <w:rPr>
                <w:rFonts w:ascii="Times New Roman" w:eastAsia="Calibri" w:hAnsi="Times New Roman" w:cs="Times New Roman"/>
                <w:b/>
                <w:sz w:val="24"/>
                <w:szCs w:val="24"/>
              </w:rPr>
              <w:t>в современной России.</w:t>
            </w:r>
            <w:r w:rsidR="004530A8" w:rsidRPr="002D7A3C">
              <w:rPr>
                <w:rFonts w:ascii="Times New Roman" w:eastAsia="Calibri" w:hAnsi="Times New Roman" w:cs="Times New Roman"/>
                <w:sz w:val="24"/>
                <w:szCs w:val="24"/>
              </w:rPr>
              <w:t xml:space="preserve"> Особенности развития современной художественной культуры: литературы, киноискусства, театра, изобразительного искусства. Наука в современной России. Реформы в области образ</w:t>
            </w:r>
            <w:r w:rsidR="004530A8" w:rsidRPr="002D7A3C">
              <w:rPr>
                <w:rFonts w:ascii="Times New Roman" w:eastAsia="Calibri" w:hAnsi="Times New Roman" w:cs="Times New Roman"/>
                <w:sz w:val="24"/>
                <w:szCs w:val="24"/>
              </w:rPr>
              <w:t>о</w:t>
            </w:r>
            <w:r w:rsidR="004530A8" w:rsidRPr="002D7A3C">
              <w:rPr>
                <w:rFonts w:ascii="Times New Roman" w:eastAsia="Calibri" w:hAnsi="Times New Roman" w:cs="Times New Roman"/>
                <w:sz w:val="24"/>
                <w:szCs w:val="24"/>
              </w:rPr>
              <w:t>вания. Процессы глобализации и массовая культура.</w:t>
            </w:r>
          </w:p>
          <w:p w:rsidR="00236B4D" w:rsidRPr="002D7A3C" w:rsidRDefault="00B01949" w:rsidP="002D7A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5"/>
              <w:rPr>
                <w:rFonts w:ascii="Times New Roman" w:eastAsia="Calibri" w:hAnsi="Times New Roman" w:cs="Times New Roman"/>
                <w:b/>
                <w:sz w:val="24"/>
                <w:szCs w:val="24"/>
              </w:rPr>
            </w:pPr>
            <w:r>
              <w:rPr>
                <w:rFonts w:ascii="Times New Roman" w:hAnsi="Times New Roman" w:cs="Times New Roman"/>
                <w:b/>
                <w:bCs/>
                <w:sz w:val="24"/>
                <w:szCs w:val="24"/>
              </w:rPr>
              <w:t>Практическая работа№32</w:t>
            </w:r>
            <w:r w:rsidR="008C5DFD" w:rsidRPr="002D7A3C">
              <w:rPr>
                <w:rFonts w:ascii="Times New Roman" w:eastAsia="Calibri" w:hAnsi="Times New Roman" w:cs="Times New Roman"/>
                <w:b/>
                <w:sz w:val="24"/>
                <w:szCs w:val="24"/>
              </w:rPr>
              <w:t xml:space="preserve"> Развитие науки в современной России.</w:t>
            </w:r>
          </w:p>
          <w:p w:rsidR="00A11A7F" w:rsidRPr="00BC3816" w:rsidRDefault="00B01949" w:rsidP="002D7A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5"/>
              <w:rPr>
                <w:rFonts w:ascii="Times New Roman" w:hAnsi="Times New Roman" w:cs="Times New Roman"/>
                <w:b/>
                <w:bCs/>
                <w:sz w:val="24"/>
                <w:szCs w:val="24"/>
              </w:rPr>
            </w:pPr>
            <w:r>
              <w:rPr>
                <w:rFonts w:ascii="Times New Roman" w:hAnsi="Times New Roman" w:cs="Times New Roman"/>
                <w:b/>
                <w:bCs/>
                <w:sz w:val="24"/>
                <w:szCs w:val="24"/>
              </w:rPr>
              <w:lastRenderedPageBreak/>
              <w:t>Практическая работа№33</w:t>
            </w:r>
            <w:r w:rsidR="00A11A7F" w:rsidRPr="002D7A3C">
              <w:rPr>
                <w:rFonts w:ascii="Times New Roman" w:eastAsia="Calibri" w:hAnsi="Times New Roman" w:cs="Times New Roman"/>
                <w:b/>
                <w:sz w:val="24"/>
                <w:szCs w:val="24"/>
              </w:rPr>
              <w:t xml:space="preserve"> Развитие образования в современной России.</w:t>
            </w:r>
          </w:p>
        </w:tc>
        <w:tc>
          <w:tcPr>
            <w:tcW w:w="1139" w:type="dxa"/>
            <w:tcBorders>
              <w:top w:val="single" w:sz="4" w:space="0" w:color="auto"/>
              <w:left w:val="single" w:sz="4" w:space="0" w:color="auto"/>
              <w:bottom w:val="single" w:sz="4" w:space="0" w:color="auto"/>
              <w:right w:val="single" w:sz="4" w:space="0" w:color="auto"/>
            </w:tcBorders>
          </w:tcPr>
          <w:p w:rsidR="00236B4D" w:rsidRPr="00BC3816" w:rsidRDefault="00BC3816"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lastRenderedPageBreak/>
              <w:t>3</w:t>
            </w: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36B4D" w:rsidRPr="00BC3816" w:rsidRDefault="00236B4D"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D7A3C" w:rsidRPr="00BC3816" w:rsidTr="00066976">
        <w:trPr>
          <w:trHeight w:val="20"/>
        </w:trPr>
        <w:tc>
          <w:tcPr>
            <w:tcW w:w="2517" w:type="dxa"/>
            <w:vMerge/>
            <w:tcBorders>
              <w:left w:val="single" w:sz="4" w:space="0" w:color="auto"/>
              <w:right w:val="single" w:sz="4" w:space="0" w:color="auto"/>
            </w:tcBorders>
            <w:vAlign w:val="center"/>
          </w:tcPr>
          <w:p w:rsidR="002D7A3C" w:rsidRPr="00BC3816" w:rsidRDefault="002D7A3C" w:rsidP="00123013">
            <w:pPr>
              <w:spacing w:after="0" w:line="240" w:lineRule="auto"/>
              <w:rPr>
                <w:rFonts w:ascii="Times New Roman" w:hAnsi="Times New Roman" w:cs="Times New Roman"/>
                <w:bCs/>
                <w:sz w:val="24"/>
                <w:szCs w:val="24"/>
              </w:rPr>
            </w:pPr>
          </w:p>
        </w:tc>
        <w:tc>
          <w:tcPr>
            <w:tcW w:w="9353" w:type="dxa"/>
            <w:tcBorders>
              <w:top w:val="single" w:sz="4" w:space="0" w:color="auto"/>
              <w:left w:val="single" w:sz="4" w:space="0" w:color="auto"/>
              <w:bottom w:val="single" w:sz="4" w:space="0" w:color="auto"/>
              <w:right w:val="single" w:sz="4" w:space="0" w:color="auto"/>
            </w:tcBorders>
          </w:tcPr>
          <w:p w:rsidR="002D7A3C" w:rsidRPr="00BC3816" w:rsidRDefault="002D7A3C" w:rsidP="00236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Контрольные работы</w:t>
            </w:r>
          </w:p>
        </w:tc>
        <w:tc>
          <w:tcPr>
            <w:tcW w:w="3689" w:type="dxa"/>
            <w:gridSpan w:val="2"/>
            <w:tcBorders>
              <w:top w:val="single" w:sz="4" w:space="0" w:color="auto"/>
              <w:left w:val="single" w:sz="4" w:space="0" w:color="auto"/>
              <w:bottom w:val="single" w:sz="4" w:space="0" w:color="auto"/>
              <w:right w:val="single" w:sz="4" w:space="0" w:color="auto"/>
            </w:tcBorders>
          </w:tcPr>
          <w:p w:rsidR="002D7A3C" w:rsidRPr="00BC3816" w:rsidRDefault="002D7A3C"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не предусмотрено</w:t>
            </w:r>
          </w:p>
        </w:tc>
      </w:tr>
      <w:tr w:rsidR="002D7A3C" w:rsidRPr="00BC3816" w:rsidTr="00066976">
        <w:trPr>
          <w:trHeight w:val="20"/>
        </w:trPr>
        <w:tc>
          <w:tcPr>
            <w:tcW w:w="2517" w:type="dxa"/>
            <w:vMerge/>
            <w:tcBorders>
              <w:left w:val="single" w:sz="4" w:space="0" w:color="auto"/>
              <w:bottom w:val="single" w:sz="4" w:space="0" w:color="auto"/>
              <w:right w:val="single" w:sz="4" w:space="0" w:color="auto"/>
            </w:tcBorders>
            <w:vAlign w:val="center"/>
          </w:tcPr>
          <w:p w:rsidR="002D7A3C" w:rsidRPr="00BC3816" w:rsidRDefault="002D7A3C" w:rsidP="00123013">
            <w:pPr>
              <w:spacing w:after="0" w:line="240" w:lineRule="auto"/>
              <w:rPr>
                <w:rFonts w:ascii="Times New Roman" w:hAnsi="Times New Roman" w:cs="Times New Roman"/>
                <w:bCs/>
                <w:sz w:val="24"/>
                <w:szCs w:val="24"/>
              </w:rPr>
            </w:pPr>
          </w:p>
        </w:tc>
        <w:tc>
          <w:tcPr>
            <w:tcW w:w="9353" w:type="dxa"/>
            <w:tcBorders>
              <w:top w:val="single" w:sz="4" w:space="0" w:color="auto"/>
              <w:left w:val="single" w:sz="4" w:space="0" w:color="auto"/>
              <w:bottom w:val="single" w:sz="4" w:space="0" w:color="auto"/>
              <w:right w:val="single" w:sz="4" w:space="0" w:color="auto"/>
            </w:tcBorders>
          </w:tcPr>
          <w:p w:rsidR="002D7A3C" w:rsidRPr="00BC3816" w:rsidRDefault="002D7A3C" w:rsidP="00236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 xml:space="preserve">Самостоятельная работа </w:t>
            </w:r>
            <w:proofErr w:type="gramStart"/>
            <w:r w:rsidRPr="00BC3816">
              <w:rPr>
                <w:rFonts w:ascii="Times New Roman" w:hAnsi="Times New Roman" w:cs="Times New Roman"/>
                <w:b/>
                <w:bCs/>
                <w:sz w:val="24"/>
                <w:szCs w:val="24"/>
              </w:rPr>
              <w:t>обучающихся</w:t>
            </w:r>
            <w:proofErr w:type="gramEnd"/>
          </w:p>
        </w:tc>
        <w:tc>
          <w:tcPr>
            <w:tcW w:w="3689" w:type="dxa"/>
            <w:gridSpan w:val="2"/>
            <w:tcBorders>
              <w:top w:val="single" w:sz="4" w:space="0" w:color="auto"/>
              <w:left w:val="single" w:sz="4" w:space="0" w:color="auto"/>
              <w:bottom w:val="single" w:sz="4" w:space="0" w:color="auto"/>
              <w:right w:val="single" w:sz="4" w:space="0" w:color="auto"/>
            </w:tcBorders>
          </w:tcPr>
          <w:p w:rsidR="002D7A3C" w:rsidRPr="00BC3816" w:rsidRDefault="002D7A3C"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не предусмотрено</w:t>
            </w:r>
          </w:p>
        </w:tc>
      </w:tr>
      <w:tr w:rsidR="00236B4D" w:rsidRPr="00BC3816" w:rsidTr="00236B4D">
        <w:trPr>
          <w:trHeight w:val="20"/>
        </w:trPr>
        <w:tc>
          <w:tcPr>
            <w:tcW w:w="2517" w:type="dxa"/>
            <w:vMerge w:val="restart"/>
            <w:tcBorders>
              <w:left w:val="single" w:sz="4" w:space="0" w:color="auto"/>
              <w:right w:val="single" w:sz="4" w:space="0" w:color="auto"/>
            </w:tcBorders>
            <w:vAlign w:val="center"/>
          </w:tcPr>
          <w:p w:rsidR="00236B4D" w:rsidRPr="00BC3816" w:rsidRDefault="00236B4D" w:rsidP="00236B4D">
            <w:pPr>
              <w:spacing w:after="0" w:line="240" w:lineRule="auto"/>
              <w:rPr>
                <w:rFonts w:ascii="Times New Roman" w:eastAsia="Times New Roman" w:hAnsi="Times New Roman" w:cs="Times New Roman"/>
                <w:b/>
                <w:bCs/>
                <w:sz w:val="24"/>
                <w:szCs w:val="24"/>
                <w:lang w:eastAsia="ru-RU"/>
              </w:rPr>
            </w:pPr>
            <w:r w:rsidRPr="00BC3816">
              <w:rPr>
                <w:rFonts w:ascii="Times New Roman" w:eastAsia="Times New Roman" w:hAnsi="Times New Roman" w:cs="Times New Roman"/>
                <w:b/>
                <w:bCs/>
                <w:sz w:val="24"/>
                <w:szCs w:val="24"/>
                <w:lang w:eastAsia="ru-RU"/>
              </w:rPr>
              <w:t>Тема 5.3</w:t>
            </w:r>
          </w:p>
          <w:p w:rsidR="00236B4D" w:rsidRPr="00BC3816" w:rsidRDefault="00236B4D" w:rsidP="00236B4D">
            <w:pPr>
              <w:spacing w:after="0" w:line="240" w:lineRule="auto"/>
              <w:rPr>
                <w:rFonts w:ascii="Times New Roman" w:hAnsi="Times New Roman" w:cs="Times New Roman"/>
                <w:bCs/>
                <w:sz w:val="24"/>
                <w:szCs w:val="24"/>
              </w:rPr>
            </w:pPr>
            <w:r w:rsidRPr="00BC3816">
              <w:rPr>
                <w:rFonts w:ascii="Times New Roman" w:eastAsia="Calibri" w:hAnsi="Times New Roman" w:cs="Times New Roman"/>
                <w:b/>
                <w:sz w:val="24"/>
                <w:szCs w:val="24"/>
              </w:rPr>
              <w:t>Современный мир. Глобальные пр</w:t>
            </w:r>
            <w:r w:rsidRPr="00BC3816">
              <w:rPr>
                <w:rFonts w:ascii="Times New Roman" w:eastAsia="Calibri" w:hAnsi="Times New Roman" w:cs="Times New Roman"/>
                <w:b/>
                <w:sz w:val="24"/>
                <w:szCs w:val="24"/>
              </w:rPr>
              <w:t>о</w:t>
            </w:r>
            <w:r w:rsidRPr="00BC3816">
              <w:rPr>
                <w:rFonts w:ascii="Times New Roman" w:eastAsia="Calibri" w:hAnsi="Times New Roman" w:cs="Times New Roman"/>
                <w:b/>
                <w:sz w:val="24"/>
                <w:szCs w:val="24"/>
              </w:rPr>
              <w:t>блемы человечества.</w:t>
            </w:r>
          </w:p>
        </w:tc>
        <w:tc>
          <w:tcPr>
            <w:tcW w:w="9353" w:type="dxa"/>
            <w:tcBorders>
              <w:top w:val="single" w:sz="4" w:space="0" w:color="auto"/>
              <w:left w:val="single" w:sz="4" w:space="0" w:color="auto"/>
              <w:bottom w:val="single" w:sz="4" w:space="0" w:color="auto"/>
              <w:right w:val="single" w:sz="4" w:space="0" w:color="auto"/>
            </w:tcBorders>
          </w:tcPr>
          <w:p w:rsidR="00236B4D" w:rsidRPr="00BC3816" w:rsidRDefault="00236B4D" w:rsidP="002D7A3C">
            <w:pPr>
              <w:tabs>
                <w:tab w:val="left" w:pos="31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Содержание учебного материала</w:t>
            </w:r>
          </w:p>
          <w:p w:rsidR="004E2F92" w:rsidRDefault="00236B4D" w:rsidP="004E2F92">
            <w:pPr>
              <w:pStyle w:val="a6"/>
              <w:numPr>
                <w:ilvl w:val="0"/>
                <w:numId w:val="26"/>
              </w:numPr>
              <w:tabs>
                <w:tab w:val="left" w:pos="31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5" w:firstLine="0"/>
              <w:rPr>
                <w:rFonts w:ascii="Times New Roman" w:hAnsi="Times New Roman" w:cs="Times New Roman"/>
                <w:bCs/>
                <w:sz w:val="24"/>
                <w:szCs w:val="24"/>
              </w:rPr>
            </w:pPr>
            <w:r w:rsidRPr="00BC3816">
              <w:rPr>
                <w:rFonts w:ascii="Times New Roman" w:eastAsia="Calibri" w:hAnsi="Times New Roman" w:cs="Times New Roman"/>
                <w:b/>
                <w:sz w:val="24"/>
                <w:szCs w:val="24"/>
              </w:rPr>
              <w:t>Глобальные проблемы человечества.</w:t>
            </w:r>
            <w:r w:rsidRPr="00BC3816">
              <w:rPr>
                <w:rFonts w:ascii="Times New Roman" w:eastAsia="Calibri" w:hAnsi="Times New Roman" w:cs="Times New Roman"/>
                <w:sz w:val="24"/>
                <w:szCs w:val="24"/>
              </w:rPr>
              <w:t xml:space="preserve"> Существование и распространения ядерного оружия. Поддержание мира. Проблема природных ресурсов и экологии. Борьба с бе</w:t>
            </w:r>
            <w:r w:rsidRPr="00BC3816">
              <w:rPr>
                <w:rFonts w:ascii="Times New Roman" w:eastAsia="Calibri" w:hAnsi="Times New Roman" w:cs="Times New Roman"/>
                <w:sz w:val="24"/>
                <w:szCs w:val="24"/>
              </w:rPr>
              <w:t>д</w:t>
            </w:r>
            <w:r w:rsidRPr="00BC3816">
              <w:rPr>
                <w:rFonts w:ascii="Times New Roman" w:eastAsia="Calibri" w:hAnsi="Times New Roman" w:cs="Times New Roman"/>
                <w:sz w:val="24"/>
                <w:szCs w:val="24"/>
              </w:rPr>
              <w:t xml:space="preserve">ностью. Пандемия </w:t>
            </w:r>
            <w:proofErr w:type="spellStart"/>
            <w:r w:rsidRPr="00BC3816">
              <w:rPr>
                <w:rFonts w:ascii="Times New Roman" w:eastAsia="Calibri" w:hAnsi="Times New Roman" w:cs="Times New Roman"/>
                <w:sz w:val="24"/>
                <w:szCs w:val="24"/>
              </w:rPr>
              <w:t>коронавируса</w:t>
            </w:r>
            <w:proofErr w:type="spellEnd"/>
            <w:r w:rsidRPr="00BC3816">
              <w:rPr>
                <w:rFonts w:ascii="Times New Roman" w:eastAsia="Calibri" w:hAnsi="Times New Roman" w:cs="Times New Roman"/>
                <w:sz w:val="24"/>
                <w:szCs w:val="24"/>
              </w:rPr>
              <w:t xml:space="preserve"> и потребности </w:t>
            </w:r>
            <w:r w:rsidRPr="00BC3816">
              <w:rPr>
                <w:rFonts w:ascii="Times New Roman" w:eastAsia="Calibri" w:hAnsi="Times New Roman" w:cs="Times New Roman"/>
                <w:bCs/>
                <w:sz w:val="24"/>
                <w:szCs w:val="24"/>
              </w:rPr>
              <w:t>качественного развития медицинской науки и техники.</w:t>
            </w:r>
          </w:p>
          <w:p w:rsidR="007A31E1" w:rsidRPr="004E2F92" w:rsidRDefault="007A31E1" w:rsidP="004E2F92">
            <w:pPr>
              <w:pStyle w:val="a6"/>
              <w:numPr>
                <w:ilvl w:val="0"/>
                <w:numId w:val="26"/>
              </w:numPr>
              <w:tabs>
                <w:tab w:val="left" w:pos="31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5" w:firstLine="0"/>
              <w:rPr>
                <w:rFonts w:ascii="Times New Roman" w:hAnsi="Times New Roman" w:cs="Times New Roman"/>
                <w:bCs/>
                <w:sz w:val="24"/>
                <w:szCs w:val="24"/>
              </w:rPr>
            </w:pPr>
            <w:r w:rsidRPr="004E2F92">
              <w:rPr>
                <w:rFonts w:ascii="Times New Roman" w:eastAsia="Calibri" w:hAnsi="Times New Roman" w:cs="Times New Roman"/>
                <w:b/>
                <w:sz w:val="24"/>
                <w:szCs w:val="24"/>
              </w:rPr>
              <w:t>Профессионально-</w:t>
            </w:r>
            <w:r w:rsidRPr="004E2F92">
              <w:rPr>
                <w:rFonts w:ascii="Times New Roman" w:hAnsi="Times New Roman" w:cs="Times New Roman"/>
                <w:b/>
                <w:bCs/>
                <w:sz w:val="24"/>
                <w:szCs w:val="24"/>
              </w:rPr>
              <w:t>ориентированное содержание:</w:t>
            </w:r>
          </w:p>
          <w:p w:rsidR="007A31E1" w:rsidRPr="00BC3816" w:rsidRDefault="007A31E1" w:rsidP="004E2F92">
            <w:pPr>
              <w:pStyle w:val="a6"/>
              <w:tabs>
                <w:tab w:val="left" w:pos="31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5"/>
              <w:rPr>
                <w:rFonts w:ascii="Times New Roman" w:hAnsi="Times New Roman" w:cs="Times New Roman"/>
                <w:bCs/>
                <w:sz w:val="24"/>
                <w:szCs w:val="24"/>
              </w:rPr>
            </w:pPr>
            <w:r w:rsidRPr="00BC3816">
              <w:rPr>
                <w:rFonts w:ascii="Times New Roman" w:eastAsia="Calibri" w:hAnsi="Times New Roman" w:cs="Times New Roman"/>
                <w:sz w:val="24"/>
                <w:szCs w:val="24"/>
              </w:rPr>
              <w:t>Требования к салонам красоты во время пандемии</w:t>
            </w:r>
          </w:p>
        </w:tc>
        <w:tc>
          <w:tcPr>
            <w:tcW w:w="1139" w:type="dxa"/>
            <w:tcBorders>
              <w:top w:val="single" w:sz="4" w:space="0" w:color="auto"/>
              <w:left w:val="single" w:sz="4" w:space="0" w:color="auto"/>
              <w:bottom w:val="single" w:sz="4" w:space="0" w:color="auto"/>
              <w:right w:val="single" w:sz="4" w:space="0" w:color="auto"/>
            </w:tcBorders>
          </w:tcPr>
          <w:p w:rsidR="00236B4D" w:rsidRPr="00BC3816" w:rsidRDefault="00B61F34"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36B4D" w:rsidRPr="00BC3816" w:rsidRDefault="00236B4D"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36B4D" w:rsidRPr="00BC3816" w:rsidTr="00236B4D">
        <w:trPr>
          <w:trHeight w:val="20"/>
        </w:trPr>
        <w:tc>
          <w:tcPr>
            <w:tcW w:w="2517" w:type="dxa"/>
            <w:vMerge/>
            <w:tcBorders>
              <w:left w:val="single" w:sz="4" w:space="0" w:color="auto"/>
              <w:right w:val="single" w:sz="4" w:space="0" w:color="auto"/>
            </w:tcBorders>
            <w:vAlign w:val="center"/>
          </w:tcPr>
          <w:p w:rsidR="00236B4D" w:rsidRPr="00BC3816" w:rsidRDefault="00236B4D" w:rsidP="00123013">
            <w:pPr>
              <w:spacing w:after="0" w:line="240" w:lineRule="auto"/>
              <w:rPr>
                <w:rFonts w:ascii="Times New Roman" w:hAnsi="Times New Roman" w:cs="Times New Roman"/>
                <w:bCs/>
                <w:sz w:val="24"/>
                <w:szCs w:val="24"/>
              </w:rPr>
            </w:pPr>
          </w:p>
        </w:tc>
        <w:tc>
          <w:tcPr>
            <w:tcW w:w="9353" w:type="dxa"/>
            <w:tcBorders>
              <w:top w:val="single" w:sz="4" w:space="0" w:color="auto"/>
              <w:left w:val="single" w:sz="4" w:space="0" w:color="auto"/>
              <w:bottom w:val="single" w:sz="4" w:space="0" w:color="auto"/>
              <w:right w:val="single" w:sz="4" w:space="0" w:color="auto"/>
            </w:tcBorders>
          </w:tcPr>
          <w:p w:rsidR="00236B4D" w:rsidRPr="00BC3816" w:rsidRDefault="00236B4D" w:rsidP="00236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Лабораторная работа</w:t>
            </w:r>
          </w:p>
        </w:tc>
        <w:tc>
          <w:tcPr>
            <w:tcW w:w="1139" w:type="dxa"/>
            <w:tcBorders>
              <w:top w:val="single" w:sz="4" w:space="0" w:color="auto"/>
              <w:left w:val="single" w:sz="4" w:space="0" w:color="auto"/>
              <w:bottom w:val="single" w:sz="4" w:space="0" w:color="auto"/>
              <w:right w:val="single" w:sz="4" w:space="0" w:color="auto"/>
            </w:tcBorders>
          </w:tcPr>
          <w:p w:rsidR="00236B4D" w:rsidRPr="00BC3816" w:rsidRDefault="00236B4D"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36B4D" w:rsidRPr="00BC3816" w:rsidRDefault="00236B4D"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36B4D" w:rsidRPr="00BC3816" w:rsidTr="00236B4D">
        <w:trPr>
          <w:trHeight w:val="20"/>
        </w:trPr>
        <w:tc>
          <w:tcPr>
            <w:tcW w:w="2517" w:type="dxa"/>
            <w:vMerge/>
            <w:tcBorders>
              <w:left w:val="single" w:sz="4" w:space="0" w:color="auto"/>
              <w:right w:val="single" w:sz="4" w:space="0" w:color="auto"/>
            </w:tcBorders>
            <w:vAlign w:val="center"/>
          </w:tcPr>
          <w:p w:rsidR="00236B4D" w:rsidRPr="00BC3816" w:rsidRDefault="00236B4D" w:rsidP="00123013">
            <w:pPr>
              <w:spacing w:after="0" w:line="240" w:lineRule="auto"/>
              <w:rPr>
                <w:rFonts w:ascii="Times New Roman" w:hAnsi="Times New Roman" w:cs="Times New Roman"/>
                <w:bCs/>
                <w:sz w:val="24"/>
                <w:szCs w:val="24"/>
              </w:rPr>
            </w:pPr>
          </w:p>
        </w:tc>
        <w:tc>
          <w:tcPr>
            <w:tcW w:w="9353" w:type="dxa"/>
            <w:tcBorders>
              <w:top w:val="single" w:sz="4" w:space="0" w:color="auto"/>
              <w:left w:val="single" w:sz="4" w:space="0" w:color="auto"/>
              <w:bottom w:val="single" w:sz="4" w:space="0" w:color="auto"/>
              <w:right w:val="single" w:sz="4" w:space="0" w:color="auto"/>
            </w:tcBorders>
          </w:tcPr>
          <w:p w:rsidR="00236B4D" w:rsidRPr="00BC3816" w:rsidRDefault="00236B4D" w:rsidP="00236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Практическая работа</w:t>
            </w:r>
          </w:p>
        </w:tc>
        <w:tc>
          <w:tcPr>
            <w:tcW w:w="1139" w:type="dxa"/>
            <w:tcBorders>
              <w:top w:val="single" w:sz="4" w:space="0" w:color="auto"/>
              <w:left w:val="single" w:sz="4" w:space="0" w:color="auto"/>
              <w:bottom w:val="single" w:sz="4" w:space="0" w:color="auto"/>
              <w:right w:val="single" w:sz="4" w:space="0" w:color="auto"/>
            </w:tcBorders>
          </w:tcPr>
          <w:p w:rsidR="00236B4D" w:rsidRPr="00BC3816" w:rsidRDefault="00236B4D"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36B4D" w:rsidRPr="00BC3816" w:rsidRDefault="00236B4D"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36B4D" w:rsidRPr="00BC3816" w:rsidTr="00236B4D">
        <w:trPr>
          <w:trHeight w:val="20"/>
        </w:trPr>
        <w:tc>
          <w:tcPr>
            <w:tcW w:w="2517" w:type="dxa"/>
            <w:vMerge/>
            <w:tcBorders>
              <w:left w:val="single" w:sz="4" w:space="0" w:color="auto"/>
              <w:right w:val="single" w:sz="4" w:space="0" w:color="auto"/>
            </w:tcBorders>
            <w:vAlign w:val="center"/>
          </w:tcPr>
          <w:p w:rsidR="00236B4D" w:rsidRPr="00BC3816" w:rsidRDefault="00236B4D" w:rsidP="00123013">
            <w:pPr>
              <w:spacing w:after="0" w:line="240" w:lineRule="auto"/>
              <w:rPr>
                <w:rFonts w:ascii="Times New Roman" w:hAnsi="Times New Roman" w:cs="Times New Roman"/>
                <w:bCs/>
                <w:sz w:val="24"/>
                <w:szCs w:val="24"/>
              </w:rPr>
            </w:pPr>
          </w:p>
        </w:tc>
        <w:tc>
          <w:tcPr>
            <w:tcW w:w="9353" w:type="dxa"/>
            <w:tcBorders>
              <w:top w:val="single" w:sz="4" w:space="0" w:color="auto"/>
              <w:left w:val="single" w:sz="4" w:space="0" w:color="auto"/>
              <w:bottom w:val="single" w:sz="4" w:space="0" w:color="auto"/>
              <w:right w:val="single" w:sz="4" w:space="0" w:color="auto"/>
            </w:tcBorders>
          </w:tcPr>
          <w:p w:rsidR="00236B4D" w:rsidRPr="00BC3816" w:rsidRDefault="00236B4D" w:rsidP="00236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Контрольные работы</w:t>
            </w:r>
          </w:p>
        </w:tc>
        <w:tc>
          <w:tcPr>
            <w:tcW w:w="1139" w:type="dxa"/>
            <w:tcBorders>
              <w:top w:val="single" w:sz="4" w:space="0" w:color="auto"/>
              <w:left w:val="single" w:sz="4" w:space="0" w:color="auto"/>
              <w:bottom w:val="single" w:sz="4" w:space="0" w:color="auto"/>
              <w:right w:val="single" w:sz="4" w:space="0" w:color="auto"/>
            </w:tcBorders>
          </w:tcPr>
          <w:p w:rsidR="00236B4D" w:rsidRPr="00BC3816" w:rsidRDefault="00236B4D"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36B4D" w:rsidRPr="00BC3816" w:rsidRDefault="00236B4D"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36B4D" w:rsidRPr="00BC3816" w:rsidTr="00584A4E">
        <w:trPr>
          <w:trHeight w:val="20"/>
        </w:trPr>
        <w:tc>
          <w:tcPr>
            <w:tcW w:w="2517" w:type="dxa"/>
            <w:vMerge/>
            <w:tcBorders>
              <w:left w:val="single" w:sz="4" w:space="0" w:color="auto"/>
              <w:bottom w:val="single" w:sz="4" w:space="0" w:color="auto"/>
              <w:right w:val="single" w:sz="4" w:space="0" w:color="auto"/>
            </w:tcBorders>
            <w:vAlign w:val="center"/>
          </w:tcPr>
          <w:p w:rsidR="00236B4D" w:rsidRPr="00BC3816" w:rsidRDefault="00236B4D" w:rsidP="00123013">
            <w:pPr>
              <w:spacing w:after="0" w:line="240" w:lineRule="auto"/>
              <w:rPr>
                <w:rFonts w:ascii="Times New Roman" w:hAnsi="Times New Roman" w:cs="Times New Roman"/>
                <w:bCs/>
                <w:sz w:val="24"/>
                <w:szCs w:val="24"/>
              </w:rPr>
            </w:pPr>
          </w:p>
        </w:tc>
        <w:tc>
          <w:tcPr>
            <w:tcW w:w="9353" w:type="dxa"/>
            <w:tcBorders>
              <w:top w:val="single" w:sz="4" w:space="0" w:color="auto"/>
              <w:left w:val="single" w:sz="4" w:space="0" w:color="auto"/>
              <w:bottom w:val="single" w:sz="4" w:space="0" w:color="auto"/>
              <w:right w:val="single" w:sz="4" w:space="0" w:color="auto"/>
            </w:tcBorders>
          </w:tcPr>
          <w:p w:rsidR="00236B4D" w:rsidRPr="00BC3816" w:rsidRDefault="00236B4D" w:rsidP="00236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 xml:space="preserve">Самостоятельная работа </w:t>
            </w:r>
            <w:proofErr w:type="gramStart"/>
            <w:r w:rsidRPr="00BC3816">
              <w:rPr>
                <w:rFonts w:ascii="Times New Roman" w:hAnsi="Times New Roman" w:cs="Times New Roman"/>
                <w:b/>
                <w:bCs/>
                <w:sz w:val="24"/>
                <w:szCs w:val="24"/>
              </w:rPr>
              <w:t>обучающихся</w:t>
            </w:r>
            <w:proofErr w:type="gramEnd"/>
          </w:p>
        </w:tc>
        <w:tc>
          <w:tcPr>
            <w:tcW w:w="1139" w:type="dxa"/>
            <w:tcBorders>
              <w:top w:val="single" w:sz="4" w:space="0" w:color="auto"/>
              <w:left w:val="single" w:sz="4" w:space="0" w:color="auto"/>
              <w:bottom w:val="single" w:sz="4" w:space="0" w:color="auto"/>
              <w:right w:val="single" w:sz="4" w:space="0" w:color="auto"/>
            </w:tcBorders>
          </w:tcPr>
          <w:p w:rsidR="00236B4D" w:rsidRPr="00BC3816" w:rsidRDefault="00236B4D"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36B4D" w:rsidRPr="00BC3816" w:rsidRDefault="00236B4D"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452184" w:rsidRPr="00BC3816" w:rsidTr="00584A4E">
        <w:trPr>
          <w:trHeight w:val="20"/>
        </w:trPr>
        <w:tc>
          <w:tcPr>
            <w:tcW w:w="2517" w:type="dxa"/>
            <w:tcBorders>
              <w:left w:val="single" w:sz="4" w:space="0" w:color="auto"/>
              <w:bottom w:val="single" w:sz="4" w:space="0" w:color="auto"/>
              <w:right w:val="single" w:sz="4" w:space="0" w:color="auto"/>
            </w:tcBorders>
            <w:vAlign w:val="center"/>
          </w:tcPr>
          <w:p w:rsidR="00452184" w:rsidRPr="00BC3816" w:rsidRDefault="00452184" w:rsidP="00123013">
            <w:pPr>
              <w:spacing w:after="0" w:line="240" w:lineRule="auto"/>
              <w:rPr>
                <w:rFonts w:ascii="Times New Roman" w:hAnsi="Times New Roman" w:cs="Times New Roman"/>
                <w:bCs/>
                <w:sz w:val="24"/>
                <w:szCs w:val="24"/>
              </w:rPr>
            </w:pPr>
          </w:p>
        </w:tc>
        <w:tc>
          <w:tcPr>
            <w:tcW w:w="9353" w:type="dxa"/>
            <w:tcBorders>
              <w:top w:val="single" w:sz="4" w:space="0" w:color="auto"/>
              <w:left w:val="single" w:sz="4" w:space="0" w:color="auto"/>
              <w:bottom w:val="single" w:sz="4" w:space="0" w:color="auto"/>
              <w:right w:val="single" w:sz="4" w:space="0" w:color="auto"/>
            </w:tcBorders>
          </w:tcPr>
          <w:p w:rsidR="00452184" w:rsidRPr="00BC3816" w:rsidRDefault="00452184" w:rsidP="00236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Дифференцированный зачет</w:t>
            </w:r>
          </w:p>
        </w:tc>
        <w:tc>
          <w:tcPr>
            <w:tcW w:w="1139" w:type="dxa"/>
            <w:tcBorders>
              <w:top w:val="single" w:sz="4" w:space="0" w:color="auto"/>
              <w:left w:val="single" w:sz="4" w:space="0" w:color="auto"/>
              <w:bottom w:val="single" w:sz="4" w:space="0" w:color="auto"/>
              <w:right w:val="single" w:sz="4" w:space="0" w:color="auto"/>
            </w:tcBorders>
          </w:tcPr>
          <w:p w:rsidR="00452184" w:rsidRPr="00BC3816" w:rsidRDefault="00452184"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w:t>
            </w: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452184" w:rsidRPr="00BC3816" w:rsidRDefault="00452184"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317C3E" w:rsidRPr="00BC3816" w:rsidTr="00584A4E">
        <w:trPr>
          <w:trHeight w:val="20"/>
        </w:trPr>
        <w:tc>
          <w:tcPr>
            <w:tcW w:w="2517" w:type="dxa"/>
            <w:tcBorders>
              <w:top w:val="single" w:sz="4" w:space="0" w:color="auto"/>
              <w:left w:val="single" w:sz="4" w:space="0" w:color="auto"/>
              <w:bottom w:val="single" w:sz="4" w:space="0" w:color="auto"/>
              <w:right w:val="single" w:sz="4" w:space="0" w:color="auto"/>
            </w:tcBorders>
          </w:tcPr>
          <w:p w:rsidR="00317C3E" w:rsidRPr="00BC3816"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353" w:type="dxa"/>
            <w:tcBorders>
              <w:top w:val="single" w:sz="4" w:space="0" w:color="auto"/>
              <w:left w:val="single" w:sz="4" w:space="0" w:color="auto"/>
              <w:bottom w:val="single" w:sz="4" w:space="0" w:color="auto"/>
              <w:right w:val="single" w:sz="4" w:space="0" w:color="auto"/>
            </w:tcBorders>
            <w:hideMark/>
          </w:tcPr>
          <w:p w:rsidR="00317C3E" w:rsidRPr="00BC3816"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Всего:</w:t>
            </w:r>
          </w:p>
        </w:tc>
        <w:tc>
          <w:tcPr>
            <w:tcW w:w="1139" w:type="dxa"/>
            <w:tcBorders>
              <w:top w:val="single" w:sz="4" w:space="0" w:color="auto"/>
              <w:left w:val="single" w:sz="4" w:space="0" w:color="auto"/>
              <w:bottom w:val="single" w:sz="4" w:space="0" w:color="auto"/>
              <w:right w:val="single" w:sz="4" w:space="0" w:color="auto"/>
            </w:tcBorders>
            <w:hideMark/>
          </w:tcPr>
          <w:p w:rsidR="00317C3E" w:rsidRPr="00BC3816" w:rsidRDefault="0094748A"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BC3816">
              <w:rPr>
                <w:rFonts w:ascii="Times New Roman" w:hAnsi="Times New Roman" w:cs="Times New Roman"/>
                <w:b/>
                <w:bCs/>
                <w:sz w:val="24"/>
                <w:szCs w:val="24"/>
              </w:rPr>
              <w:t>78</w:t>
            </w:r>
          </w:p>
        </w:tc>
        <w:tc>
          <w:tcPr>
            <w:tcW w:w="2550" w:type="dxa"/>
            <w:tcBorders>
              <w:top w:val="single" w:sz="4" w:space="0" w:color="auto"/>
              <w:left w:val="single" w:sz="4" w:space="0" w:color="auto"/>
              <w:bottom w:val="single" w:sz="4" w:space="0" w:color="auto"/>
              <w:right w:val="single" w:sz="4" w:space="0" w:color="auto"/>
            </w:tcBorders>
          </w:tcPr>
          <w:p w:rsidR="00317C3E" w:rsidRPr="00BC3816"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bl>
    <w:p w:rsidR="00877821" w:rsidRDefault="00877821" w:rsidP="002D0BA6">
      <w:pPr>
        <w:ind w:firstLine="709"/>
        <w:jc w:val="center"/>
        <w:rPr>
          <w:rFonts w:ascii="Times New Roman" w:eastAsia="Times New Roman" w:hAnsi="Times New Roman" w:cs="Times New Roman"/>
          <w:b/>
          <w:sz w:val="28"/>
          <w:szCs w:val="28"/>
          <w:lang w:eastAsia="ru-RU"/>
        </w:rPr>
      </w:pPr>
    </w:p>
    <w:p w:rsidR="00123013" w:rsidRDefault="00123013" w:rsidP="002D0BA6">
      <w:pPr>
        <w:ind w:firstLine="709"/>
        <w:jc w:val="center"/>
        <w:rPr>
          <w:rFonts w:ascii="Times New Roman" w:eastAsia="Times New Roman" w:hAnsi="Times New Roman" w:cs="Times New Roman"/>
          <w:b/>
          <w:sz w:val="28"/>
          <w:szCs w:val="28"/>
          <w:lang w:eastAsia="ru-RU"/>
        </w:rPr>
        <w:sectPr w:rsidR="00123013" w:rsidSect="00123013">
          <w:pgSz w:w="16838" w:h="11906" w:orient="landscape"/>
          <w:pgMar w:top="1134" w:right="1134" w:bottom="709" w:left="1134" w:header="709" w:footer="709" w:gutter="0"/>
          <w:cols w:space="708"/>
          <w:docGrid w:linePitch="360"/>
        </w:sectPr>
      </w:pPr>
    </w:p>
    <w:p w:rsidR="00236B4D" w:rsidRPr="00236B4D" w:rsidRDefault="002D0BA6" w:rsidP="00B97AB6">
      <w:pPr>
        <w:pStyle w:val="a6"/>
        <w:numPr>
          <w:ilvl w:val="0"/>
          <w:numId w:val="3"/>
        </w:numPr>
        <w:jc w:val="center"/>
        <w:rPr>
          <w:rFonts w:ascii="Times New Roman" w:eastAsia="Times New Roman" w:hAnsi="Times New Roman" w:cs="Times New Roman"/>
          <w:b/>
          <w:bCs/>
          <w:sz w:val="28"/>
          <w:szCs w:val="28"/>
          <w:lang w:eastAsia="ru-RU"/>
        </w:rPr>
      </w:pPr>
      <w:r w:rsidRPr="00236B4D">
        <w:rPr>
          <w:rFonts w:ascii="Times New Roman" w:eastAsia="Times New Roman" w:hAnsi="Times New Roman" w:cs="Times New Roman"/>
          <w:b/>
          <w:bCs/>
          <w:sz w:val="28"/>
          <w:szCs w:val="28"/>
          <w:lang w:eastAsia="ru-RU"/>
        </w:rPr>
        <w:lastRenderedPageBreak/>
        <w:t xml:space="preserve">УСЛОВИЯ РЕАЛИЗАЦИИ ПРОГРАММЫ УЧЕБНОЙ </w:t>
      </w:r>
    </w:p>
    <w:p w:rsidR="002D0BA6" w:rsidRPr="00236B4D" w:rsidRDefault="002D0BA6" w:rsidP="00236B4D">
      <w:pPr>
        <w:pStyle w:val="a6"/>
        <w:jc w:val="center"/>
        <w:rPr>
          <w:rFonts w:ascii="Times New Roman" w:eastAsia="Times New Roman" w:hAnsi="Times New Roman" w:cs="Times New Roman"/>
          <w:b/>
          <w:bCs/>
          <w:sz w:val="28"/>
          <w:szCs w:val="28"/>
          <w:lang w:eastAsia="ru-RU"/>
        </w:rPr>
      </w:pPr>
      <w:r w:rsidRPr="00236B4D">
        <w:rPr>
          <w:rFonts w:ascii="Times New Roman" w:eastAsia="Times New Roman" w:hAnsi="Times New Roman" w:cs="Times New Roman"/>
          <w:b/>
          <w:bCs/>
          <w:sz w:val="28"/>
          <w:szCs w:val="28"/>
          <w:lang w:eastAsia="ru-RU"/>
        </w:rPr>
        <w:t>ДИСЦИПЛИНЫ</w:t>
      </w:r>
    </w:p>
    <w:p w:rsidR="00236B4D" w:rsidRPr="00236B4D" w:rsidRDefault="002D0BA6" w:rsidP="00236B4D">
      <w:pPr>
        <w:suppressAutoHyphens/>
        <w:spacing w:after="0" w:line="240" w:lineRule="auto"/>
        <w:ind w:firstLine="709"/>
        <w:jc w:val="both"/>
        <w:rPr>
          <w:rFonts w:ascii="Times New Roman" w:eastAsia="Times New Roman" w:hAnsi="Times New Roman" w:cs="Times New Roman"/>
          <w:bCs/>
          <w:sz w:val="28"/>
          <w:szCs w:val="28"/>
          <w:lang w:eastAsia="ru-RU"/>
        </w:rPr>
      </w:pPr>
      <w:r w:rsidRPr="002D0BA6">
        <w:rPr>
          <w:rFonts w:ascii="Times New Roman" w:eastAsia="Times New Roman" w:hAnsi="Times New Roman" w:cs="Times New Roman"/>
          <w:b/>
          <w:sz w:val="28"/>
          <w:szCs w:val="28"/>
          <w:lang w:eastAsia="ru-RU"/>
        </w:rPr>
        <w:t>3.1.</w:t>
      </w:r>
      <w:r w:rsidRPr="002D0BA6">
        <w:rPr>
          <w:rFonts w:ascii="Times New Roman" w:eastAsia="Times New Roman" w:hAnsi="Times New Roman" w:cs="Times New Roman"/>
          <w:bCs/>
          <w:sz w:val="28"/>
          <w:szCs w:val="28"/>
          <w:lang w:eastAsia="ru-RU"/>
        </w:rPr>
        <w:t xml:space="preserve"> </w:t>
      </w:r>
      <w:r w:rsidR="00236B4D" w:rsidRPr="00236B4D">
        <w:rPr>
          <w:rFonts w:ascii="Times New Roman" w:eastAsia="Times New Roman" w:hAnsi="Times New Roman" w:cs="Times New Roman"/>
          <w:bCs/>
          <w:sz w:val="28"/>
          <w:szCs w:val="28"/>
          <w:lang w:eastAsia="ru-RU"/>
        </w:rPr>
        <w:t xml:space="preserve">Освоение программы общеобразовательной </w:t>
      </w:r>
      <w:proofErr w:type="spellStart"/>
      <w:proofErr w:type="gramStart"/>
      <w:r w:rsidR="00236B4D" w:rsidRPr="00236B4D">
        <w:rPr>
          <w:rFonts w:ascii="Times New Roman" w:eastAsia="Times New Roman" w:hAnsi="Times New Roman" w:cs="Times New Roman"/>
          <w:bCs/>
          <w:sz w:val="28"/>
          <w:szCs w:val="28"/>
          <w:lang w:eastAsia="ru-RU"/>
        </w:rPr>
        <w:t>общеобразовательной</w:t>
      </w:r>
      <w:proofErr w:type="spellEnd"/>
      <w:proofErr w:type="gramEnd"/>
      <w:r w:rsidR="00236B4D" w:rsidRPr="00236B4D">
        <w:rPr>
          <w:rFonts w:ascii="Times New Roman" w:eastAsia="Times New Roman" w:hAnsi="Times New Roman" w:cs="Times New Roman"/>
          <w:bCs/>
          <w:sz w:val="28"/>
          <w:szCs w:val="28"/>
          <w:lang w:eastAsia="ru-RU"/>
        </w:rPr>
        <w:t xml:space="preserve"> дисциплины «История» предполагает наличие специализированного учебного кабинета, в котором имеется свободный доступ в Интернет во время учебного занятия и в период </w:t>
      </w:r>
      <w:proofErr w:type="spellStart"/>
      <w:r w:rsidR="00236B4D" w:rsidRPr="00236B4D">
        <w:rPr>
          <w:rFonts w:ascii="Times New Roman" w:eastAsia="Times New Roman" w:hAnsi="Times New Roman" w:cs="Times New Roman"/>
          <w:bCs/>
          <w:sz w:val="28"/>
          <w:szCs w:val="28"/>
          <w:lang w:eastAsia="ru-RU"/>
        </w:rPr>
        <w:t>внеучебной</w:t>
      </w:r>
      <w:proofErr w:type="spellEnd"/>
      <w:r w:rsidR="00236B4D" w:rsidRPr="00236B4D">
        <w:rPr>
          <w:rFonts w:ascii="Times New Roman" w:eastAsia="Times New Roman" w:hAnsi="Times New Roman" w:cs="Times New Roman"/>
          <w:bCs/>
          <w:sz w:val="28"/>
          <w:szCs w:val="28"/>
          <w:lang w:eastAsia="ru-RU"/>
        </w:rPr>
        <w:t xml:space="preserve"> деятельности обучающихся.</w:t>
      </w:r>
    </w:p>
    <w:p w:rsidR="00236B4D" w:rsidRPr="00236B4D" w:rsidRDefault="00236B4D" w:rsidP="00236B4D">
      <w:pPr>
        <w:suppressAutoHyphens/>
        <w:spacing w:after="0" w:line="240" w:lineRule="auto"/>
        <w:ind w:firstLine="709"/>
        <w:jc w:val="both"/>
        <w:rPr>
          <w:rFonts w:ascii="Times New Roman" w:eastAsia="Times New Roman" w:hAnsi="Times New Roman" w:cs="Times New Roman"/>
          <w:bCs/>
          <w:sz w:val="28"/>
          <w:szCs w:val="28"/>
          <w:lang w:eastAsia="ru-RU"/>
        </w:rPr>
      </w:pPr>
      <w:r w:rsidRPr="00236B4D">
        <w:rPr>
          <w:rFonts w:ascii="Times New Roman" w:eastAsia="Times New Roman" w:hAnsi="Times New Roman" w:cs="Times New Roman"/>
          <w:bCs/>
          <w:sz w:val="28"/>
          <w:szCs w:val="28"/>
          <w:lang w:eastAsia="ru-RU"/>
        </w:rPr>
        <w:t>Помещен</w:t>
      </w:r>
      <w:r w:rsidR="00612A67">
        <w:rPr>
          <w:rFonts w:ascii="Times New Roman" w:eastAsia="Times New Roman" w:hAnsi="Times New Roman" w:cs="Times New Roman"/>
          <w:bCs/>
          <w:sz w:val="28"/>
          <w:szCs w:val="28"/>
          <w:lang w:eastAsia="ru-RU"/>
        </w:rPr>
        <w:t>ие кабинета удовлетворяет</w:t>
      </w:r>
      <w:r w:rsidRPr="00236B4D">
        <w:rPr>
          <w:rFonts w:ascii="Times New Roman" w:eastAsia="Times New Roman" w:hAnsi="Times New Roman" w:cs="Times New Roman"/>
          <w:bCs/>
          <w:sz w:val="28"/>
          <w:szCs w:val="28"/>
          <w:lang w:eastAsia="ru-RU"/>
        </w:rPr>
        <w:t xml:space="preserve"> требованиям Санитарно-эпидеми</w:t>
      </w:r>
      <w:r w:rsidR="00612A67">
        <w:rPr>
          <w:rFonts w:ascii="Times New Roman" w:eastAsia="Times New Roman" w:hAnsi="Times New Roman" w:cs="Times New Roman"/>
          <w:bCs/>
          <w:sz w:val="28"/>
          <w:szCs w:val="28"/>
          <w:lang w:eastAsia="ru-RU"/>
        </w:rPr>
        <w:t xml:space="preserve">ологических правил и нормативам, </w:t>
      </w:r>
      <w:r w:rsidRPr="00236B4D">
        <w:rPr>
          <w:rFonts w:ascii="Times New Roman" w:eastAsia="Times New Roman" w:hAnsi="Times New Roman" w:cs="Times New Roman"/>
          <w:bCs/>
          <w:sz w:val="28"/>
          <w:szCs w:val="28"/>
          <w:lang w:eastAsia="ru-RU"/>
        </w:rPr>
        <w:t>оснащено типовым оборудованием, в том числе специализированной учебной мебелью и средствами обучения.</w:t>
      </w:r>
    </w:p>
    <w:p w:rsidR="00236B4D" w:rsidRPr="00236B4D" w:rsidRDefault="00236B4D" w:rsidP="00236B4D">
      <w:pPr>
        <w:suppressAutoHyphens/>
        <w:spacing w:after="0" w:line="240" w:lineRule="auto"/>
        <w:ind w:firstLine="709"/>
        <w:jc w:val="both"/>
        <w:rPr>
          <w:rFonts w:ascii="Times New Roman" w:eastAsia="Times New Roman" w:hAnsi="Times New Roman" w:cs="Times New Roman"/>
          <w:bCs/>
          <w:sz w:val="28"/>
          <w:szCs w:val="28"/>
          <w:lang w:eastAsia="ru-RU"/>
        </w:rPr>
      </w:pPr>
      <w:r w:rsidRPr="00236B4D">
        <w:rPr>
          <w:rFonts w:ascii="Times New Roman" w:eastAsia="Times New Roman" w:hAnsi="Times New Roman" w:cs="Times New Roman"/>
          <w:bCs/>
          <w:sz w:val="28"/>
          <w:szCs w:val="28"/>
          <w:lang w:eastAsia="ru-RU"/>
        </w:rPr>
        <w:t xml:space="preserve">В кабинете </w:t>
      </w:r>
      <w:r w:rsidR="00612A67">
        <w:rPr>
          <w:rFonts w:ascii="Times New Roman" w:eastAsia="Times New Roman" w:hAnsi="Times New Roman" w:cs="Times New Roman"/>
          <w:bCs/>
          <w:sz w:val="28"/>
          <w:szCs w:val="28"/>
          <w:lang w:eastAsia="ru-RU"/>
        </w:rPr>
        <w:t>имеется</w:t>
      </w:r>
      <w:r w:rsidRPr="00236B4D">
        <w:rPr>
          <w:rFonts w:ascii="Times New Roman" w:eastAsia="Times New Roman" w:hAnsi="Times New Roman" w:cs="Times New Roman"/>
          <w:bCs/>
          <w:sz w:val="28"/>
          <w:szCs w:val="28"/>
          <w:lang w:eastAsia="ru-RU"/>
        </w:rPr>
        <w:t xml:space="preserve"> мультимедийное оборудование, посредством кото</w:t>
      </w:r>
      <w:r w:rsidR="00612A67">
        <w:rPr>
          <w:rFonts w:ascii="Times New Roman" w:eastAsia="Times New Roman" w:hAnsi="Times New Roman" w:cs="Times New Roman"/>
          <w:bCs/>
          <w:sz w:val="28"/>
          <w:szCs w:val="28"/>
          <w:lang w:eastAsia="ru-RU"/>
        </w:rPr>
        <w:t xml:space="preserve">рого участники образовательного процесса просматривают </w:t>
      </w:r>
      <w:r w:rsidRPr="00236B4D">
        <w:rPr>
          <w:rFonts w:ascii="Times New Roman" w:eastAsia="Times New Roman" w:hAnsi="Times New Roman" w:cs="Times New Roman"/>
          <w:bCs/>
          <w:sz w:val="28"/>
          <w:szCs w:val="28"/>
          <w:lang w:eastAsia="ru-RU"/>
        </w:rPr>
        <w:t xml:space="preserve"> визуальную </w:t>
      </w:r>
      <w:r w:rsidR="00612A67">
        <w:rPr>
          <w:rFonts w:ascii="Times New Roman" w:eastAsia="Times New Roman" w:hAnsi="Times New Roman" w:cs="Times New Roman"/>
          <w:bCs/>
          <w:sz w:val="28"/>
          <w:szCs w:val="28"/>
          <w:lang w:eastAsia="ru-RU"/>
        </w:rPr>
        <w:t xml:space="preserve">информацию по истории, создают </w:t>
      </w:r>
      <w:r w:rsidRPr="00236B4D">
        <w:rPr>
          <w:rFonts w:ascii="Times New Roman" w:eastAsia="Times New Roman" w:hAnsi="Times New Roman" w:cs="Times New Roman"/>
          <w:bCs/>
          <w:sz w:val="28"/>
          <w:szCs w:val="28"/>
          <w:lang w:eastAsia="ru-RU"/>
        </w:rPr>
        <w:t xml:space="preserve"> презентации, видеоматериалы, иные документы.</w:t>
      </w:r>
    </w:p>
    <w:p w:rsidR="00236B4D" w:rsidRPr="00236B4D" w:rsidRDefault="00236B4D" w:rsidP="00236B4D">
      <w:pPr>
        <w:suppressAutoHyphens/>
        <w:spacing w:after="0" w:line="240" w:lineRule="auto"/>
        <w:ind w:firstLine="709"/>
        <w:jc w:val="both"/>
        <w:rPr>
          <w:rFonts w:ascii="Times New Roman" w:eastAsia="Times New Roman" w:hAnsi="Times New Roman" w:cs="Times New Roman"/>
          <w:bCs/>
          <w:sz w:val="28"/>
          <w:szCs w:val="28"/>
          <w:lang w:eastAsia="ru-RU"/>
        </w:rPr>
      </w:pPr>
      <w:r w:rsidRPr="00236B4D">
        <w:rPr>
          <w:rFonts w:ascii="Times New Roman" w:eastAsia="Times New Roman" w:hAnsi="Times New Roman" w:cs="Times New Roman"/>
          <w:bCs/>
          <w:sz w:val="28"/>
          <w:szCs w:val="28"/>
          <w:lang w:eastAsia="ru-RU"/>
        </w:rPr>
        <w:t>В состав учебно-методического и материально-технического обеспечения программы общеобразовательной дисциплины «История» входят:</w:t>
      </w:r>
    </w:p>
    <w:p w:rsidR="00236B4D" w:rsidRPr="00236B4D" w:rsidRDefault="00236B4D" w:rsidP="00B97AB6">
      <w:pPr>
        <w:widowControl w:val="0"/>
        <w:numPr>
          <w:ilvl w:val="0"/>
          <w:numId w:val="7"/>
        </w:numPr>
        <w:suppressAutoHyphens/>
        <w:autoSpaceDE w:val="0"/>
        <w:autoSpaceDN w:val="0"/>
        <w:spacing w:after="0" w:line="240" w:lineRule="auto"/>
        <w:ind w:left="993" w:hanging="284"/>
        <w:jc w:val="both"/>
        <w:rPr>
          <w:rFonts w:ascii="Times New Roman" w:eastAsia="Times New Roman" w:hAnsi="Times New Roman" w:cs="Times New Roman"/>
          <w:bCs/>
          <w:sz w:val="28"/>
          <w:szCs w:val="28"/>
          <w:lang w:eastAsia="ru-RU"/>
        </w:rPr>
      </w:pPr>
      <w:r w:rsidRPr="00236B4D">
        <w:rPr>
          <w:rFonts w:ascii="Times New Roman" w:eastAsia="Times New Roman" w:hAnsi="Times New Roman" w:cs="Times New Roman"/>
          <w:bCs/>
          <w:sz w:val="28"/>
          <w:szCs w:val="28"/>
          <w:lang w:eastAsia="ru-RU"/>
        </w:rPr>
        <w:t>наглядные пособия (комплекты учебных таблиц, исторических карт, плакатов, портретов выдающихся исторических личностей, атласов);</w:t>
      </w:r>
    </w:p>
    <w:p w:rsidR="00236B4D" w:rsidRPr="00236B4D" w:rsidRDefault="00236B4D" w:rsidP="00B97AB6">
      <w:pPr>
        <w:widowControl w:val="0"/>
        <w:numPr>
          <w:ilvl w:val="0"/>
          <w:numId w:val="7"/>
        </w:numPr>
        <w:suppressAutoHyphens/>
        <w:autoSpaceDE w:val="0"/>
        <w:autoSpaceDN w:val="0"/>
        <w:spacing w:after="0" w:line="240" w:lineRule="auto"/>
        <w:ind w:left="993" w:hanging="284"/>
        <w:jc w:val="both"/>
        <w:rPr>
          <w:rFonts w:ascii="Times New Roman" w:eastAsia="Times New Roman" w:hAnsi="Times New Roman" w:cs="Times New Roman"/>
          <w:bCs/>
          <w:sz w:val="28"/>
          <w:szCs w:val="28"/>
          <w:lang w:eastAsia="ru-RU"/>
        </w:rPr>
      </w:pPr>
      <w:r w:rsidRPr="00236B4D">
        <w:rPr>
          <w:rFonts w:ascii="Times New Roman" w:eastAsia="Times New Roman" w:hAnsi="Times New Roman" w:cs="Times New Roman"/>
          <w:bCs/>
          <w:sz w:val="28"/>
          <w:szCs w:val="28"/>
          <w:lang w:eastAsia="ru-RU"/>
        </w:rPr>
        <w:t>информационно-коммуникационные средства;</w:t>
      </w:r>
    </w:p>
    <w:p w:rsidR="00236B4D" w:rsidRPr="00236B4D" w:rsidRDefault="00236B4D" w:rsidP="00B97AB6">
      <w:pPr>
        <w:widowControl w:val="0"/>
        <w:numPr>
          <w:ilvl w:val="0"/>
          <w:numId w:val="7"/>
        </w:numPr>
        <w:suppressAutoHyphens/>
        <w:autoSpaceDE w:val="0"/>
        <w:autoSpaceDN w:val="0"/>
        <w:spacing w:after="0" w:line="240" w:lineRule="auto"/>
        <w:ind w:left="993" w:hanging="284"/>
        <w:jc w:val="both"/>
        <w:rPr>
          <w:rFonts w:ascii="Times New Roman" w:eastAsia="Times New Roman" w:hAnsi="Times New Roman" w:cs="Times New Roman"/>
          <w:bCs/>
          <w:sz w:val="28"/>
          <w:szCs w:val="28"/>
          <w:lang w:eastAsia="ru-RU"/>
        </w:rPr>
      </w:pPr>
      <w:r w:rsidRPr="00236B4D">
        <w:rPr>
          <w:rFonts w:ascii="Times New Roman" w:eastAsia="Times New Roman" w:hAnsi="Times New Roman" w:cs="Times New Roman"/>
          <w:bCs/>
          <w:sz w:val="28"/>
          <w:szCs w:val="28"/>
          <w:lang w:eastAsia="ru-RU"/>
        </w:rPr>
        <w:t>экранно-звуковые пособия;</w:t>
      </w:r>
    </w:p>
    <w:p w:rsidR="00236B4D" w:rsidRPr="00236B4D" w:rsidRDefault="00236B4D" w:rsidP="00B97AB6">
      <w:pPr>
        <w:widowControl w:val="0"/>
        <w:numPr>
          <w:ilvl w:val="0"/>
          <w:numId w:val="7"/>
        </w:numPr>
        <w:suppressAutoHyphens/>
        <w:autoSpaceDE w:val="0"/>
        <w:autoSpaceDN w:val="0"/>
        <w:spacing w:after="0" w:line="240" w:lineRule="auto"/>
        <w:ind w:left="993" w:hanging="284"/>
        <w:jc w:val="both"/>
        <w:rPr>
          <w:rFonts w:ascii="Times New Roman" w:eastAsia="Times New Roman" w:hAnsi="Times New Roman" w:cs="Times New Roman"/>
          <w:bCs/>
          <w:sz w:val="28"/>
          <w:szCs w:val="28"/>
          <w:lang w:eastAsia="ru-RU"/>
        </w:rPr>
      </w:pPr>
      <w:r w:rsidRPr="00236B4D">
        <w:rPr>
          <w:rFonts w:ascii="Times New Roman" w:eastAsia="Times New Roman" w:hAnsi="Times New Roman" w:cs="Times New Roman"/>
          <w:bCs/>
          <w:sz w:val="28"/>
          <w:szCs w:val="28"/>
          <w:lang w:eastAsia="ru-RU"/>
        </w:rPr>
        <w:t>комплект технической документации, в том числе паспорта на средства обучения, инструкции по их использованию и технике безопасности;</w:t>
      </w:r>
    </w:p>
    <w:p w:rsidR="00236B4D" w:rsidRPr="00236B4D" w:rsidRDefault="00236B4D" w:rsidP="00B97AB6">
      <w:pPr>
        <w:widowControl w:val="0"/>
        <w:numPr>
          <w:ilvl w:val="0"/>
          <w:numId w:val="7"/>
        </w:numPr>
        <w:suppressAutoHyphens/>
        <w:autoSpaceDE w:val="0"/>
        <w:autoSpaceDN w:val="0"/>
        <w:spacing w:after="0" w:line="240" w:lineRule="auto"/>
        <w:ind w:left="993" w:hanging="284"/>
        <w:jc w:val="both"/>
        <w:rPr>
          <w:rFonts w:ascii="Times New Roman" w:eastAsia="Times New Roman" w:hAnsi="Times New Roman" w:cs="Times New Roman"/>
          <w:bCs/>
          <w:sz w:val="28"/>
          <w:szCs w:val="28"/>
          <w:lang w:eastAsia="ru-RU"/>
        </w:rPr>
      </w:pPr>
      <w:r w:rsidRPr="00236B4D">
        <w:rPr>
          <w:rFonts w:ascii="Times New Roman" w:eastAsia="Times New Roman" w:hAnsi="Times New Roman" w:cs="Times New Roman"/>
          <w:bCs/>
          <w:sz w:val="28"/>
          <w:szCs w:val="28"/>
          <w:lang w:eastAsia="ru-RU"/>
        </w:rPr>
        <w:t>библиотечный фонд кабинета;</w:t>
      </w:r>
    </w:p>
    <w:p w:rsidR="00236B4D" w:rsidRPr="00236B4D" w:rsidRDefault="00236B4D" w:rsidP="00B97AB6">
      <w:pPr>
        <w:widowControl w:val="0"/>
        <w:numPr>
          <w:ilvl w:val="0"/>
          <w:numId w:val="7"/>
        </w:numPr>
        <w:suppressAutoHyphens/>
        <w:autoSpaceDE w:val="0"/>
        <w:autoSpaceDN w:val="0"/>
        <w:spacing w:after="0" w:line="240" w:lineRule="auto"/>
        <w:ind w:left="993" w:hanging="284"/>
        <w:jc w:val="both"/>
        <w:rPr>
          <w:rFonts w:ascii="Times New Roman" w:eastAsia="Times New Roman" w:hAnsi="Times New Roman" w:cs="Times New Roman"/>
          <w:bCs/>
          <w:sz w:val="28"/>
          <w:szCs w:val="28"/>
          <w:lang w:eastAsia="ru-RU"/>
        </w:rPr>
      </w:pPr>
      <w:r w:rsidRPr="00236B4D">
        <w:rPr>
          <w:rFonts w:ascii="Times New Roman" w:eastAsia="Times New Roman" w:hAnsi="Times New Roman" w:cs="Times New Roman"/>
          <w:bCs/>
          <w:sz w:val="28"/>
          <w:szCs w:val="28"/>
          <w:lang w:eastAsia="ru-RU"/>
        </w:rPr>
        <w:t>рекомендованные мультимедийные пособия.</w:t>
      </w:r>
    </w:p>
    <w:p w:rsidR="00236B4D" w:rsidRPr="00236B4D" w:rsidRDefault="00236B4D" w:rsidP="00236B4D">
      <w:pPr>
        <w:suppressAutoHyphens/>
        <w:spacing w:after="0" w:line="240" w:lineRule="auto"/>
        <w:ind w:firstLine="709"/>
        <w:jc w:val="both"/>
        <w:rPr>
          <w:rFonts w:ascii="Times New Roman" w:eastAsia="Calibri" w:hAnsi="Times New Roman" w:cs="Times New Roman"/>
          <w:bCs/>
          <w:sz w:val="28"/>
          <w:szCs w:val="28"/>
          <w:lang w:eastAsia="ru-RU"/>
        </w:rPr>
      </w:pPr>
      <w:r w:rsidRPr="00236B4D">
        <w:rPr>
          <w:rFonts w:ascii="Times New Roman" w:eastAsia="Calibri" w:hAnsi="Times New Roman" w:cs="Times New Roman"/>
          <w:bCs/>
          <w:sz w:val="28"/>
          <w:szCs w:val="28"/>
          <w:lang w:eastAsia="ru-RU"/>
        </w:rPr>
        <w:t xml:space="preserve">В библиотечный фонд кабинета входят учебники, учебно-методические комплекты (УМК) (в </w:t>
      </w:r>
      <w:proofErr w:type="spellStart"/>
      <w:r w:rsidRPr="00236B4D">
        <w:rPr>
          <w:rFonts w:ascii="Times New Roman" w:eastAsia="Calibri" w:hAnsi="Times New Roman" w:cs="Times New Roman"/>
          <w:bCs/>
          <w:sz w:val="28"/>
          <w:szCs w:val="28"/>
          <w:lang w:eastAsia="ru-RU"/>
        </w:rPr>
        <w:t>т.ч</w:t>
      </w:r>
      <w:proofErr w:type="spellEnd"/>
      <w:r w:rsidRPr="00236B4D">
        <w:rPr>
          <w:rFonts w:ascii="Times New Roman" w:eastAsia="Calibri" w:hAnsi="Times New Roman" w:cs="Times New Roman"/>
          <w:bCs/>
          <w:sz w:val="28"/>
          <w:szCs w:val="28"/>
          <w:lang w:eastAsia="ru-RU"/>
        </w:rPr>
        <w:t xml:space="preserve">. и </w:t>
      </w:r>
      <w:proofErr w:type="spellStart"/>
      <w:r w:rsidRPr="00236B4D">
        <w:rPr>
          <w:rFonts w:ascii="Times New Roman" w:eastAsia="Calibri" w:hAnsi="Times New Roman" w:cs="Times New Roman"/>
          <w:bCs/>
          <w:sz w:val="28"/>
          <w:szCs w:val="28"/>
          <w:lang w:eastAsia="ru-RU"/>
        </w:rPr>
        <w:t>мульимедийные</w:t>
      </w:r>
      <w:proofErr w:type="spellEnd"/>
      <w:r w:rsidRPr="00236B4D">
        <w:rPr>
          <w:rFonts w:ascii="Times New Roman" w:eastAsia="Calibri" w:hAnsi="Times New Roman" w:cs="Times New Roman"/>
          <w:bCs/>
          <w:sz w:val="28"/>
          <w:szCs w:val="28"/>
          <w:lang w:eastAsia="ru-RU"/>
        </w:rPr>
        <w:t>), обеспечивающие освоение о</w:t>
      </w:r>
      <w:r w:rsidR="00612A67">
        <w:rPr>
          <w:rFonts w:ascii="Times New Roman" w:eastAsia="Calibri" w:hAnsi="Times New Roman" w:cs="Times New Roman"/>
          <w:bCs/>
          <w:sz w:val="28"/>
          <w:szCs w:val="28"/>
          <w:lang w:eastAsia="ru-RU"/>
        </w:rPr>
        <w:t>бщеобразовательной дисциплины «И</w:t>
      </w:r>
      <w:r w:rsidRPr="00236B4D">
        <w:rPr>
          <w:rFonts w:ascii="Times New Roman" w:eastAsia="Calibri" w:hAnsi="Times New Roman" w:cs="Times New Roman"/>
          <w:bCs/>
          <w:sz w:val="28"/>
          <w:szCs w:val="28"/>
          <w:lang w:eastAsia="ru-RU"/>
        </w:rPr>
        <w:t>стория»,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ОПОП СПО на базе основного общего образования.</w:t>
      </w:r>
    </w:p>
    <w:p w:rsidR="00236B4D" w:rsidRPr="00236B4D" w:rsidRDefault="00236B4D" w:rsidP="00236B4D">
      <w:pPr>
        <w:suppressAutoHyphens/>
        <w:spacing w:after="0" w:line="240" w:lineRule="auto"/>
        <w:ind w:firstLine="709"/>
        <w:jc w:val="both"/>
        <w:rPr>
          <w:rFonts w:ascii="Times New Roman" w:eastAsia="Calibri" w:hAnsi="Times New Roman" w:cs="Times New Roman"/>
          <w:bCs/>
          <w:sz w:val="28"/>
          <w:szCs w:val="28"/>
          <w:lang w:eastAsia="ru-RU"/>
        </w:rPr>
      </w:pPr>
      <w:r w:rsidRPr="00236B4D">
        <w:rPr>
          <w:rFonts w:ascii="Times New Roman" w:eastAsia="Calibri" w:hAnsi="Times New Roman" w:cs="Times New Roman"/>
          <w:bCs/>
          <w:sz w:val="28"/>
          <w:szCs w:val="28"/>
          <w:lang w:eastAsia="ru-RU"/>
        </w:rPr>
        <w:t>Библиотечный фонд кабинета может быть дополнен энциклопедиями, справочниками, научной, научно-популярной и другой литературой по вопросам исторического образования.</w:t>
      </w:r>
    </w:p>
    <w:p w:rsidR="00236B4D" w:rsidRPr="00236B4D" w:rsidRDefault="00236B4D" w:rsidP="00236B4D">
      <w:pPr>
        <w:suppressAutoHyphens/>
        <w:spacing w:after="0" w:line="240" w:lineRule="auto"/>
        <w:ind w:firstLine="709"/>
        <w:jc w:val="both"/>
        <w:rPr>
          <w:rFonts w:ascii="Times New Roman" w:eastAsia="Calibri" w:hAnsi="Times New Roman" w:cs="Times New Roman"/>
          <w:bCs/>
          <w:sz w:val="28"/>
          <w:szCs w:val="28"/>
          <w:lang w:eastAsia="ru-RU"/>
        </w:rPr>
      </w:pPr>
      <w:r w:rsidRPr="00236B4D">
        <w:rPr>
          <w:rFonts w:ascii="Times New Roman" w:eastAsia="Calibri" w:hAnsi="Times New Roman" w:cs="Times New Roman"/>
          <w:bCs/>
          <w:sz w:val="28"/>
          <w:szCs w:val="28"/>
          <w:lang w:eastAsia="ru-RU"/>
        </w:rPr>
        <w:t>В процессе освоения программы общеобразовательной дисципл</w:t>
      </w:r>
      <w:r w:rsidR="00612A67">
        <w:rPr>
          <w:rFonts w:ascii="Times New Roman" w:eastAsia="Calibri" w:hAnsi="Times New Roman" w:cs="Times New Roman"/>
          <w:bCs/>
          <w:sz w:val="28"/>
          <w:szCs w:val="28"/>
          <w:lang w:eastAsia="ru-RU"/>
        </w:rPr>
        <w:t>ины «История» обучающиеся  имеют</w:t>
      </w:r>
      <w:r w:rsidRPr="00236B4D">
        <w:rPr>
          <w:rFonts w:ascii="Times New Roman" w:eastAsia="Calibri" w:hAnsi="Times New Roman" w:cs="Times New Roman"/>
          <w:bCs/>
          <w:sz w:val="28"/>
          <w:szCs w:val="28"/>
          <w:lang w:eastAsia="ru-RU"/>
        </w:rPr>
        <w:t xml:space="preserve"> возможность доступа к электронным учебным материалам и образовательным ресурсам, имеющимся в свободном доступе в сети Интернет (электронным книгам, историческим картам, документам, хрестоматиям, практикумам, тестам и другим подобным ресурсам).</w:t>
      </w:r>
    </w:p>
    <w:p w:rsidR="002D0BA6" w:rsidRPr="002D0BA6" w:rsidRDefault="00187155" w:rsidP="00236B4D">
      <w:pPr>
        <w:suppressAutoHyphens/>
        <w:spacing w:after="0" w:line="240" w:lineRule="auto"/>
        <w:jc w:val="both"/>
        <w:rPr>
          <w:rFonts w:ascii="Times New Roman" w:eastAsia="Century Schoolbook" w:hAnsi="Times New Roman" w:cs="Times New Roman"/>
          <w:spacing w:val="4"/>
          <w:sz w:val="28"/>
          <w:szCs w:val="28"/>
        </w:rPr>
      </w:pPr>
      <w:r>
        <w:rPr>
          <w:rFonts w:ascii="Times New Roman" w:eastAsia="Century Schoolbook" w:hAnsi="Times New Roman" w:cs="Times New Roman"/>
          <w:spacing w:val="4"/>
          <w:sz w:val="28"/>
          <w:szCs w:val="28"/>
        </w:rPr>
        <w:t>.</w:t>
      </w:r>
    </w:p>
    <w:p w:rsidR="002D0BA6" w:rsidRPr="002D0BA6" w:rsidRDefault="002D0BA6" w:rsidP="002D0BA6">
      <w:pPr>
        <w:widowControl w:val="0"/>
        <w:tabs>
          <w:tab w:val="left" w:pos="851"/>
        </w:tabs>
        <w:spacing w:line="360" w:lineRule="auto"/>
        <w:jc w:val="both"/>
        <w:rPr>
          <w:rFonts w:ascii="Times New Roman" w:eastAsia="Times New Roman" w:hAnsi="Times New Roman" w:cs="Times New Roman"/>
          <w:b/>
          <w:bCs/>
          <w:sz w:val="28"/>
          <w:szCs w:val="28"/>
          <w:lang w:eastAsia="ru-RU"/>
        </w:rPr>
      </w:pPr>
      <w:r w:rsidRPr="002D0BA6">
        <w:rPr>
          <w:rFonts w:ascii="Times New Roman" w:eastAsia="Times New Roman" w:hAnsi="Times New Roman" w:cs="Times New Roman"/>
          <w:b/>
          <w:bCs/>
          <w:sz w:val="28"/>
          <w:szCs w:val="28"/>
          <w:lang w:eastAsia="ru-RU"/>
        </w:rPr>
        <w:t>3.2. Информационное обеспечение реализации программы</w:t>
      </w:r>
    </w:p>
    <w:p w:rsidR="002D0BA6" w:rsidRPr="00C74A79" w:rsidRDefault="002D0BA6" w:rsidP="002D0BA6">
      <w:pPr>
        <w:spacing w:after="0" w:line="240" w:lineRule="auto"/>
        <w:ind w:firstLine="709"/>
        <w:contextualSpacing/>
        <w:rPr>
          <w:rFonts w:ascii="Times New Roman" w:eastAsia="Times New Roman" w:hAnsi="Times New Roman" w:cs="Times New Roman"/>
          <w:b/>
          <w:sz w:val="28"/>
          <w:szCs w:val="28"/>
        </w:rPr>
      </w:pPr>
      <w:r w:rsidRPr="00C74A79">
        <w:rPr>
          <w:rFonts w:ascii="Times New Roman" w:eastAsia="Times New Roman" w:hAnsi="Times New Roman" w:cs="Times New Roman"/>
          <w:b/>
          <w:sz w:val="28"/>
          <w:szCs w:val="28"/>
        </w:rPr>
        <w:t>3.2.1. Основные печатные издания</w:t>
      </w:r>
    </w:p>
    <w:p w:rsidR="00C74A79" w:rsidRPr="003959AA" w:rsidRDefault="00C74A79" w:rsidP="00B97AB6">
      <w:pPr>
        <w:numPr>
          <w:ilvl w:val="0"/>
          <w:numId w:val="8"/>
        </w:numPr>
        <w:tabs>
          <w:tab w:val="left" w:pos="284"/>
        </w:tabs>
        <w:spacing w:after="0" w:line="240" w:lineRule="auto"/>
        <w:rPr>
          <w:rFonts w:ascii="Times New Roman" w:eastAsia="Times New Roman" w:hAnsi="Times New Roman" w:cs="Times New Roman"/>
          <w:sz w:val="28"/>
          <w:szCs w:val="28"/>
          <w:lang w:eastAsia="ru-RU"/>
        </w:rPr>
      </w:pPr>
      <w:r w:rsidRPr="003959AA">
        <w:rPr>
          <w:rFonts w:ascii="Times New Roman" w:eastAsia="Times New Roman" w:hAnsi="Times New Roman" w:cs="Times New Roman"/>
          <w:sz w:val="28"/>
          <w:szCs w:val="28"/>
          <w:lang w:eastAsia="ru-RU"/>
        </w:rPr>
        <w:t>Шевелев В. Н., Шевелева Е. В. История для колледжей, М., 2010</w:t>
      </w:r>
    </w:p>
    <w:p w:rsidR="00C74A79" w:rsidRPr="003959AA" w:rsidRDefault="00C74A79" w:rsidP="00B97AB6">
      <w:pPr>
        <w:numPr>
          <w:ilvl w:val="0"/>
          <w:numId w:val="8"/>
        </w:numPr>
        <w:tabs>
          <w:tab w:val="left" w:pos="284"/>
        </w:tabs>
        <w:spacing w:after="0" w:line="240" w:lineRule="auto"/>
        <w:rPr>
          <w:rFonts w:ascii="Times New Roman" w:eastAsia="Times New Roman" w:hAnsi="Times New Roman" w:cs="Times New Roman"/>
          <w:sz w:val="28"/>
          <w:szCs w:val="28"/>
          <w:lang w:eastAsia="ru-RU"/>
        </w:rPr>
      </w:pPr>
      <w:proofErr w:type="spellStart"/>
      <w:r w:rsidRPr="003959AA">
        <w:rPr>
          <w:rFonts w:ascii="Times New Roman" w:eastAsia="Times New Roman" w:hAnsi="Times New Roman" w:cs="Times New Roman"/>
          <w:sz w:val="28"/>
          <w:szCs w:val="28"/>
          <w:lang w:eastAsia="ru-RU"/>
        </w:rPr>
        <w:t>Левандовский</w:t>
      </w:r>
      <w:proofErr w:type="spellEnd"/>
      <w:r w:rsidRPr="003959AA">
        <w:rPr>
          <w:rFonts w:ascii="Times New Roman" w:eastAsia="Times New Roman" w:hAnsi="Times New Roman" w:cs="Times New Roman"/>
          <w:sz w:val="28"/>
          <w:szCs w:val="28"/>
          <w:lang w:eastAsia="ru-RU"/>
        </w:rPr>
        <w:t xml:space="preserve"> А. А., </w:t>
      </w:r>
      <w:proofErr w:type="spellStart"/>
      <w:r w:rsidRPr="003959AA">
        <w:rPr>
          <w:rFonts w:ascii="Times New Roman" w:eastAsia="Times New Roman" w:hAnsi="Times New Roman" w:cs="Times New Roman"/>
          <w:sz w:val="28"/>
          <w:szCs w:val="28"/>
          <w:lang w:eastAsia="ru-RU"/>
        </w:rPr>
        <w:t>Щетинов</w:t>
      </w:r>
      <w:proofErr w:type="spellEnd"/>
      <w:r w:rsidRPr="003959AA">
        <w:rPr>
          <w:rFonts w:ascii="Times New Roman" w:eastAsia="Times New Roman" w:hAnsi="Times New Roman" w:cs="Times New Roman"/>
          <w:sz w:val="28"/>
          <w:szCs w:val="28"/>
          <w:lang w:eastAsia="ru-RU"/>
        </w:rPr>
        <w:t xml:space="preserve"> Ю. А. История России </w:t>
      </w:r>
      <w:r w:rsidRPr="003959AA">
        <w:rPr>
          <w:rFonts w:ascii="Times New Roman" w:eastAsia="Times New Roman" w:hAnsi="Times New Roman" w:cs="Times New Roman"/>
          <w:sz w:val="28"/>
          <w:szCs w:val="28"/>
          <w:lang w:val="en-US" w:eastAsia="ru-RU"/>
        </w:rPr>
        <w:t>XX</w:t>
      </w:r>
      <w:r w:rsidRPr="003959AA">
        <w:rPr>
          <w:rFonts w:ascii="Times New Roman" w:eastAsia="Times New Roman" w:hAnsi="Times New Roman" w:cs="Times New Roman"/>
          <w:sz w:val="28"/>
          <w:szCs w:val="28"/>
          <w:lang w:eastAsia="ru-RU"/>
        </w:rPr>
        <w:t xml:space="preserve"> – начало </w:t>
      </w:r>
      <w:r w:rsidRPr="003959AA">
        <w:rPr>
          <w:rFonts w:ascii="Times New Roman" w:eastAsia="Times New Roman" w:hAnsi="Times New Roman" w:cs="Times New Roman"/>
          <w:sz w:val="28"/>
          <w:szCs w:val="28"/>
          <w:lang w:val="en-US" w:eastAsia="ru-RU"/>
        </w:rPr>
        <w:t>XXI</w:t>
      </w:r>
      <w:r w:rsidRPr="003959AA">
        <w:rPr>
          <w:rFonts w:ascii="Times New Roman" w:eastAsia="Times New Roman" w:hAnsi="Times New Roman" w:cs="Times New Roman"/>
          <w:sz w:val="28"/>
          <w:szCs w:val="28"/>
          <w:lang w:eastAsia="ru-RU"/>
        </w:rPr>
        <w:t xml:space="preserve"> века; М., 2010</w:t>
      </w:r>
    </w:p>
    <w:p w:rsidR="00C74A79" w:rsidRPr="003959AA" w:rsidRDefault="00C74A79" w:rsidP="00B97AB6">
      <w:pPr>
        <w:numPr>
          <w:ilvl w:val="0"/>
          <w:numId w:val="8"/>
        </w:numPr>
        <w:tabs>
          <w:tab w:val="left" w:pos="284"/>
        </w:tabs>
        <w:spacing w:after="0" w:line="240" w:lineRule="auto"/>
        <w:rPr>
          <w:rFonts w:ascii="Times New Roman" w:eastAsia="Times New Roman" w:hAnsi="Times New Roman" w:cs="Times New Roman"/>
          <w:sz w:val="28"/>
          <w:szCs w:val="28"/>
          <w:lang w:eastAsia="ru-RU"/>
        </w:rPr>
      </w:pPr>
      <w:proofErr w:type="spellStart"/>
      <w:r w:rsidRPr="003959AA">
        <w:rPr>
          <w:rFonts w:ascii="Times New Roman" w:eastAsia="Times New Roman" w:hAnsi="Times New Roman" w:cs="Times New Roman"/>
          <w:sz w:val="28"/>
          <w:szCs w:val="28"/>
          <w:lang w:eastAsia="ru-RU"/>
        </w:rPr>
        <w:lastRenderedPageBreak/>
        <w:t>Загладин</w:t>
      </w:r>
      <w:proofErr w:type="spellEnd"/>
      <w:r w:rsidRPr="003959AA">
        <w:rPr>
          <w:rFonts w:ascii="Times New Roman" w:eastAsia="Times New Roman" w:hAnsi="Times New Roman" w:cs="Times New Roman"/>
          <w:sz w:val="28"/>
          <w:szCs w:val="28"/>
          <w:lang w:eastAsia="ru-RU"/>
        </w:rPr>
        <w:t xml:space="preserve"> Н. В., Симония Н. А. История России и мира; М., 2011</w:t>
      </w:r>
    </w:p>
    <w:p w:rsidR="00C74A79" w:rsidRPr="003959AA" w:rsidRDefault="00C74A79" w:rsidP="00B97AB6">
      <w:pPr>
        <w:numPr>
          <w:ilvl w:val="0"/>
          <w:numId w:val="8"/>
        </w:numPr>
        <w:tabs>
          <w:tab w:val="left" w:pos="284"/>
        </w:tabs>
        <w:spacing w:after="0" w:line="240" w:lineRule="auto"/>
        <w:rPr>
          <w:rFonts w:ascii="Times New Roman" w:eastAsia="Times New Roman" w:hAnsi="Times New Roman" w:cs="Times New Roman"/>
          <w:sz w:val="28"/>
          <w:szCs w:val="28"/>
          <w:lang w:eastAsia="ru-RU"/>
        </w:rPr>
      </w:pPr>
      <w:proofErr w:type="spellStart"/>
      <w:r w:rsidRPr="003959AA">
        <w:rPr>
          <w:rFonts w:ascii="Times New Roman" w:eastAsia="Times New Roman" w:hAnsi="Times New Roman" w:cs="Times New Roman"/>
          <w:sz w:val="28"/>
          <w:szCs w:val="28"/>
          <w:lang w:eastAsia="ru-RU"/>
        </w:rPr>
        <w:t>Загладин</w:t>
      </w:r>
      <w:proofErr w:type="spellEnd"/>
      <w:r w:rsidRPr="003959AA">
        <w:rPr>
          <w:rFonts w:ascii="Times New Roman" w:eastAsia="Times New Roman" w:hAnsi="Times New Roman" w:cs="Times New Roman"/>
          <w:sz w:val="28"/>
          <w:szCs w:val="28"/>
          <w:lang w:eastAsia="ru-RU"/>
        </w:rPr>
        <w:t xml:space="preserve"> Н. </w:t>
      </w:r>
      <w:proofErr w:type="gramStart"/>
      <w:r w:rsidRPr="003959AA">
        <w:rPr>
          <w:rFonts w:ascii="Times New Roman" w:eastAsia="Times New Roman" w:hAnsi="Times New Roman" w:cs="Times New Roman"/>
          <w:sz w:val="28"/>
          <w:szCs w:val="28"/>
          <w:lang w:eastAsia="ru-RU"/>
        </w:rPr>
        <w:t>В</w:t>
      </w:r>
      <w:proofErr w:type="gramEnd"/>
      <w:r w:rsidRPr="003959AA">
        <w:rPr>
          <w:rFonts w:ascii="Times New Roman" w:eastAsia="Times New Roman" w:hAnsi="Times New Roman" w:cs="Times New Roman"/>
          <w:sz w:val="28"/>
          <w:szCs w:val="28"/>
          <w:lang w:eastAsia="ru-RU"/>
        </w:rPr>
        <w:t xml:space="preserve"> Всемирная история </w:t>
      </w:r>
      <w:r w:rsidRPr="003959AA">
        <w:rPr>
          <w:rFonts w:ascii="Times New Roman" w:eastAsia="Times New Roman" w:hAnsi="Times New Roman" w:cs="Times New Roman"/>
          <w:sz w:val="28"/>
          <w:szCs w:val="28"/>
          <w:lang w:val="en-US" w:eastAsia="ru-RU"/>
        </w:rPr>
        <w:t>XX</w:t>
      </w:r>
      <w:r w:rsidRPr="003959AA">
        <w:rPr>
          <w:rFonts w:ascii="Times New Roman" w:eastAsia="Times New Roman" w:hAnsi="Times New Roman" w:cs="Times New Roman"/>
          <w:sz w:val="28"/>
          <w:szCs w:val="28"/>
          <w:lang w:eastAsia="ru-RU"/>
        </w:rPr>
        <w:t xml:space="preserve"> век; М., 2010</w:t>
      </w:r>
    </w:p>
    <w:p w:rsidR="00C74A79" w:rsidRPr="003959AA" w:rsidRDefault="00C74A79" w:rsidP="00B97AB6">
      <w:pPr>
        <w:numPr>
          <w:ilvl w:val="0"/>
          <w:numId w:val="8"/>
        </w:numPr>
        <w:tabs>
          <w:tab w:val="left" w:pos="284"/>
        </w:tabs>
        <w:spacing w:after="0" w:line="240" w:lineRule="auto"/>
        <w:rPr>
          <w:rFonts w:ascii="Times New Roman" w:eastAsia="Times New Roman" w:hAnsi="Times New Roman" w:cs="Times New Roman"/>
          <w:sz w:val="28"/>
          <w:szCs w:val="28"/>
          <w:lang w:eastAsia="ru-RU"/>
        </w:rPr>
      </w:pPr>
      <w:r w:rsidRPr="003959AA">
        <w:rPr>
          <w:rFonts w:ascii="Times New Roman" w:eastAsia="Times New Roman" w:hAnsi="Times New Roman" w:cs="Times New Roman"/>
          <w:sz w:val="28"/>
          <w:szCs w:val="28"/>
          <w:lang w:eastAsia="ru-RU"/>
        </w:rPr>
        <w:t xml:space="preserve">В.В. Артемов, Ю.Н. </w:t>
      </w:r>
      <w:proofErr w:type="spellStart"/>
      <w:r w:rsidRPr="003959AA">
        <w:rPr>
          <w:rFonts w:ascii="Times New Roman" w:eastAsia="Times New Roman" w:hAnsi="Times New Roman" w:cs="Times New Roman"/>
          <w:sz w:val="28"/>
          <w:szCs w:val="28"/>
          <w:lang w:eastAsia="ru-RU"/>
        </w:rPr>
        <w:t>Лубченков</w:t>
      </w:r>
      <w:proofErr w:type="spellEnd"/>
      <w:r w:rsidRPr="003959AA">
        <w:rPr>
          <w:rFonts w:ascii="Times New Roman" w:eastAsia="Times New Roman" w:hAnsi="Times New Roman" w:cs="Times New Roman"/>
          <w:sz w:val="28"/>
          <w:szCs w:val="28"/>
          <w:lang w:eastAsia="ru-RU"/>
        </w:rPr>
        <w:t xml:space="preserve"> История/ учебник для профессий и специал</w:t>
      </w:r>
      <w:r w:rsidRPr="003959AA">
        <w:rPr>
          <w:rFonts w:ascii="Times New Roman" w:eastAsia="Times New Roman" w:hAnsi="Times New Roman" w:cs="Times New Roman"/>
          <w:sz w:val="28"/>
          <w:szCs w:val="28"/>
          <w:lang w:eastAsia="ru-RU"/>
        </w:rPr>
        <w:t>ь</w:t>
      </w:r>
      <w:r w:rsidRPr="003959AA">
        <w:rPr>
          <w:rFonts w:ascii="Times New Roman" w:eastAsia="Times New Roman" w:hAnsi="Times New Roman" w:cs="Times New Roman"/>
          <w:sz w:val="28"/>
          <w:szCs w:val="28"/>
          <w:lang w:eastAsia="ru-RU"/>
        </w:rPr>
        <w:t>ностей технического, естественнонаучного и социально-экономического пр</w:t>
      </w:r>
      <w:r w:rsidRPr="003959AA">
        <w:rPr>
          <w:rFonts w:ascii="Times New Roman" w:eastAsia="Times New Roman" w:hAnsi="Times New Roman" w:cs="Times New Roman"/>
          <w:sz w:val="28"/>
          <w:szCs w:val="28"/>
          <w:lang w:eastAsia="ru-RU"/>
        </w:rPr>
        <w:t>о</w:t>
      </w:r>
      <w:r w:rsidRPr="003959AA">
        <w:rPr>
          <w:rFonts w:ascii="Times New Roman" w:eastAsia="Times New Roman" w:hAnsi="Times New Roman" w:cs="Times New Roman"/>
          <w:sz w:val="28"/>
          <w:szCs w:val="28"/>
          <w:lang w:eastAsia="ru-RU"/>
        </w:rPr>
        <w:t>филей; М.: Издательский центр «Академия», 2011г.</w:t>
      </w:r>
    </w:p>
    <w:p w:rsidR="002D0BA6" w:rsidRPr="002D0BA6" w:rsidRDefault="002D0BA6" w:rsidP="002D0BA6">
      <w:pPr>
        <w:autoSpaceDE w:val="0"/>
        <w:autoSpaceDN w:val="0"/>
        <w:adjustRightInd w:val="0"/>
        <w:spacing w:after="0" w:line="240" w:lineRule="auto"/>
        <w:ind w:left="720"/>
        <w:contextualSpacing/>
        <w:jc w:val="both"/>
        <w:rPr>
          <w:rFonts w:ascii="Times New Roman" w:eastAsia="Calibri" w:hAnsi="Times New Roman" w:cs="Times New Roman"/>
          <w:sz w:val="28"/>
          <w:szCs w:val="28"/>
        </w:rPr>
      </w:pPr>
    </w:p>
    <w:p w:rsidR="002D0BA6" w:rsidRPr="002D0BA6" w:rsidRDefault="002D0BA6" w:rsidP="002D0BA6">
      <w:pPr>
        <w:suppressAutoHyphens/>
        <w:spacing w:after="0" w:line="240" w:lineRule="auto"/>
        <w:ind w:firstLine="709"/>
        <w:contextualSpacing/>
        <w:rPr>
          <w:rFonts w:ascii="Times New Roman" w:eastAsia="Times New Roman" w:hAnsi="Times New Roman" w:cs="Times New Roman"/>
          <w:bCs/>
          <w:i/>
          <w:sz w:val="28"/>
          <w:szCs w:val="28"/>
          <w:lang w:eastAsia="ru-RU"/>
        </w:rPr>
      </w:pPr>
      <w:r w:rsidRPr="002D0BA6">
        <w:rPr>
          <w:rFonts w:ascii="Times New Roman" w:eastAsia="Times New Roman" w:hAnsi="Times New Roman" w:cs="Times New Roman"/>
          <w:b/>
          <w:bCs/>
          <w:sz w:val="28"/>
          <w:szCs w:val="28"/>
          <w:lang w:eastAsia="ru-RU"/>
        </w:rPr>
        <w:t xml:space="preserve">3.2.2. Дополнительные источники </w:t>
      </w:r>
      <w:r w:rsidRPr="002D0BA6">
        <w:rPr>
          <w:rFonts w:ascii="Times New Roman" w:eastAsia="Times New Roman" w:hAnsi="Times New Roman" w:cs="Times New Roman"/>
          <w:bCs/>
          <w:i/>
          <w:sz w:val="28"/>
          <w:szCs w:val="28"/>
          <w:lang w:eastAsia="ru-RU"/>
        </w:rPr>
        <w:t>(при необходимости)</w:t>
      </w:r>
    </w:p>
    <w:p w:rsidR="00C74A79" w:rsidRPr="003959AA" w:rsidRDefault="00C74A79" w:rsidP="00B97AB6">
      <w:pPr>
        <w:numPr>
          <w:ilvl w:val="0"/>
          <w:numId w:val="9"/>
        </w:numPr>
        <w:spacing w:after="0" w:line="240" w:lineRule="auto"/>
        <w:rPr>
          <w:rFonts w:ascii="Times New Roman" w:eastAsia="Times New Roman" w:hAnsi="Times New Roman" w:cs="Times New Roman"/>
          <w:sz w:val="28"/>
          <w:szCs w:val="28"/>
          <w:lang w:eastAsia="ru-RU"/>
        </w:rPr>
      </w:pPr>
      <w:r w:rsidRPr="003959AA">
        <w:rPr>
          <w:rFonts w:ascii="Times New Roman" w:eastAsia="Times New Roman" w:hAnsi="Times New Roman" w:cs="Times New Roman"/>
          <w:sz w:val="28"/>
          <w:szCs w:val="28"/>
          <w:lang w:eastAsia="ru-RU"/>
        </w:rPr>
        <w:t>Мунчаев Ш. М., Устинов В. М. Политическая история России. От становления самодержавия до падения советской власти М., 1999</w:t>
      </w:r>
    </w:p>
    <w:p w:rsidR="00C74A79" w:rsidRDefault="00C74A79" w:rsidP="00B97AB6">
      <w:pPr>
        <w:numPr>
          <w:ilvl w:val="0"/>
          <w:numId w:val="9"/>
        </w:numPr>
        <w:spacing w:after="0" w:line="240" w:lineRule="auto"/>
        <w:rPr>
          <w:rFonts w:ascii="Times New Roman" w:eastAsia="Times New Roman" w:hAnsi="Times New Roman" w:cs="Times New Roman"/>
          <w:sz w:val="28"/>
          <w:szCs w:val="28"/>
          <w:lang w:eastAsia="ru-RU"/>
        </w:rPr>
      </w:pPr>
      <w:r w:rsidRPr="003959AA">
        <w:rPr>
          <w:rFonts w:ascii="Times New Roman" w:eastAsia="Times New Roman" w:hAnsi="Times New Roman" w:cs="Times New Roman"/>
          <w:sz w:val="28"/>
          <w:szCs w:val="28"/>
          <w:lang w:eastAsia="ru-RU"/>
        </w:rPr>
        <w:t xml:space="preserve">Сорокин К. Э. Геополитика современности и </w:t>
      </w:r>
      <w:proofErr w:type="spellStart"/>
      <w:r w:rsidRPr="003959AA">
        <w:rPr>
          <w:rFonts w:ascii="Times New Roman" w:eastAsia="Times New Roman" w:hAnsi="Times New Roman" w:cs="Times New Roman"/>
          <w:sz w:val="28"/>
          <w:szCs w:val="28"/>
          <w:lang w:eastAsia="ru-RU"/>
        </w:rPr>
        <w:t>геостратегия</w:t>
      </w:r>
      <w:proofErr w:type="spellEnd"/>
      <w:r w:rsidRPr="003959AA">
        <w:rPr>
          <w:rFonts w:ascii="Times New Roman" w:eastAsia="Times New Roman" w:hAnsi="Times New Roman" w:cs="Times New Roman"/>
          <w:sz w:val="28"/>
          <w:szCs w:val="28"/>
          <w:lang w:eastAsia="ru-RU"/>
        </w:rPr>
        <w:t xml:space="preserve"> России М., 1996г.</w:t>
      </w:r>
    </w:p>
    <w:p w:rsidR="002F0256" w:rsidRDefault="002F0256" w:rsidP="00B97AB6">
      <w:pPr>
        <w:numPr>
          <w:ilvl w:val="0"/>
          <w:numId w:val="9"/>
        </w:numPr>
        <w:spacing w:after="0" w:line="240" w:lineRule="auto"/>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г.П</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Дудникова</w:t>
      </w:r>
      <w:proofErr w:type="spellEnd"/>
      <w:r>
        <w:rPr>
          <w:rFonts w:ascii="Times New Roman" w:eastAsia="Times New Roman" w:hAnsi="Times New Roman" w:cs="Times New Roman"/>
          <w:sz w:val="28"/>
          <w:szCs w:val="28"/>
          <w:lang w:eastAsia="ru-RU"/>
        </w:rPr>
        <w:t xml:space="preserve"> История костюма, Ростов-на-Дону, «Феникс», 2005г.</w:t>
      </w:r>
    </w:p>
    <w:p w:rsidR="002F0256" w:rsidRDefault="00BB217D" w:rsidP="00B97AB6">
      <w:pPr>
        <w:numPr>
          <w:ilvl w:val="0"/>
          <w:numId w:val="9"/>
        </w:num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 Черниченко, И.Ю. Плотникова Моделирование причесок и декоративная косметика</w:t>
      </w:r>
      <w:proofErr w:type="gramStart"/>
      <w:r>
        <w:rPr>
          <w:rFonts w:ascii="Times New Roman" w:eastAsia="Times New Roman" w:hAnsi="Times New Roman" w:cs="Times New Roman"/>
          <w:sz w:val="28"/>
          <w:szCs w:val="28"/>
          <w:lang w:eastAsia="ru-RU"/>
        </w:rPr>
        <w:t xml:space="preserve"> ,</w:t>
      </w:r>
      <w:proofErr w:type="gramEnd"/>
      <w:r>
        <w:rPr>
          <w:rFonts w:ascii="Times New Roman" w:eastAsia="Times New Roman" w:hAnsi="Times New Roman" w:cs="Times New Roman"/>
          <w:sz w:val="28"/>
          <w:szCs w:val="28"/>
          <w:lang w:eastAsia="ru-RU"/>
        </w:rPr>
        <w:t xml:space="preserve"> Москва, «Академия», 2014г.</w:t>
      </w:r>
    </w:p>
    <w:p w:rsidR="009E2AFF" w:rsidRPr="009E2AFF" w:rsidRDefault="00BB217D" w:rsidP="00B97AB6">
      <w:pPr>
        <w:numPr>
          <w:ilvl w:val="0"/>
          <w:numId w:val="9"/>
        </w:num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Стриженова Т., Из истории советского костюма, Москва, 1972г.</w:t>
      </w:r>
      <w:r w:rsidR="009E2AFF" w:rsidRPr="009E2AFF">
        <w:rPr>
          <w:rFonts w:ascii="Times New Roman" w:eastAsia="Times New Roman" w:hAnsi="Times New Roman" w:cs="Times New Roman"/>
          <w:sz w:val="24"/>
          <w:szCs w:val="24"/>
          <w:lang w:eastAsia="ru-RU"/>
        </w:rPr>
        <w:t xml:space="preserve"> </w:t>
      </w:r>
    </w:p>
    <w:p w:rsidR="00BB217D" w:rsidRPr="009E2AFF" w:rsidRDefault="009E2AFF" w:rsidP="00B97AB6">
      <w:pPr>
        <w:numPr>
          <w:ilvl w:val="0"/>
          <w:numId w:val="9"/>
        </w:numPr>
        <w:spacing w:after="0" w:line="240" w:lineRule="auto"/>
        <w:rPr>
          <w:rFonts w:ascii="Times New Roman" w:eastAsia="Times New Roman" w:hAnsi="Times New Roman" w:cs="Times New Roman"/>
          <w:sz w:val="28"/>
          <w:szCs w:val="28"/>
          <w:lang w:eastAsia="ru-RU"/>
        </w:rPr>
      </w:pPr>
      <w:r w:rsidRPr="009E2AFF">
        <w:rPr>
          <w:rFonts w:ascii="Times New Roman" w:eastAsia="Times New Roman" w:hAnsi="Times New Roman" w:cs="Times New Roman"/>
          <w:sz w:val="28"/>
          <w:szCs w:val="28"/>
          <w:lang w:eastAsia="ru-RU"/>
        </w:rPr>
        <w:t>Под ред. Л. Б. Бескоровного</w:t>
      </w:r>
      <w:r w:rsidRPr="009E2AFF">
        <w:rPr>
          <w:rFonts w:ascii="Times New Roman" w:eastAsia="Times New Roman" w:hAnsi="Times New Roman" w:cs="Times New Roman"/>
          <w:sz w:val="28"/>
          <w:szCs w:val="28"/>
          <w:lang w:eastAsia="ar-SA"/>
        </w:rPr>
        <w:t xml:space="preserve"> </w:t>
      </w:r>
      <w:r w:rsidRPr="009E2AFF">
        <w:rPr>
          <w:rFonts w:ascii="Times New Roman" w:eastAsia="Times New Roman" w:hAnsi="Times New Roman" w:cs="Times New Roman"/>
          <w:sz w:val="28"/>
          <w:szCs w:val="28"/>
          <w:lang w:eastAsia="ar-SA"/>
        </w:rPr>
        <w:t>История России XX – начало XXI века</w:t>
      </w:r>
      <w:r w:rsidRPr="009E2AFF">
        <w:rPr>
          <w:rFonts w:ascii="Times New Roman" w:eastAsia="Times New Roman" w:hAnsi="Times New Roman" w:cs="Times New Roman"/>
          <w:sz w:val="28"/>
          <w:szCs w:val="28"/>
          <w:lang w:eastAsia="ar-SA"/>
        </w:rPr>
        <w:t xml:space="preserve"> </w:t>
      </w:r>
      <w:r w:rsidRPr="009E2AFF">
        <w:rPr>
          <w:rFonts w:ascii="Times New Roman" w:eastAsia="Times New Roman" w:hAnsi="Times New Roman" w:cs="Times New Roman"/>
          <w:sz w:val="28"/>
          <w:szCs w:val="28"/>
          <w:lang w:eastAsia="ru-RU"/>
        </w:rPr>
        <w:t>М., 2010</w:t>
      </w:r>
    </w:p>
    <w:p w:rsidR="00C74A79" w:rsidRPr="00C74A79" w:rsidRDefault="00C74A79" w:rsidP="00C74A79">
      <w:pPr>
        <w:pStyle w:val="3"/>
        <w:ind w:left="142"/>
        <w:rPr>
          <w:rFonts w:ascii="Times New Roman" w:hAnsi="Times New Roman"/>
          <w:color w:val="000000" w:themeColor="text1"/>
          <w:sz w:val="28"/>
          <w:szCs w:val="28"/>
        </w:rPr>
      </w:pPr>
      <w:r>
        <w:rPr>
          <w:rFonts w:ascii="Times New Roman" w:hAnsi="Times New Roman"/>
          <w:color w:val="000000" w:themeColor="text1"/>
          <w:sz w:val="28"/>
          <w:szCs w:val="28"/>
        </w:rPr>
        <w:t xml:space="preserve">3.2.3 </w:t>
      </w:r>
      <w:r w:rsidRPr="00C74A79">
        <w:rPr>
          <w:rFonts w:ascii="Times New Roman" w:hAnsi="Times New Roman"/>
          <w:color w:val="000000" w:themeColor="text1"/>
          <w:sz w:val="28"/>
          <w:szCs w:val="28"/>
        </w:rPr>
        <w:t>Электронные издания (ресурсы)</w:t>
      </w:r>
    </w:p>
    <w:p w:rsidR="00C74A79" w:rsidRPr="009E2AFF" w:rsidRDefault="00C74A79" w:rsidP="009E2AFF">
      <w:pPr>
        <w:rPr>
          <w:rFonts w:ascii="Times New Roman" w:hAnsi="Times New Roman" w:cs="Times New Roman"/>
          <w:b/>
          <w:sz w:val="28"/>
          <w:szCs w:val="28"/>
        </w:rPr>
      </w:pPr>
      <w:r w:rsidRPr="009E2AFF">
        <w:rPr>
          <w:rFonts w:ascii="Times New Roman" w:hAnsi="Times New Roman" w:cs="Times New Roman"/>
          <w:sz w:val="28"/>
          <w:szCs w:val="28"/>
        </w:rPr>
        <w:t xml:space="preserve">Библиотека </w:t>
      </w:r>
      <w:proofErr w:type="spellStart"/>
      <w:r w:rsidRPr="009E2AFF">
        <w:rPr>
          <w:rFonts w:ascii="Times New Roman" w:hAnsi="Times New Roman" w:cs="Times New Roman"/>
          <w:sz w:val="28"/>
          <w:szCs w:val="28"/>
        </w:rPr>
        <w:t>Гумер</w:t>
      </w:r>
      <w:proofErr w:type="spellEnd"/>
      <w:r w:rsidRPr="009E2AFF">
        <w:rPr>
          <w:rFonts w:ascii="Times New Roman" w:hAnsi="Times New Roman" w:cs="Times New Roman"/>
          <w:sz w:val="28"/>
          <w:szCs w:val="28"/>
        </w:rPr>
        <w:t xml:space="preserve"> – гуманитарные науки [Электронный ресурс]. – Режим</w:t>
      </w:r>
      <w:r w:rsidRPr="009E2AFF">
        <w:rPr>
          <w:rFonts w:ascii="Times New Roman" w:hAnsi="Times New Roman" w:cs="Times New Roman"/>
          <w:spacing w:val="-67"/>
          <w:sz w:val="28"/>
          <w:szCs w:val="28"/>
        </w:rPr>
        <w:t xml:space="preserve"> </w:t>
      </w:r>
      <w:r w:rsidRPr="009E2AFF">
        <w:rPr>
          <w:rFonts w:ascii="Times New Roman" w:hAnsi="Times New Roman" w:cs="Times New Roman"/>
          <w:sz w:val="28"/>
          <w:szCs w:val="28"/>
        </w:rPr>
        <w:t>д</w:t>
      </w:r>
      <w:r w:rsidRPr="009E2AFF">
        <w:rPr>
          <w:rFonts w:ascii="Times New Roman" w:hAnsi="Times New Roman" w:cs="Times New Roman"/>
          <w:sz w:val="28"/>
          <w:szCs w:val="28"/>
        </w:rPr>
        <w:t>о</w:t>
      </w:r>
      <w:r w:rsidRPr="009E2AFF">
        <w:rPr>
          <w:rFonts w:ascii="Times New Roman" w:hAnsi="Times New Roman" w:cs="Times New Roman"/>
          <w:sz w:val="28"/>
          <w:szCs w:val="28"/>
        </w:rPr>
        <w:t xml:space="preserve">ступа: </w:t>
      </w:r>
      <w:hyperlink r:id="rId10">
        <w:r w:rsidRPr="009E2AFF">
          <w:rPr>
            <w:rFonts w:ascii="Times New Roman" w:hAnsi="Times New Roman" w:cs="Times New Roman"/>
            <w:sz w:val="28"/>
            <w:szCs w:val="28"/>
          </w:rPr>
          <w:t>http://www.gumer.info/</w:t>
        </w:r>
      </w:hyperlink>
      <w:r w:rsidRPr="009E2AFF">
        <w:rPr>
          <w:rFonts w:ascii="Times New Roman" w:hAnsi="Times New Roman" w:cs="Times New Roman"/>
          <w:sz w:val="28"/>
          <w:szCs w:val="28"/>
        </w:rPr>
        <w:t>,</w:t>
      </w:r>
      <w:r w:rsidRPr="009E2AFF">
        <w:rPr>
          <w:rFonts w:ascii="Times New Roman" w:hAnsi="Times New Roman" w:cs="Times New Roman"/>
          <w:spacing w:val="-2"/>
          <w:sz w:val="28"/>
          <w:szCs w:val="28"/>
        </w:rPr>
        <w:t xml:space="preserve"> </w:t>
      </w:r>
      <w:r w:rsidRPr="009E2AFF">
        <w:rPr>
          <w:rFonts w:ascii="Times New Roman" w:hAnsi="Times New Roman" w:cs="Times New Roman"/>
          <w:sz w:val="28"/>
          <w:szCs w:val="28"/>
        </w:rPr>
        <w:t>свободный. –</w:t>
      </w:r>
      <w:r w:rsidRPr="009E2AFF">
        <w:rPr>
          <w:rFonts w:ascii="Times New Roman" w:hAnsi="Times New Roman" w:cs="Times New Roman"/>
          <w:spacing w:val="-3"/>
          <w:sz w:val="28"/>
          <w:szCs w:val="28"/>
        </w:rPr>
        <w:t xml:space="preserve"> </w:t>
      </w:r>
      <w:proofErr w:type="spellStart"/>
      <w:r w:rsidRPr="009E2AFF">
        <w:rPr>
          <w:rFonts w:ascii="Times New Roman" w:hAnsi="Times New Roman" w:cs="Times New Roman"/>
          <w:sz w:val="28"/>
          <w:szCs w:val="28"/>
        </w:rPr>
        <w:t>Загл</w:t>
      </w:r>
      <w:proofErr w:type="spellEnd"/>
      <w:r w:rsidRPr="009E2AFF">
        <w:rPr>
          <w:rFonts w:ascii="Times New Roman" w:hAnsi="Times New Roman" w:cs="Times New Roman"/>
          <w:sz w:val="28"/>
          <w:szCs w:val="28"/>
        </w:rPr>
        <w:t>.</w:t>
      </w:r>
      <w:r w:rsidRPr="009E2AFF">
        <w:rPr>
          <w:rFonts w:ascii="Times New Roman" w:hAnsi="Times New Roman" w:cs="Times New Roman"/>
          <w:spacing w:val="-2"/>
          <w:sz w:val="28"/>
          <w:szCs w:val="28"/>
        </w:rPr>
        <w:t xml:space="preserve"> </w:t>
      </w:r>
      <w:r w:rsidRPr="009E2AFF">
        <w:rPr>
          <w:rFonts w:ascii="Times New Roman" w:hAnsi="Times New Roman" w:cs="Times New Roman"/>
          <w:sz w:val="28"/>
          <w:szCs w:val="28"/>
        </w:rPr>
        <w:t>с</w:t>
      </w:r>
      <w:r w:rsidRPr="009E2AFF">
        <w:rPr>
          <w:rFonts w:ascii="Times New Roman" w:hAnsi="Times New Roman" w:cs="Times New Roman"/>
          <w:spacing w:val="-2"/>
          <w:sz w:val="28"/>
          <w:szCs w:val="28"/>
        </w:rPr>
        <w:t xml:space="preserve"> </w:t>
      </w:r>
      <w:r w:rsidRPr="009E2AFF">
        <w:rPr>
          <w:rFonts w:ascii="Times New Roman" w:hAnsi="Times New Roman" w:cs="Times New Roman"/>
          <w:sz w:val="28"/>
          <w:szCs w:val="28"/>
        </w:rPr>
        <w:t>экрана.</w:t>
      </w:r>
    </w:p>
    <w:p w:rsidR="00C74A79" w:rsidRPr="009E2AFF" w:rsidRDefault="00C74A79" w:rsidP="009E2AFF">
      <w:pPr>
        <w:rPr>
          <w:rFonts w:ascii="Times New Roman" w:hAnsi="Times New Roman" w:cs="Times New Roman"/>
          <w:b/>
          <w:sz w:val="28"/>
          <w:szCs w:val="28"/>
        </w:rPr>
      </w:pPr>
      <w:r w:rsidRPr="009E2AFF">
        <w:rPr>
          <w:rFonts w:ascii="Times New Roman" w:hAnsi="Times New Roman" w:cs="Times New Roman"/>
          <w:sz w:val="28"/>
          <w:szCs w:val="28"/>
        </w:rPr>
        <w:t xml:space="preserve">Библиотекарь. </w:t>
      </w:r>
      <w:proofErr w:type="spellStart"/>
      <w:r w:rsidRPr="009E2AFF">
        <w:rPr>
          <w:rFonts w:ascii="Times New Roman" w:hAnsi="Times New Roman" w:cs="Times New Roman"/>
          <w:sz w:val="28"/>
          <w:szCs w:val="28"/>
        </w:rPr>
        <w:t>Ру</w:t>
      </w:r>
      <w:proofErr w:type="spellEnd"/>
      <w:r w:rsidRPr="009E2AFF">
        <w:rPr>
          <w:rFonts w:ascii="Times New Roman" w:hAnsi="Times New Roman" w:cs="Times New Roman"/>
          <w:sz w:val="28"/>
          <w:szCs w:val="28"/>
        </w:rPr>
        <w:t>: электронная библиотека нехудожественной литературы</w:t>
      </w:r>
      <w:r w:rsidRPr="009E2AFF">
        <w:rPr>
          <w:rFonts w:ascii="Times New Roman" w:hAnsi="Times New Roman" w:cs="Times New Roman"/>
          <w:spacing w:val="1"/>
          <w:sz w:val="28"/>
          <w:szCs w:val="28"/>
        </w:rPr>
        <w:t xml:space="preserve"> </w:t>
      </w:r>
      <w:r w:rsidRPr="009E2AFF">
        <w:rPr>
          <w:rFonts w:ascii="Times New Roman" w:hAnsi="Times New Roman" w:cs="Times New Roman"/>
          <w:sz w:val="28"/>
          <w:szCs w:val="28"/>
        </w:rPr>
        <w:t>по</w:t>
      </w:r>
      <w:r w:rsidRPr="009E2AFF">
        <w:rPr>
          <w:rFonts w:ascii="Times New Roman" w:hAnsi="Times New Roman" w:cs="Times New Roman"/>
          <w:spacing w:val="1"/>
          <w:sz w:val="28"/>
          <w:szCs w:val="28"/>
        </w:rPr>
        <w:t xml:space="preserve"> </w:t>
      </w:r>
      <w:r w:rsidRPr="009E2AFF">
        <w:rPr>
          <w:rFonts w:ascii="Times New Roman" w:hAnsi="Times New Roman" w:cs="Times New Roman"/>
          <w:sz w:val="28"/>
          <w:szCs w:val="28"/>
        </w:rPr>
        <w:t>ру</w:t>
      </w:r>
      <w:r w:rsidRPr="009E2AFF">
        <w:rPr>
          <w:rFonts w:ascii="Times New Roman" w:hAnsi="Times New Roman" w:cs="Times New Roman"/>
          <w:sz w:val="28"/>
          <w:szCs w:val="28"/>
        </w:rPr>
        <w:t>с</w:t>
      </w:r>
      <w:r w:rsidRPr="009E2AFF">
        <w:rPr>
          <w:rFonts w:ascii="Times New Roman" w:hAnsi="Times New Roman" w:cs="Times New Roman"/>
          <w:sz w:val="28"/>
          <w:szCs w:val="28"/>
        </w:rPr>
        <w:t>ской</w:t>
      </w:r>
      <w:r w:rsidRPr="009E2AFF">
        <w:rPr>
          <w:rFonts w:ascii="Times New Roman" w:hAnsi="Times New Roman" w:cs="Times New Roman"/>
          <w:spacing w:val="1"/>
          <w:sz w:val="28"/>
          <w:szCs w:val="28"/>
        </w:rPr>
        <w:t xml:space="preserve"> </w:t>
      </w:r>
      <w:r w:rsidRPr="009E2AFF">
        <w:rPr>
          <w:rFonts w:ascii="Times New Roman" w:hAnsi="Times New Roman" w:cs="Times New Roman"/>
          <w:sz w:val="28"/>
          <w:szCs w:val="28"/>
        </w:rPr>
        <w:t>и</w:t>
      </w:r>
      <w:r w:rsidRPr="009E2AFF">
        <w:rPr>
          <w:rFonts w:ascii="Times New Roman" w:hAnsi="Times New Roman" w:cs="Times New Roman"/>
          <w:spacing w:val="1"/>
          <w:sz w:val="28"/>
          <w:szCs w:val="28"/>
        </w:rPr>
        <w:t xml:space="preserve"> </w:t>
      </w:r>
      <w:r w:rsidRPr="009E2AFF">
        <w:rPr>
          <w:rFonts w:ascii="Times New Roman" w:hAnsi="Times New Roman" w:cs="Times New Roman"/>
          <w:sz w:val="28"/>
          <w:szCs w:val="28"/>
        </w:rPr>
        <w:t>мировой</w:t>
      </w:r>
      <w:r w:rsidRPr="009E2AFF">
        <w:rPr>
          <w:rFonts w:ascii="Times New Roman" w:hAnsi="Times New Roman" w:cs="Times New Roman"/>
          <w:spacing w:val="1"/>
          <w:sz w:val="28"/>
          <w:szCs w:val="28"/>
        </w:rPr>
        <w:t xml:space="preserve"> </w:t>
      </w:r>
      <w:r w:rsidRPr="009E2AFF">
        <w:rPr>
          <w:rFonts w:ascii="Times New Roman" w:hAnsi="Times New Roman" w:cs="Times New Roman"/>
          <w:sz w:val="28"/>
          <w:szCs w:val="28"/>
        </w:rPr>
        <w:t>истории,</w:t>
      </w:r>
      <w:r w:rsidRPr="009E2AFF">
        <w:rPr>
          <w:rFonts w:ascii="Times New Roman" w:hAnsi="Times New Roman" w:cs="Times New Roman"/>
          <w:spacing w:val="1"/>
          <w:sz w:val="28"/>
          <w:szCs w:val="28"/>
        </w:rPr>
        <w:t xml:space="preserve"> </w:t>
      </w:r>
      <w:r w:rsidRPr="009E2AFF">
        <w:rPr>
          <w:rFonts w:ascii="Times New Roman" w:hAnsi="Times New Roman" w:cs="Times New Roman"/>
          <w:sz w:val="28"/>
          <w:szCs w:val="28"/>
        </w:rPr>
        <w:t>искусству,</w:t>
      </w:r>
      <w:r w:rsidRPr="009E2AFF">
        <w:rPr>
          <w:rFonts w:ascii="Times New Roman" w:hAnsi="Times New Roman" w:cs="Times New Roman"/>
          <w:spacing w:val="1"/>
          <w:sz w:val="28"/>
          <w:szCs w:val="28"/>
        </w:rPr>
        <w:t xml:space="preserve"> </w:t>
      </w:r>
      <w:r w:rsidRPr="009E2AFF">
        <w:rPr>
          <w:rFonts w:ascii="Times New Roman" w:hAnsi="Times New Roman" w:cs="Times New Roman"/>
          <w:sz w:val="28"/>
          <w:szCs w:val="28"/>
        </w:rPr>
        <w:t>культуре,</w:t>
      </w:r>
      <w:r w:rsidRPr="009E2AFF">
        <w:rPr>
          <w:rFonts w:ascii="Times New Roman" w:hAnsi="Times New Roman" w:cs="Times New Roman"/>
          <w:spacing w:val="1"/>
          <w:sz w:val="28"/>
          <w:szCs w:val="28"/>
        </w:rPr>
        <w:t xml:space="preserve"> </w:t>
      </w:r>
      <w:r w:rsidRPr="009E2AFF">
        <w:rPr>
          <w:rFonts w:ascii="Times New Roman" w:hAnsi="Times New Roman" w:cs="Times New Roman"/>
          <w:sz w:val="28"/>
          <w:szCs w:val="28"/>
        </w:rPr>
        <w:t>прикладным</w:t>
      </w:r>
      <w:r w:rsidRPr="009E2AFF">
        <w:rPr>
          <w:rFonts w:ascii="Times New Roman" w:hAnsi="Times New Roman" w:cs="Times New Roman"/>
          <w:spacing w:val="1"/>
          <w:sz w:val="28"/>
          <w:szCs w:val="28"/>
        </w:rPr>
        <w:t xml:space="preserve"> </w:t>
      </w:r>
      <w:r w:rsidRPr="009E2AFF">
        <w:rPr>
          <w:rFonts w:ascii="Times New Roman" w:hAnsi="Times New Roman" w:cs="Times New Roman"/>
          <w:sz w:val="28"/>
          <w:szCs w:val="28"/>
        </w:rPr>
        <w:t>наукам</w:t>
      </w:r>
      <w:r w:rsidRPr="009E2AFF">
        <w:rPr>
          <w:rFonts w:ascii="Times New Roman" w:hAnsi="Times New Roman" w:cs="Times New Roman"/>
          <w:spacing w:val="-67"/>
          <w:sz w:val="28"/>
          <w:szCs w:val="28"/>
        </w:rPr>
        <w:t xml:space="preserve"> </w:t>
      </w:r>
      <w:r w:rsidRPr="009E2AFF">
        <w:rPr>
          <w:rFonts w:ascii="Times New Roman" w:hAnsi="Times New Roman" w:cs="Times New Roman"/>
          <w:sz w:val="28"/>
          <w:szCs w:val="28"/>
        </w:rPr>
        <w:t>[Электронный</w:t>
      </w:r>
      <w:r w:rsidRPr="009E2AFF">
        <w:rPr>
          <w:rFonts w:ascii="Times New Roman" w:hAnsi="Times New Roman" w:cs="Times New Roman"/>
          <w:spacing w:val="1"/>
          <w:sz w:val="28"/>
          <w:szCs w:val="28"/>
        </w:rPr>
        <w:t xml:space="preserve"> </w:t>
      </w:r>
      <w:r w:rsidRPr="009E2AFF">
        <w:rPr>
          <w:rFonts w:ascii="Times New Roman" w:hAnsi="Times New Roman" w:cs="Times New Roman"/>
          <w:sz w:val="28"/>
          <w:szCs w:val="28"/>
        </w:rPr>
        <w:t>ресурс].</w:t>
      </w:r>
      <w:r w:rsidRPr="009E2AFF">
        <w:rPr>
          <w:rFonts w:ascii="Times New Roman" w:hAnsi="Times New Roman" w:cs="Times New Roman"/>
          <w:spacing w:val="1"/>
          <w:sz w:val="28"/>
          <w:szCs w:val="28"/>
        </w:rPr>
        <w:t xml:space="preserve"> </w:t>
      </w:r>
      <w:r w:rsidRPr="009E2AFF">
        <w:rPr>
          <w:rFonts w:ascii="Times New Roman" w:hAnsi="Times New Roman" w:cs="Times New Roman"/>
          <w:sz w:val="28"/>
          <w:szCs w:val="28"/>
        </w:rPr>
        <w:t>–</w:t>
      </w:r>
      <w:r w:rsidRPr="009E2AFF">
        <w:rPr>
          <w:rFonts w:ascii="Times New Roman" w:hAnsi="Times New Roman" w:cs="Times New Roman"/>
          <w:spacing w:val="1"/>
          <w:sz w:val="28"/>
          <w:szCs w:val="28"/>
        </w:rPr>
        <w:t xml:space="preserve"> </w:t>
      </w:r>
      <w:r w:rsidRPr="009E2AFF">
        <w:rPr>
          <w:rFonts w:ascii="Times New Roman" w:hAnsi="Times New Roman" w:cs="Times New Roman"/>
          <w:sz w:val="28"/>
          <w:szCs w:val="28"/>
        </w:rPr>
        <w:t>Режим</w:t>
      </w:r>
      <w:r w:rsidRPr="009E2AFF">
        <w:rPr>
          <w:rFonts w:ascii="Times New Roman" w:hAnsi="Times New Roman" w:cs="Times New Roman"/>
          <w:spacing w:val="1"/>
          <w:sz w:val="28"/>
          <w:szCs w:val="28"/>
        </w:rPr>
        <w:t xml:space="preserve"> </w:t>
      </w:r>
      <w:r w:rsidRPr="009E2AFF">
        <w:rPr>
          <w:rFonts w:ascii="Times New Roman" w:hAnsi="Times New Roman" w:cs="Times New Roman"/>
          <w:sz w:val="28"/>
          <w:szCs w:val="28"/>
        </w:rPr>
        <w:t>доступа:</w:t>
      </w:r>
      <w:r w:rsidRPr="009E2AFF">
        <w:rPr>
          <w:rFonts w:ascii="Times New Roman" w:hAnsi="Times New Roman" w:cs="Times New Roman"/>
          <w:spacing w:val="71"/>
          <w:sz w:val="28"/>
          <w:szCs w:val="28"/>
        </w:rPr>
        <w:t xml:space="preserve"> </w:t>
      </w:r>
      <w:hyperlink r:id="rId11">
        <w:r w:rsidRPr="009E2AFF">
          <w:rPr>
            <w:rFonts w:ascii="Times New Roman" w:hAnsi="Times New Roman" w:cs="Times New Roman"/>
            <w:sz w:val="28"/>
            <w:szCs w:val="28"/>
          </w:rPr>
          <w:t>http://www.bibliotekar.ru</w:t>
        </w:r>
      </w:hyperlink>
      <w:r w:rsidRPr="009E2AFF">
        <w:rPr>
          <w:rFonts w:ascii="Times New Roman" w:hAnsi="Times New Roman" w:cs="Times New Roman"/>
          <w:sz w:val="28"/>
          <w:szCs w:val="28"/>
        </w:rPr>
        <w:t>,</w:t>
      </w:r>
      <w:r w:rsidRPr="009E2AFF">
        <w:rPr>
          <w:rFonts w:ascii="Times New Roman" w:hAnsi="Times New Roman" w:cs="Times New Roman"/>
          <w:spacing w:val="-67"/>
          <w:sz w:val="28"/>
          <w:szCs w:val="28"/>
        </w:rPr>
        <w:t xml:space="preserve"> </w:t>
      </w:r>
      <w:r w:rsidRPr="009E2AFF">
        <w:rPr>
          <w:rFonts w:ascii="Times New Roman" w:hAnsi="Times New Roman" w:cs="Times New Roman"/>
          <w:sz w:val="28"/>
          <w:szCs w:val="28"/>
        </w:rPr>
        <w:t>свободный.</w:t>
      </w:r>
      <w:r w:rsidRPr="009E2AFF">
        <w:rPr>
          <w:rFonts w:ascii="Times New Roman" w:hAnsi="Times New Roman" w:cs="Times New Roman"/>
          <w:spacing w:val="-4"/>
          <w:sz w:val="28"/>
          <w:szCs w:val="28"/>
        </w:rPr>
        <w:t xml:space="preserve"> </w:t>
      </w:r>
      <w:r w:rsidRPr="009E2AFF">
        <w:rPr>
          <w:rFonts w:ascii="Times New Roman" w:hAnsi="Times New Roman" w:cs="Times New Roman"/>
          <w:sz w:val="28"/>
          <w:szCs w:val="28"/>
        </w:rPr>
        <w:t xml:space="preserve">– </w:t>
      </w:r>
      <w:proofErr w:type="spellStart"/>
      <w:r w:rsidRPr="009E2AFF">
        <w:rPr>
          <w:rFonts w:ascii="Times New Roman" w:hAnsi="Times New Roman" w:cs="Times New Roman"/>
          <w:sz w:val="28"/>
          <w:szCs w:val="28"/>
        </w:rPr>
        <w:t>Загл</w:t>
      </w:r>
      <w:proofErr w:type="spellEnd"/>
      <w:r w:rsidRPr="009E2AFF">
        <w:rPr>
          <w:rFonts w:ascii="Times New Roman" w:hAnsi="Times New Roman" w:cs="Times New Roman"/>
          <w:sz w:val="28"/>
          <w:szCs w:val="28"/>
        </w:rPr>
        <w:t>.</w:t>
      </w:r>
      <w:r w:rsidRPr="009E2AFF">
        <w:rPr>
          <w:rFonts w:ascii="Times New Roman" w:hAnsi="Times New Roman" w:cs="Times New Roman"/>
          <w:spacing w:val="-1"/>
          <w:sz w:val="28"/>
          <w:szCs w:val="28"/>
        </w:rPr>
        <w:t xml:space="preserve"> </w:t>
      </w:r>
      <w:r w:rsidRPr="009E2AFF">
        <w:rPr>
          <w:rFonts w:ascii="Times New Roman" w:hAnsi="Times New Roman" w:cs="Times New Roman"/>
          <w:sz w:val="28"/>
          <w:szCs w:val="28"/>
        </w:rPr>
        <w:t>с экрана.</w:t>
      </w:r>
    </w:p>
    <w:p w:rsidR="00C74A79" w:rsidRPr="009E2AFF" w:rsidRDefault="00C74A79" w:rsidP="009E2AFF">
      <w:pPr>
        <w:rPr>
          <w:rFonts w:ascii="Times New Roman" w:hAnsi="Times New Roman" w:cs="Times New Roman"/>
          <w:b/>
          <w:sz w:val="28"/>
          <w:szCs w:val="28"/>
        </w:rPr>
      </w:pPr>
      <w:r w:rsidRPr="009E2AFF">
        <w:rPr>
          <w:rFonts w:ascii="Times New Roman" w:hAnsi="Times New Roman" w:cs="Times New Roman"/>
          <w:sz w:val="28"/>
          <w:szCs w:val="28"/>
        </w:rPr>
        <w:t>Вторая мировая война в русском Интернете [Электронный ресурс]. –</w:t>
      </w:r>
      <w:r w:rsidRPr="009E2AFF">
        <w:rPr>
          <w:rFonts w:ascii="Times New Roman" w:hAnsi="Times New Roman" w:cs="Times New Roman"/>
          <w:spacing w:val="1"/>
          <w:sz w:val="28"/>
          <w:szCs w:val="28"/>
        </w:rPr>
        <w:t xml:space="preserve"> </w:t>
      </w:r>
      <w:r w:rsidRPr="009E2AFF">
        <w:rPr>
          <w:rFonts w:ascii="Times New Roman" w:hAnsi="Times New Roman" w:cs="Times New Roman"/>
          <w:sz w:val="28"/>
          <w:szCs w:val="28"/>
        </w:rPr>
        <w:t>Режим</w:t>
      </w:r>
      <w:r w:rsidRPr="009E2AFF">
        <w:rPr>
          <w:rFonts w:ascii="Times New Roman" w:hAnsi="Times New Roman" w:cs="Times New Roman"/>
          <w:spacing w:val="-6"/>
          <w:sz w:val="28"/>
          <w:szCs w:val="28"/>
        </w:rPr>
        <w:t xml:space="preserve"> </w:t>
      </w:r>
      <w:r w:rsidRPr="009E2AFF">
        <w:rPr>
          <w:rFonts w:ascii="Times New Roman" w:hAnsi="Times New Roman" w:cs="Times New Roman"/>
          <w:sz w:val="28"/>
          <w:szCs w:val="28"/>
        </w:rPr>
        <w:t>дост</w:t>
      </w:r>
      <w:r w:rsidRPr="009E2AFF">
        <w:rPr>
          <w:rFonts w:ascii="Times New Roman" w:hAnsi="Times New Roman" w:cs="Times New Roman"/>
          <w:sz w:val="28"/>
          <w:szCs w:val="28"/>
        </w:rPr>
        <w:t>у</w:t>
      </w:r>
      <w:r w:rsidRPr="009E2AFF">
        <w:rPr>
          <w:rFonts w:ascii="Times New Roman" w:hAnsi="Times New Roman" w:cs="Times New Roman"/>
          <w:sz w:val="28"/>
          <w:szCs w:val="28"/>
        </w:rPr>
        <w:t>па:</w:t>
      </w:r>
      <w:r w:rsidRPr="009E2AFF">
        <w:rPr>
          <w:rFonts w:ascii="Times New Roman" w:hAnsi="Times New Roman" w:cs="Times New Roman"/>
          <w:spacing w:val="-3"/>
          <w:sz w:val="28"/>
          <w:szCs w:val="28"/>
        </w:rPr>
        <w:t xml:space="preserve"> </w:t>
      </w:r>
      <w:hyperlink r:id="rId12">
        <w:r w:rsidRPr="009E2AFF">
          <w:rPr>
            <w:rFonts w:ascii="Times New Roman" w:hAnsi="Times New Roman" w:cs="Times New Roman"/>
            <w:sz w:val="28"/>
            <w:szCs w:val="28"/>
          </w:rPr>
          <w:t>http://www.world-war2.chat.ru</w:t>
        </w:r>
      </w:hyperlink>
      <w:r w:rsidRPr="009E2AFF">
        <w:rPr>
          <w:rFonts w:ascii="Times New Roman" w:hAnsi="Times New Roman" w:cs="Times New Roman"/>
          <w:sz w:val="28"/>
          <w:szCs w:val="28"/>
        </w:rPr>
        <w:t>,</w:t>
      </w:r>
      <w:r w:rsidRPr="009E2AFF">
        <w:rPr>
          <w:rFonts w:ascii="Times New Roman" w:hAnsi="Times New Roman" w:cs="Times New Roman"/>
          <w:spacing w:val="-4"/>
          <w:sz w:val="28"/>
          <w:szCs w:val="28"/>
        </w:rPr>
        <w:t xml:space="preserve"> </w:t>
      </w:r>
      <w:r w:rsidRPr="009E2AFF">
        <w:rPr>
          <w:rFonts w:ascii="Times New Roman" w:hAnsi="Times New Roman" w:cs="Times New Roman"/>
          <w:sz w:val="28"/>
          <w:szCs w:val="28"/>
        </w:rPr>
        <w:t>свободный.</w:t>
      </w:r>
      <w:r w:rsidRPr="009E2AFF">
        <w:rPr>
          <w:rFonts w:ascii="Times New Roman" w:hAnsi="Times New Roman" w:cs="Times New Roman"/>
          <w:spacing w:val="-5"/>
          <w:sz w:val="28"/>
          <w:szCs w:val="28"/>
        </w:rPr>
        <w:t xml:space="preserve"> </w:t>
      </w:r>
      <w:r w:rsidRPr="009E2AFF">
        <w:rPr>
          <w:rFonts w:ascii="Times New Roman" w:hAnsi="Times New Roman" w:cs="Times New Roman"/>
          <w:sz w:val="28"/>
          <w:szCs w:val="28"/>
        </w:rPr>
        <w:t>–</w:t>
      </w:r>
      <w:r w:rsidRPr="009E2AFF">
        <w:rPr>
          <w:rFonts w:ascii="Times New Roman" w:hAnsi="Times New Roman" w:cs="Times New Roman"/>
          <w:spacing w:val="-3"/>
          <w:sz w:val="28"/>
          <w:szCs w:val="28"/>
        </w:rPr>
        <w:t xml:space="preserve"> </w:t>
      </w:r>
      <w:proofErr w:type="spellStart"/>
      <w:r w:rsidRPr="009E2AFF">
        <w:rPr>
          <w:rFonts w:ascii="Times New Roman" w:hAnsi="Times New Roman" w:cs="Times New Roman"/>
          <w:sz w:val="28"/>
          <w:szCs w:val="28"/>
        </w:rPr>
        <w:t>Загл</w:t>
      </w:r>
      <w:proofErr w:type="spellEnd"/>
      <w:r w:rsidRPr="009E2AFF">
        <w:rPr>
          <w:rFonts w:ascii="Times New Roman" w:hAnsi="Times New Roman" w:cs="Times New Roman"/>
          <w:sz w:val="28"/>
          <w:szCs w:val="28"/>
        </w:rPr>
        <w:t>.</w:t>
      </w:r>
      <w:r w:rsidRPr="009E2AFF">
        <w:rPr>
          <w:rFonts w:ascii="Times New Roman" w:hAnsi="Times New Roman" w:cs="Times New Roman"/>
          <w:spacing w:val="-5"/>
          <w:sz w:val="28"/>
          <w:szCs w:val="28"/>
        </w:rPr>
        <w:t xml:space="preserve"> </w:t>
      </w:r>
      <w:r w:rsidRPr="009E2AFF">
        <w:rPr>
          <w:rFonts w:ascii="Times New Roman" w:hAnsi="Times New Roman" w:cs="Times New Roman"/>
          <w:sz w:val="28"/>
          <w:szCs w:val="28"/>
        </w:rPr>
        <w:t>с</w:t>
      </w:r>
      <w:r w:rsidRPr="009E2AFF">
        <w:rPr>
          <w:rFonts w:ascii="Times New Roman" w:hAnsi="Times New Roman" w:cs="Times New Roman"/>
          <w:spacing w:val="-4"/>
          <w:sz w:val="28"/>
          <w:szCs w:val="28"/>
        </w:rPr>
        <w:t xml:space="preserve"> </w:t>
      </w:r>
      <w:r w:rsidRPr="009E2AFF">
        <w:rPr>
          <w:rFonts w:ascii="Times New Roman" w:hAnsi="Times New Roman" w:cs="Times New Roman"/>
          <w:sz w:val="28"/>
          <w:szCs w:val="28"/>
        </w:rPr>
        <w:t>экрана.</w:t>
      </w:r>
    </w:p>
    <w:p w:rsidR="00C74A79" w:rsidRPr="009E2AFF" w:rsidRDefault="00C74A79" w:rsidP="009E2AFF">
      <w:pPr>
        <w:rPr>
          <w:rFonts w:ascii="Times New Roman" w:hAnsi="Times New Roman" w:cs="Times New Roman"/>
          <w:b/>
          <w:sz w:val="28"/>
          <w:szCs w:val="28"/>
        </w:rPr>
      </w:pPr>
      <w:r w:rsidRPr="009E2AFF">
        <w:rPr>
          <w:rFonts w:ascii="Times New Roman" w:hAnsi="Times New Roman" w:cs="Times New Roman"/>
          <w:sz w:val="28"/>
          <w:szCs w:val="28"/>
        </w:rPr>
        <w:t>Единая</w:t>
      </w:r>
      <w:r w:rsidRPr="009E2AFF">
        <w:rPr>
          <w:rFonts w:ascii="Times New Roman" w:hAnsi="Times New Roman" w:cs="Times New Roman"/>
          <w:spacing w:val="-3"/>
          <w:sz w:val="28"/>
          <w:szCs w:val="28"/>
        </w:rPr>
        <w:t xml:space="preserve"> </w:t>
      </w:r>
      <w:r w:rsidRPr="009E2AFF">
        <w:rPr>
          <w:rFonts w:ascii="Times New Roman" w:hAnsi="Times New Roman" w:cs="Times New Roman"/>
          <w:sz w:val="28"/>
          <w:szCs w:val="28"/>
        </w:rPr>
        <w:t>коллекция</w:t>
      </w:r>
      <w:r w:rsidRPr="009E2AFF">
        <w:rPr>
          <w:rFonts w:ascii="Times New Roman" w:hAnsi="Times New Roman" w:cs="Times New Roman"/>
          <w:spacing w:val="-3"/>
          <w:sz w:val="28"/>
          <w:szCs w:val="28"/>
        </w:rPr>
        <w:t xml:space="preserve"> </w:t>
      </w:r>
      <w:r w:rsidRPr="009E2AFF">
        <w:rPr>
          <w:rFonts w:ascii="Times New Roman" w:hAnsi="Times New Roman" w:cs="Times New Roman"/>
          <w:sz w:val="28"/>
          <w:szCs w:val="28"/>
        </w:rPr>
        <w:t>Цифровых</w:t>
      </w:r>
      <w:r w:rsidRPr="009E2AFF">
        <w:rPr>
          <w:rFonts w:ascii="Times New Roman" w:hAnsi="Times New Roman" w:cs="Times New Roman"/>
          <w:spacing w:val="-5"/>
          <w:sz w:val="28"/>
          <w:szCs w:val="28"/>
        </w:rPr>
        <w:t xml:space="preserve"> </w:t>
      </w:r>
      <w:r w:rsidRPr="009E2AFF">
        <w:rPr>
          <w:rFonts w:ascii="Times New Roman" w:hAnsi="Times New Roman" w:cs="Times New Roman"/>
          <w:sz w:val="28"/>
          <w:szCs w:val="28"/>
        </w:rPr>
        <w:t>образовательных</w:t>
      </w:r>
      <w:r w:rsidRPr="009E2AFF">
        <w:rPr>
          <w:rFonts w:ascii="Times New Roman" w:hAnsi="Times New Roman" w:cs="Times New Roman"/>
          <w:spacing w:val="-6"/>
          <w:sz w:val="28"/>
          <w:szCs w:val="28"/>
        </w:rPr>
        <w:t xml:space="preserve"> </w:t>
      </w:r>
      <w:r w:rsidRPr="009E2AFF">
        <w:rPr>
          <w:rFonts w:ascii="Times New Roman" w:hAnsi="Times New Roman" w:cs="Times New Roman"/>
          <w:sz w:val="28"/>
          <w:szCs w:val="28"/>
        </w:rPr>
        <w:t>ресурсов</w:t>
      </w:r>
      <w:r w:rsidRPr="009E2AFF">
        <w:rPr>
          <w:rFonts w:ascii="Times New Roman" w:hAnsi="Times New Roman" w:cs="Times New Roman"/>
          <w:spacing w:val="-4"/>
          <w:sz w:val="28"/>
          <w:szCs w:val="28"/>
        </w:rPr>
        <w:t xml:space="preserve"> </w:t>
      </w:r>
      <w:r w:rsidRPr="009E2AFF">
        <w:rPr>
          <w:rFonts w:ascii="Times New Roman" w:hAnsi="Times New Roman" w:cs="Times New Roman"/>
          <w:sz w:val="28"/>
          <w:szCs w:val="28"/>
        </w:rPr>
        <w:t>[Электронный ресурс].</w:t>
      </w:r>
      <w:r w:rsidRPr="009E2AFF">
        <w:rPr>
          <w:rFonts w:ascii="Times New Roman" w:hAnsi="Times New Roman" w:cs="Times New Roman"/>
          <w:spacing w:val="12"/>
          <w:sz w:val="28"/>
          <w:szCs w:val="28"/>
        </w:rPr>
        <w:t xml:space="preserve"> </w:t>
      </w:r>
      <w:r w:rsidRPr="009E2AFF">
        <w:rPr>
          <w:rFonts w:ascii="Times New Roman" w:hAnsi="Times New Roman" w:cs="Times New Roman"/>
          <w:sz w:val="28"/>
          <w:szCs w:val="28"/>
        </w:rPr>
        <w:t>–</w:t>
      </w:r>
      <w:r w:rsidRPr="009E2AFF">
        <w:rPr>
          <w:rFonts w:ascii="Times New Roman" w:hAnsi="Times New Roman" w:cs="Times New Roman"/>
          <w:spacing w:val="13"/>
          <w:sz w:val="28"/>
          <w:szCs w:val="28"/>
        </w:rPr>
        <w:t xml:space="preserve"> </w:t>
      </w:r>
      <w:r w:rsidRPr="009E2AFF">
        <w:rPr>
          <w:rFonts w:ascii="Times New Roman" w:hAnsi="Times New Roman" w:cs="Times New Roman"/>
          <w:sz w:val="28"/>
          <w:szCs w:val="28"/>
        </w:rPr>
        <w:t>Режим</w:t>
      </w:r>
      <w:r w:rsidRPr="009E2AFF">
        <w:rPr>
          <w:rFonts w:ascii="Times New Roman" w:hAnsi="Times New Roman" w:cs="Times New Roman"/>
          <w:spacing w:val="10"/>
          <w:sz w:val="28"/>
          <w:szCs w:val="28"/>
        </w:rPr>
        <w:t xml:space="preserve"> </w:t>
      </w:r>
      <w:r w:rsidRPr="009E2AFF">
        <w:rPr>
          <w:rFonts w:ascii="Times New Roman" w:hAnsi="Times New Roman" w:cs="Times New Roman"/>
          <w:sz w:val="28"/>
          <w:szCs w:val="28"/>
        </w:rPr>
        <w:t>доступа:</w:t>
      </w:r>
      <w:r w:rsidRPr="009E2AFF">
        <w:rPr>
          <w:rFonts w:ascii="Times New Roman" w:hAnsi="Times New Roman" w:cs="Times New Roman"/>
          <w:spacing w:val="14"/>
          <w:sz w:val="28"/>
          <w:szCs w:val="28"/>
        </w:rPr>
        <w:t xml:space="preserve"> </w:t>
      </w:r>
      <w:hyperlink r:id="rId13">
        <w:r w:rsidRPr="009E2AFF">
          <w:rPr>
            <w:rFonts w:ascii="Times New Roman" w:hAnsi="Times New Roman" w:cs="Times New Roman"/>
            <w:sz w:val="28"/>
            <w:szCs w:val="28"/>
          </w:rPr>
          <w:t>http://school-collection.edu.ru/</w:t>
        </w:r>
      </w:hyperlink>
      <w:r w:rsidRPr="009E2AFF">
        <w:rPr>
          <w:rFonts w:ascii="Times New Roman" w:hAnsi="Times New Roman" w:cs="Times New Roman"/>
          <w:sz w:val="28"/>
          <w:szCs w:val="28"/>
        </w:rPr>
        <w:t>,</w:t>
      </w:r>
      <w:r w:rsidRPr="009E2AFF">
        <w:rPr>
          <w:rFonts w:ascii="Times New Roman" w:hAnsi="Times New Roman" w:cs="Times New Roman"/>
          <w:spacing w:val="10"/>
          <w:sz w:val="28"/>
          <w:szCs w:val="28"/>
        </w:rPr>
        <w:t xml:space="preserve"> </w:t>
      </w:r>
      <w:r w:rsidRPr="009E2AFF">
        <w:rPr>
          <w:rFonts w:ascii="Times New Roman" w:hAnsi="Times New Roman" w:cs="Times New Roman"/>
          <w:sz w:val="28"/>
          <w:szCs w:val="28"/>
        </w:rPr>
        <w:t>свободный.</w:t>
      </w:r>
      <w:r w:rsidRPr="009E2AFF">
        <w:rPr>
          <w:rFonts w:ascii="Times New Roman" w:hAnsi="Times New Roman" w:cs="Times New Roman"/>
          <w:spacing w:val="10"/>
          <w:sz w:val="28"/>
          <w:szCs w:val="28"/>
        </w:rPr>
        <w:t xml:space="preserve"> </w:t>
      </w:r>
      <w:r w:rsidRPr="009E2AFF">
        <w:rPr>
          <w:rFonts w:ascii="Times New Roman" w:hAnsi="Times New Roman" w:cs="Times New Roman"/>
          <w:sz w:val="28"/>
          <w:szCs w:val="28"/>
        </w:rPr>
        <w:t>–</w:t>
      </w:r>
      <w:r w:rsidRPr="009E2AFF">
        <w:rPr>
          <w:rFonts w:ascii="Times New Roman" w:hAnsi="Times New Roman" w:cs="Times New Roman"/>
          <w:spacing w:val="12"/>
          <w:sz w:val="28"/>
          <w:szCs w:val="28"/>
        </w:rPr>
        <w:t xml:space="preserve"> </w:t>
      </w:r>
      <w:proofErr w:type="spellStart"/>
      <w:r w:rsidRPr="009E2AFF">
        <w:rPr>
          <w:rFonts w:ascii="Times New Roman" w:hAnsi="Times New Roman" w:cs="Times New Roman"/>
          <w:sz w:val="28"/>
          <w:szCs w:val="28"/>
        </w:rPr>
        <w:t>Загл</w:t>
      </w:r>
      <w:proofErr w:type="spellEnd"/>
      <w:r w:rsidRPr="009E2AFF">
        <w:rPr>
          <w:rFonts w:ascii="Times New Roman" w:hAnsi="Times New Roman" w:cs="Times New Roman"/>
          <w:sz w:val="28"/>
          <w:szCs w:val="28"/>
        </w:rPr>
        <w:t>.</w:t>
      </w:r>
      <w:r w:rsidRPr="009E2AFF">
        <w:rPr>
          <w:rFonts w:ascii="Times New Roman" w:hAnsi="Times New Roman" w:cs="Times New Roman"/>
          <w:spacing w:val="8"/>
          <w:sz w:val="28"/>
          <w:szCs w:val="28"/>
        </w:rPr>
        <w:t xml:space="preserve"> </w:t>
      </w:r>
      <w:r w:rsidRPr="009E2AFF">
        <w:rPr>
          <w:rFonts w:ascii="Times New Roman" w:hAnsi="Times New Roman" w:cs="Times New Roman"/>
          <w:sz w:val="28"/>
          <w:szCs w:val="28"/>
        </w:rPr>
        <w:t>с</w:t>
      </w:r>
      <w:r w:rsidRPr="009E2AFF">
        <w:rPr>
          <w:rFonts w:ascii="Times New Roman" w:hAnsi="Times New Roman" w:cs="Times New Roman"/>
          <w:spacing w:val="-67"/>
          <w:sz w:val="28"/>
          <w:szCs w:val="28"/>
        </w:rPr>
        <w:t xml:space="preserve"> </w:t>
      </w:r>
      <w:r w:rsidRPr="009E2AFF">
        <w:rPr>
          <w:rFonts w:ascii="Times New Roman" w:hAnsi="Times New Roman" w:cs="Times New Roman"/>
          <w:sz w:val="28"/>
          <w:szCs w:val="28"/>
        </w:rPr>
        <w:t>экрана.</w:t>
      </w:r>
    </w:p>
    <w:p w:rsidR="00C74A79" w:rsidRPr="009E2AFF" w:rsidRDefault="00C74A79" w:rsidP="009E2AFF">
      <w:pPr>
        <w:rPr>
          <w:rFonts w:ascii="Times New Roman" w:hAnsi="Times New Roman" w:cs="Times New Roman"/>
          <w:b/>
          <w:sz w:val="28"/>
          <w:szCs w:val="28"/>
        </w:rPr>
      </w:pPr>
      <w:r w:rsidRPr="009E2AFF">
        <w:rPr>
          <w:rFonts w:ascii="Times New Roman" w:hAnsi="Times New Roman" w:cs="Times New Roman"/>
          <w:sz w:val="28"/>
          <w:szCs w:val="28"/>
        </w:rPr>
        <w:t>Единое</w:t>
      </w:r>
      <w:r w:rsidRPr="009E2AFF">
        <w:rPr>
          <w:rFonts w:ascii="Times New Roman" w:hAnsi="Times New Roman" w:cs="Times New Roman"/>
          <w:spacing w:val="-6"/>
          <w:sz w:val="28"/>
          <w:szCs w:val="28"/>
        </w:rPr>
        <w:t xml:space="preserve"> </w:t>
      </w:r>
      <w:r w:rsidRPr="009E2AFF">
        <w:rPr>
          <w:rFonts w:ascii="Times New Roman" w:hAnsi="Times New Roman" w:cs="Times New Roman"/>
          <w:sz w:val="28"/>
          <w:szCs w:val="28"/>
        </w:rPr>
        <w:t>окно</w:t>
      </w:r>
      <w:r w:rsidRPr="009E2AFF">
        <w:rPr>
          <w:rFonts w:ascii="Times New Roman" w:hAnsi="Times New Roman" w:cs="Times New Roman"/>
          <w:spacing w:val="-6"/>
          <w:sz w:val="28"/>
          <w:szCs w:val="28"/>
        </w:rPr>
        <w:t xml:space="preserve"> </w:t>
      </w:r>
      <w:r w:rsidRPr="009E2AFF">
        <w:rPr>
          <w:rFonts w:ascii="Times New Roman" w:hAnsi="Times New Roman" w:cs="Times New Roman"/>
          <w:sz w:val="28"/>
          <w:szCs w:val="28"/>
        </w:rPr>
        <w:t>доступа</w:t>
      </w:r>
      <w:r w:rsidRPr="009E2AFF">
        <w:rPr>
          <w:rFonts w:ascii="Times New Roman" w:hAnsi="Times New Roman" w:cs="Times New Roman"/>
          <w:spacing w:val="-3"/>
          <w:sz w:val="28"/>
          <w:szCs w:val="28"/>
        </w:rPr>
        <w:t xml:space="preserve"> </w:t>
      </w:r>
      <w:r w:rsidRPr="009E2AFF">
        <w:rPr>
          <w:rFonts w:ascii="Times New Roman" w:hAnsi="Times New Roman" w:cs="Times New Roman"/>
          <w:sz w:val="28"/>
          <w:szCs w:val="28"/>
        </w:rPr>
        <w:t>к</w:t>
      </w:r>
      <w:r w:rsidRPr="009E2AFF">
        <w:rPr>
          <w:rFonts w:ascii="Times New Roman" w:hAnsi="Times New Roman" w:cs="Times New Roman"/>
          <w:spacing w:val="-3"/>
          <w:sz w:val="28"/>
          <w:szCs w:val="28"/>
        </w:rPr>
        <w:t xml:space="preserve"> </w:t>
      </w:r>
      <w:r w:rsidRPr="009E2AFF">
        <w:rPr>
          <w:rFonts w:ascii="Times New Roman" w:hAnsi="Times New Roman" w:cs="Times New Roman"/>
          <w:sz w:val="28"/>
          <w:szCs w:val="28"/>
        </w:rPr>
        <w:t>информационным</w:t>
      </w:r>
      <w:r w:rsidRPr="009E2AFF">
        <w:rPr>
          <w:rFonts w:ascii="Times New Roman" w:hAnsi="Times New Roman" w:cs="Times New Roman"/>
          <w:spacing w:val="-3"/>
          <w:sz w:val="28"/>
          <w:szCs w:val="28"/>
        </w:rPr>
        <w:t xml:space="preserve"> </w:t>
      </w:r>
      <w:r w:rsidRPr="009E2AFF">
        <w:rPr>
          <w:rFonts w:ascii="Times New Roman" w:hAnsi="Times New Roman" w:cs="Times New Roman"/>
          <w:sz w:val="28"/>
          <w:szCs w:val="28"/>
        </w:rPr>
        <w:t>ресурсам</w:t>
      </w:r>
      <w:r w:rsidRPr="009E2AFF">
        <w:rPr>
          <w:rFonts w:ascii="Times New Roman" w:hAnsi="Times New Roman" w:cs="Times New Roman"/>
          <w:spacing w:val="-3"/>
          <w:sz w:val="28"/>
          <w:szCs w:val="28"/>
        </w:rPr>
        <w:t xml:space="preserve"> </w:t>
      </w:r>
      <w:r w:rsidRPr="009E2AFF">
        <w:rPr>
          <w:rFonts w:ascii="Times New Roman" w:hAnsi="Times New Roman" w:cs="Times New Roman"/>
          <w:sz w:val="28"/>
          <w:szCs w:val="28"/>
        </w:rPr>
        <w:t>[Электронный</w:t>
      </w:r>
      <w:r w:rsidRPr="009E2AFF">
        <w:rPr>
          <w:rFonts w:ascii="Times New Roman" w:hAnsi="Times New Roman" w:cs="Times New Roman"/>
          <w:spacing w:val="-2"/>
          <w:sz w:val="28"/>
          <w:szCs w:val="28"/>
        </w:rPr>
        <w:t xml:space="preserve"> </w:t>
      </w:r>
      <w:r w:rsidRPr="009E2AFF">
        <w:rPr>
          <w:rFonts w:ascii="Times New Roman" w:hAnsi="Times New Roman" w:cs="Times New Roman"/>
          <w:sz w:val="28"/>
          <w:szCs w:val="28"/>
        </w:rPr>
        <w:t>р</w:t>
      </w:r>
      <w:r w:rsidRPr="009E2AFF">
        <w:rPr>
          <w:rFonts w:ascii="Times New Roman" w:hAnsi="Times New Roman" w:cs="Times New Roman"/>
          <w:sz w:val="28"/>
          <w:szCs w:val="28"/>
        </w:rPr>
        <w:t>е</w:t>
      </w:r>
      <w:r w:rsidRPr="009E2AFF">
        <w:rPr>
          <w:rFonts w:ascii="Times New Roman" w:hAnsi="Times New Roman" w:cs="Times New Roman"/>
          <w:sz w:val="28"/>
          <w:szCs w:val="28"/>
        </w:rPr>
        <w:t>сурс]. –</w:t>
      </w:r>
      <w:r w:rsidRPr="009E2AFF">
        <w:rPr>
          <w:rFonts w:ascii="Times New Roman" w:hAnsi="Times New Roman" w:cs="Times New Roman"/>
          <w:spacing w:val="-3"/>
          <w:sz w:val="28"/>
          <w:szCs w:val="28"/>
        </w:rPr>
        <w:t xml:space="preserve"> </w:t>
      </w:r>
      <w:r w:rsidRPr="009E2AFF">
        <w:rPr>
          <w:rFonts w:ascii="Times New Roman" w:hAnsi="Times New Roman" w:cs="Times New Roman"/>
          <w:sz w:val="28"/>
          <w:szCs w:val="28"/>
        </w:rPr>
        <w:t>Режим</w:t>
      </w:r>
      <w:r w:rsidRPr="009E2AFF">
        <w:rPr>
          <w:rFonts w:ascii="Times New Roman" w:hAnsi="Times New Roman" w:cs="Times New Roman"/>
          <w:spacing w:val="-2"/>
          <w:sz w:val="28"/>
          <w:szCs w:val="28"/>
        </w:rPr>
        <w:t xml:space="preserve"> </w:t>
      </w:r>
      <w:r w:rsidRPr="009E2AFF">
        <w:rPr>
          <w:rFonts w:ascii="Times New Roman" w:hAnsi="Times New Roman" w:cs="Times New Roman"/>
          <w:sz w:val="28"/>
          <w:szCs w:val="28"/>
        </w:rPr>
        <w:t>доступа:</w:t>
      </w:r>
      <w:r w:rsidRPr="009E2AFF">
        <w:rPr>
          <w:rFonts w:ascii="Times New Roman" w:hAnsi="Times New Roman" w:cs="Times New Roman"/>
          <w:spacing w:val="-3"/>
          <w:sz w:val="28"/>
          <w:szCs w:val="28"/>
        </w:rPr>
        <w:t xml:space="preserve"> </w:t>
      </w:r>
      <w:hyperlink r:id="rId14">
        <w:r w:rsidRPr="009E2AFF">
          <w:rPr>
            <w:rFonts w:ascii="Times New Roman" w:hAnsi="Times New Roman" w:cs="Times New Roman"/>
            <w:sz w:val="28"/>
            <w:szCs w:val="28"/>
          </w:rPr>
          <w:t>http://window.edu.ru/</w:t>
        </w:r>
      </w:hyperlink>
      <w:r w:rsidRPr="009E2AFF">
        <w:rPr>
          <w:rFonts w:ascii="Times New Roman" w:hAnsi="Times New Roman" w:cs="Times New Roman"/>
          <w:sz w:val="28"/>
          <w:szCs w:val="28"/>
        </w:rPr>
        <w:t>,</w:t>
      </w:r>
      <w:r w:rsidRPr="009E2AFF">
        <w:rPr>
          <w:rFonts w:ascii="Times New Roman" w:hAnsi="Times New Roman" w:cs="Times New Roman"/>
          <w:spacing w:val="-3"/>
          <w:sz w:val="28"/>
          <w:szCs w:val="28"/>
        </w:rPr>
        <w:t xml:space="preserve"> </w:t>
      </w:r>
      <w:r w:rsidRPr="009E2AFF">
        <w:rPr>
          <w:rFonts w:ascii="Times New Roman" w:hAnsi="Times New Roman" w:cs="Times New Roman"/>
          <w:sz w:val="28"/>
          <w:szCs w:val="28"/>
        </w:rPr>
        <w:t>свободный.</w:t>
      </w:r>
      <w:r w:rsidRPr="009E2AFF">
        <w:rPr>
          <w:rFonts w:ascii="Times New Roman" w:hAnsi="Times New Roman" w:cs="Times New Roman"/>
          <w:spacing w:val="-5"/>
          <w:sz w:val="28"/>
          <w:szCs w:val="28"/>
        </w:rPr>
        <w:t xml:space="preserve"> </w:t>
      </w:r>
      <w:r w:rsidRPr="009E2AFF">
        <w:rPr>
          <w:rFonts w:ascii="Times New Roman" w:hAnsi="Times New Roman" w:cs="Times New Roman"/>
          <w:sz w:val="28"/>
          <w:szCs w:val="28"/>
        </w:rPr>
        <w:t>–</w:t>
      </w:r>
      <w:r w:rsidRPr="009E2AFF">
        <w:rPr>
          <w:rFonts w:ascii="Times New Roman" w:hAnsi="Times New Roman" w:cs="Times New Roman"/>
          <w:spacing w:val="-2"/>
          <w:sz w:val="28"/>
          <w:szCs w:val="28"/>
        </w:rPr>
        <w:t xml:space="preserve"> </w:t>
      </w:r>
      <w:proofErr w:type="spellStart"/>
      <w:r w:rsidRPr="009E2AFF">
        <w:rPr>
          <w:rFonts w:ascii="Times New Roman" w:hAnsi="Times New Roman" w:cs="Times New Roman"/>
          <w:sz w:val="28"/>
          <w:szCs w:val="28"/>
        </w:rPr>
        <w:t>Загл</w:t>
      </w:r>
      <w:proofErr w:type="spellEnd"/>
      <w:r w:rsidRPr="009E2AFF">
        <w:rPr>
          <w:rFonts w:ascii="Times New Roman" w:hAnsi="Times New Roman" w:cs="Times New Roman"/>
          <w:sz w:val="28"/>
          <w:szCs w:val="28"/>
        </w:rPr>
        <w:t>.</w:t>
      </w:r>
      <w:r w:rsidRPr="009E2AFF">
        <w:rPr>
          <w:rFonts w:ascii="Times New Roman" w:hAnsi="Times New Roman" w:cs="Times New Roman"/>
          <w:spacing w:val="-3"/>
          <w:sz w:val="28"/>
          <w:szCs w:val="28"/>
        </w:rPr>
        <w:t xml:space="preserve"> </w:t>
      </w:r>
      <w:r w:rsidRPr="009E2AFF">
        <w:rPr>
          <w:rFonts w:ascii="Times New Roman" w:hAnsi="Times New Roman" w:cs="Times New Roman"/>
          <w:sz w:val="28"/>
          <w:szCs w:val="28"/>
        </w:rPr>
        <w:t>с</w:t>
      </w:r>
      <w:r w:rsidRPr="009E2AFF">
        <w:rPr>
          <w:rFonts w:ascii="Times New Roman" w:hAnsi="Times New Roman" w:cs="Times New Roman"/>
          <w:spacing w:val="-2"/>
          <w:sz w:val="28"/>
          <w:szCs w:val="28"/>
        </w:rPr>
        <w:t xml:space="preserve"> </w:t>
      </w:r>
      <w:r w:rsidRPr="009E2AFF">
        <w:rPr>
          <w:rFonts w:ascii="Times New Roman" w:hAnsi="Times New Roman" w:cs="Times New Roman"/>
          <w:sz w:val="28"/>
          <w:szCs w:val="28"/>
        </w:rPr>
        <w:t>экрана.</w:t>
      </w:r>
    </w:p>
    <w:p w:rsidR="00C74A79" w:rsidRPr="009E2AFF" w:rsidRDefault="00C74A79" w:rsidP="009E2AFF">
      <w:pPr>
        <w:rPr>
          <w:rFonts w:ascii="Times New Roman" w:hAnsi="Times New Roman" w:cs="Times New Roman"/>
          <w:b/>
          <w:sz w:val="28"/>
          <w:szCs w:val="28"/>
        </w:rPr>
      </w:pPr>
      <w:proofErr w:type="spellStart"/>
      <w:r w:rsidRPr="009E2AFF">
        <w:rPr>
          <w:rFonts w:ascii="Times New Roman" w:hAnsi="Times New Roman" w:cs="Times New Roman"/>
          <w:sz w:val="28"/>
          <w:szCs w:val="28"/>
        </w:rPr>
        <w:t>КиберЛенинка</w:t>
      </w:r>
      <w:proofErr w:type="spellEnd"/>
      <w:r w:rsidRPr="009E2AFF">
        <w:rPr>
          <w:rFonts w:ascii="Times New Roman" w:hAnsi="Times New Roman" w:cs="Times New Roman"/>
          <w:sz w:val="28"/>
          <w:szCs w:val="28"/>
        </w:rPr>
        <w:t>. [Электронный</w:t>
      </w:r>
      <w:r w:rsidRPr="009E2AFF">
        <w:rPr>
          <w:rFonts w:ascii="Times New Roman" w:hAnsi="Times New Roman" w:cs="Times New Roman"/>
          <w:spacing w:val="1"/>
          <w:sz w:val="28"/>
          <w:szCs w:val="28"/>
        </w:rPr>
        <w:t xml:space="preserve"> </w:t>
      </w:r>
      <w:r w:rsidRPr="009E2AFF">
        <w:rPr>
          <w:rFonts w:ascii="Times New Roman" w:hAnsi="Times New Roman" w:cs="Times New Roman"/>
          <w:sz w:val="28"/>
          <w:szCs w:val="28"/>
        </w:rPr>
        <w:t>ресурс].</w:t>
      </w:r>
      <w:r w:rsidRPr="009E2AFF">
        <w:rPr>
          <w:rFonts w:ascii="Times New Roman" w:hAnsi="Times New Roman" w:cs="Times New Roman"/>
          <w:spacing w:val="1"/>
          <w:sz w:val="28"/>
          <w:szCs w:val="28"/>
        </w:rPr>
        <w:t xml:space="preserve"> </w:t>
      </w:r>
      <w:r w:rsidRPr="009E2AFF">
        <w:rPr>
          <w:rFonts w:ascii="Times New Roman" w:hAnsi="Times New Roman" w:cs="Times New Roman"/>
          <w:sz w:val="28"/>
          <w:szCs w:val="28"/>
        </w:rPr>
        <w:t>–</w:t>
      </w:r>
      <w:r w:rsidRPr="009E2AFF">
        <w:rPr>
          <w:rFonts w:ascii="Times New Roman" w:hAnsi="Times New Roman" w:cs="Times New Roman"/>
          <w:spacing w:val="1"/>
          <w:sz w:val="28"/>
          <w:szCs w:val="28"/>
        </w:rPr>
        <w:t xml:space="preserve"> </w:t>
      </w:r>
      <w:r w:rsidRPr="009E2AFF">
        <w:rPr>
          <w:rFonts w:ascii="Times New Roman" w:hAnsi="Times New Roman" w:cs="Times New Roman"/>
          <w:sz w:val="28"/>
          <w:szCs w:val="28"/>
        </w:rPr>
        <w:t>Режим</w:t>
      </w:r>
      <w:r w:rsidRPr="009E2AFF">
        <w:rPr>
          <w:rFonts w:ascii="Times New Roman" w:hAnsi="Times New Roman" w:cs="Times New Roman"/>
          <w:spacing w:val="-67"/>
          <w:sz w:val="28"/>
          <w:szCs w:val="28"/>
        </w:rPr>
        <w:t xml:space="preserve"> </w:t>
      </w:r>
      <w:r w:rsidRPr="009E2AFF">
        <w:rPr>
          <w:rFonts w:ascii="Times New Roman" w:hAnsi="Times New Roman" w:cs="Times New Roman"/>
          <w:sz w:val="28"/>
          <w:szCs w:val="28"/>
        </w:rPr>
        <w:t>доступа: http://cyberleninka.ru/, св</w:t>
      </w:r>
      <w:r w:rsidRPr="009E2AFF">
        <w:rPr>
          <w:rFonts w:ascii="Times New Roman" w:hAnsi="Times New Roman" w:cs="Times New Roman"/>
          <w:sz w:val="28"/>
          <w:szCs w:val="28"/>
        </w:rPr>
        <w:t>о</w:t>
      </w:r>
      <w:r w:rsidRPr="009E2AFF">
        <w:rPr>
          <w:rFonts w:ascii="Times New Roman" w:hAnsi="Times New Roman" w:cs="Times New Roman"/>
          <w:sz w:val="28"/>
          <w:szCs w:val="28"/>
        </w:rPr>
        <w:t xml:space="preserve">бодный. – </w:t>
      </w:r>
      <w:proofErr w:type="spellStart"/>
      <w:r w:rsidRPr="009E2AFF">
        <w:rPr>
          <w:rFonts w:ascii="Times New Roman" w:hAnsi="Times New Roman" w:cs="Times New Roman"/>
          <w:sz w:val="28"/>
          <w:szCs w:val="28"/>
        </w:rPr>
        <w:t>Загл</w:t>
      </w:r>
      <w:proofErr w:type="spellEnd"/>
      <w:r w:rsidRPr="009E2AFF">
        <w:rPr>
          <w:rFonts w:ascii="Times New Roman" w:hAnsi="Times New Roman" w:cs="Times New Roman"/>
          <w:sz w:val="28"/>
          <w:szCs w:val="28"/>
        </w:rPr>
        <w:t>. с</w:t>
      </w:r>
      <w:r w:rsidRPr="009E2AFF">
        <w:rPr>
          <w:rFonts w:ascii="Times New Roman" w:hAnsi="Times New Roman" w:cs="Times New Roman"/>
          <w:spacing w:val="-67"/>
          <w:sz w:val="28"/>
          <w:szCs w:val="28"/>
        </w:rPr>
        <w:t xml:space="preserve"> </w:t>
      </w:r>
      <w:r w:rsidRPr="009E2AFF">
        <w:rPr>
          <w:rFonts w:ascii="Times New Roman" w:hAnsi="Times New Roman" w:cs="Times New Roman"/>
          <w:sz w:val="28"/>
          <w:szCs w:val="28"/>
        </w:rPr>
        <w:t xml:space="preserve">экрана. </w:t>
      </w:r>
    </w:p>
    <w:p w:rsidR="00C74A79" w:rsidRPr="009E2AFF" w:rsidRDefault="00C74A79" w:rsidP="009E2AFF">
      <w:pPr>
        <w:rPr>
          <w:rFonts w:ascii="Times New Roman" w:hAnsi="Times New Roman" w:cs="Times New Roman"/>
          <w:bCs/>
          <w:sz w:val="28"/>
          <w:szCs w:val="28"/>
        </w:rPr>
      </w:pPr>
      <w:r w:rsidRPr="009E2AFF">
        <w:rPr>
          <w:rFonts w:ascii="Times New Roman" w:eastAsia="Times New Roman" w:hAnsi="Times New Roman" w:cs="Times New Roman"/>
          <w:bCs/>
          <w:sz w:val="28"/>
          <w:szCs w:val="28"/>
        </w:rPr>
        <w:t>Концепции преподавания учебного курса «История России» в образовательных о</w:t>
      </w:r>
      <w:r w:rsidRPr="009E2AFF">
        <w:rPr>
          <w:rFonts w:ascii="Times New Roman" w:eastAsia="Times New Roman" w:hAnsi="Times New Roman" w:cs="Times New Roman"/>
          <w:bCs/>
          <w:sz w:val="28"/>
          <w:szCs w:val="28"/>
        </w:rPr>
        <w:t>р</w:t>
      </w:r>
      <w:r w:rsidRPr="009E2AFF">
        <w:rPr>
          <w:rFonts w:ascii="Times New Roman" w:eastAsia="Times New Roman" w:hAnsi="Times New Roman" w:cs="Times New Roman"/>
          <w:bCs/>
          <w:sz w:val="28"/>
          <w:szCs w:val="28"/>
        </w:rPr>
        <w:t xml:space="preserve">ганизациях РФ, реализующих основные общеобразовательные программы // </w:t>
      </w:r>
      <w:r w:rsidRPr="009E2AFF">
        <w:rPr>
          <w:rFonts w:ascii="Times New Roman" w:hAnsi="Times New Roman" w:cs="Times New Roman"/>
          <w:bCs/>
          <w:sz w:val="28"/>
          <w:szCs w:val="28"/>
        </w:rPr>
        <w:t>[Эле</w:t>
      </w:r>
      <w:r w:rsidRPr="009E2AFF">
        <w:rPr>
          <w:rFonts w:ascii="Times New Roman" w:hAnsi="Times New Roman" w:cs="Times New Roman"/>
          <w:bCs/>
          <w:sz w:val="28"/>
          <w:szCs w:val="28"/>
        </w:rPr>
        <w:t>к</w:t>
      </w:r>
      <w:r w:rsidRPr="009E2AFF">
        <w:rPr>
          <w:rFonts w:ascii="Times New Roman" w:hAnsi="Times New Roman" w:cs="Times New Roman"/>
          <w:bCs/>
          <w:sz w:val="28"/>
          <w:szCs w:val="28"/>
        </w:rPr>
        <w:t>тронный</w:t>
      </w:r>
      <w:r w:rsidRPr="009E2AFF">
        <w:rPr>
          <w:rFonts w:ascii="Times New Roman" w:hAnsi="Times New Roman" w:cs="Times New Roman"/>
          <w:bCs/>
          <w:spacing w:val="1"/>
          <w:sz w:val="28"/>
          <w:szCs w:val="28"/>
        </w:rPr>
        <w:t xml:space="preserve"> </w:t>
      </w:r>
      <w:r w:rsidRPr="009E2AFF">
        <w:rPr>
          <w:rFonts w:ascii="Times New Roman" w:hAnsi="Times New Roman" w:cs="Times New Roman"/>
          <w:bCs/>
          <w:sz w:val="28"/>
          <w:szCs w:val="28"/>
        </w:rPr>
        <w:t>ресурс].</w:t>
      </w:r>
      <w:r w:rsidRPr="009E2AFF">
        <w:rPr>
          <w:rFonts w:ascii="Times New Roman" w:hAnsi="Times New Roman" w:cs="Times New Roman"/>
          <w:bCs/>
          <w:spacing w:val="1"/>
          <w:sz w:val="28"/>
          <w:szCs w:val="28"/>
        </w:rPr>
        <w:t xml:space="preserve"> </w:t>
      </w:r>
      <w:r w:rsidRPr="009E2AFF">
        <w:rPr>
          <w:rFonts w:ascii="Times New Roman" w:hAnsi="Times New Roman" w:cs="Times New Roman"/>
          <w:bCs/>
          <w:sz w:val="28"/>
          <w:szCs w:val="28"/>
        </w:rPr>
        <w:t>–</w:t>
      </w:r>
      <w:r w:rsidRPr="009E2AFF">
        <w:rPr>
          <w:rFonts w:ascii="Times New Roman" w:hAnsi="Times New Roman" w:cs="Times New Roman"/>
          <w:bCs/>
          <w:spacing w:val="1"/>
          <w:sz w:val="28"/>
          <w:szCs w:val="28"/>
        </w:rPr>
        <w:t xml:space="preserve"> </w:t>
      </w:r>
      <w:r w:rsidRPr="009E2AFF">
        <w:rPr>
          <w:rFonts w:ascii="Times New Roman" w:hAnsi="Times New Roman" w:cs="Times New Roman"/>
          <w:bCs/>
          <w:sz w:val="28"/>
          <w:szCs w:val="28"/>
        </w:rPr>
        <w:t xml:space="preserve">Режим </w:t>
      </w:r>
      <w:r w:rsidRPr="009E2AFF">
        <w:rPr>
          <w:rFonts w:ascii="Times New Roman" w:hAnsi="Times New Roman" w:cs="Times New Roman"/>
          <w:bCs/>
          <w:spacing w:val="-67"/>
          <w:sz w:val="28"/>
          <w:szCs w:val="28"/>
        </w:rPr>
        <w:t xml:space="preserve"> </w:t>
      </w:r>
      <w:r w:rsidRPr="009E2AFF">
        <w:rPr>
          <w:rFonts w:ascii="Times New Roman" w:hAnsi="Times New Roman" w:cs="Times New Roman"/>
          <w:bCs/>
          <w:sz w:val="28"/>
          <w:szCs w:val="28"/>
        </w:rPr>
        <w:t xml:space="preserve">доступа: </w:t>
      </w:r>
      <w:hyperlink r:id="rId15" w:history="1">
        <w:r w:rsidRPr="009E2AFF">
          <w:rPr>
            <w:rFonts w:ascii="Times New Roman" w:eastAsia="Times New Roman" w:hAnsi="Times New Roman" w:cs="Times New Roman"/>
            <w:bCs/>
            <w:sz w:val="28"/>
            <w:szCs w:val="28"/>
          </w:rPr>
          <w:t>https://vestnik.edu.ru/uploads/files/2af8f200babe89969f744abd9daccff3.pdf</w:t>
        </w:r>
      </w:hyperlink>
      <w:r w:rsidRPr="009E2AFF">
        <w:rPr>
          <w:rFonts w:ascii="Times New Roman" w:eastAsia="Times New Roman" w:hAnsi="Times New Roman" w:cs="Times New Roman"/>
          <w:bCs/>
          <w:sz w:val="28"/>
          <w:szCs w:val="28"/>
        </w:rPr>
        <w:t xml:space="preserve">, </w:t>
      </w:r>
      <w:r w:rsidRPr="009E2AFF">
        <w:rPr>
          <w:rFonts w:ascii="Times New Roman" w:hAnsi="Times New Roman" w:cs="Times New Roman"/>
          <w:bCs/>
          <w:sz w:val="28"/>
          <w:szCs w:val="28"/>
        </w:rPr>
        <w:t>св</w:t>
      </w:r>
      <w:r w:rsidRPr="009E2AFF">
        <w:rPr>
          <w:rFonts w:ascii="Times New Roman" w:hAnsi="Times New Roman" w:cs="Times New Roman"/>
          <w:bCs/>
          <w:sz w:val="28"/>
          <w:szCs w:val="28"/>
        </w:rPr>
        <w:t>о</w:t>
      </w:r>
      <w:r w:rsidRPr="009E2AFF">
        <w:rPr>
          <w:rFonts w:ascii="Times New Roman" w:hAnsi="Times New Roman" w:cs="Times New Roman"/>
          <w:bCs/>
          <w:sz w:val="28"/>
          <w:szCs w:val="28"/>
        </w:rPr>
        <w:t xml:space="preserve">бодный. – </w:t>
      </w:r>
      <w:proofErr w:type="spellStart"/>
      <w:r w:rsidRPr="009E2AFF">
        <w:rPr>
          <w:rFonts w:ascii="Times New Roman" w:hAnsi="Times New Roman" w:cs="Times New Roman"/>
          <w:bCs/>
          <w:sz w:val="28"/>
          <w:szCs w:val="28"/>
        </w:rPr>
        <w:t>Загл</w:t>
      </w:r>
      <w:proofErr w:type="spellEnd"/>
      <w:r w:rsidRPr="009E2AFF">
        <w:rPr>
          <w:rFonts w:ascii="Times New Roman" w:hAnsi="Times New Roman" w:cs="Times New Roman"/>
          <w:bCs/>
          <w:sz w:val="28"/>
          <w:szCs w:val="28"/>
        </w:rPr>
        <w:t>. с</w:t>
      </w:r>
      <w:r w:rsidRPr="009E2AFF">
        <w:rPr>
          <w:rFonts w:ascii="Times New Roman" w:hAnsi="Times New Roman" w:cs="Times New Roman"/>
          <w:bCs/>
          <w:spacing w:val="-67"/>
          <w:sz w:val="28"/>
          <w:szCs w:val="28"/>
        </w:rPr>
        <w:t xml:space="preserve"> </w:t>
      </w:r>
      <w:r w:rsidRPr="009E2AFF">
        <w:rPr>
          <w:rFonts w:ascii="Times New Roman" w:hAnsi="Times New Roman" w:cs="Times New Roman"/>
          <w:bCs/>
          <w:sz w:val="28"/>
          <w:szCs w:val="28"/>
        </w:rPr>
        <w:t>экрана.</w:t>
      </w:r>
    </w:p>
    <w:p w:rsidR="00C74A79" w:rsidRPr="009E2AFF" w:rsidRDefault="00C74A79" w:rsidP="009E2AFF">
      <w:pPr>
        <w:rPr>
          <w:rFonts w:ascii="Times New Roman" w:hAnsi="Times New Roman" w:cs="Times New Roman"/>
          <w:bCs/>
          <w:sz w:val="28"/>
          <w:szCs w:val="28"/>
        </w:rPr>
      </w:pPr>
      <w:r w:rsidRPr="009E2AFF">
        <w:rPr>
          <w:rFonts w:ascii="Times New Roman" w:hAnsi="Times New Roman" w:cs="Times New Roman"/>
          <w:color w:val="000000"/>
          <w:sz w:val="28"/>
          <w:szCs w:val="28"/>
        </w:rPr>
        <w:t xml:space="preserve">Министерство образования и науки Российской Федерации. </w:t>
      </w:r>
      <w:r w:rsidRPr="009E2AFF">
        <w:rPr>
          <w:rFonts w:ascii="Times New Roman" w:hAnsi="Times New Roman" w:cs="Times New Roman"/>
          <w:bCs/>
          <w:sz w:val="28"/>
          <w:szCs w:val="28"/>
        </w:rPr>
        <w:t>[Электронный</w:t>
      </w:r>
      <w:r w:rsidRPr="009E2AFF">
        <w:rPr>
          <w:rFonts w:ascii="Times New Roman" w:hAnsi="Times New Roman" w:cs="Times New Roman"/>
          <w:bCs/>
          <w:spacing w:val="1"/>
          <w:sz w:val="28"/>
          <w:szCs w:val="28"/>
        </w:rPr>
        <w:t xml:space="preserve"> </w:t>
      </w:r>
      <w:r w:rsidRPr="009E2AFF">
        <w:rPr>
          <w:rFonts w:ascii="Times New Roman" w:hAnsi="Times New Roman" w:cs="Times New Roman"/>
          <w:bCs/>
          <w:sz w:val="28"/>
          <w:szCs w:val="28"/>
        </w:rPr>
        <w:t>ресурс].</w:t>
      </w:r>
      <w:r w:rsidRPr="009E2AFF">
        <w:rPr>
          <w:rFonts w:ascii="Times New Roman" w:hAnsi="Times New Roman" w:cs="Times New Roman"/>
          <w:bCs/>
          <w:spacing w:val="1"/>
          <w:sz w:val="28"/>
          <w:szCs w:val="28"/>
        </w:rPr>
        <w:t xml:space="preserve"> </w:t>
      </w:r>
      <w:r w:rsidRPr="009E2AFF">
        <w:rPr>
          <w:rFonts w:ascii="Times New Roman" w:hAnsi="Times New Roman" w:cs="Times New Roman"/>
          <w:bCs/>
          <w:sz w:val="28"/>
          <w:szCs w:val="28"/>
        </w:rPr>
        <w:t>–</w:t>
      </w:r>
      <w:r w:rsidRPr="009E2AFF">
        <w:rPr>
          <w:rFonts w:ascii="Times New Roman" w:hAnsi="Times New Roman" w:cs="Times New Roman"/>
          <w:bCs/>
          <w:spacing w:val="1"/>
          <w:sz w:val="28"/>
          <w:szCs w:val="28"/>
        </w:rPr>
        <w:t xml:space="preserve"> </w:t>
      </w:r>
      <w:r w:rsidRPr="009E2AFF">
        <w:rPr>
          <w:rFonts w:ascii="Times New Roman" w:hAnsi="Times New Roman" w:cs="Times New Roman"/>
          <w:bCs/>
          <w:sz w:val="28"/>
          <w:szCs w:val="28"/>
        </w:rPr>
        <w:t>Режим</w:t>
      </w:r>
      <w:r w:rsidRPr="009E2AFF">
        <w:rPr>
          <w:rFonts w:ascii="Times New Roman" w:hAnsi="Times New Roman" w:cs="Times New Roman"/>
          <w:bCs/>
          <w:spacing w:val="-67"/>
          <w:sz w:val="28"/>
          <w:szCs w:val="28"/>
        </w:rPr>
        <w:t xml:space="preserve"> </w:t>
      </w:r>
      <w:r w:rsidRPr="009E2AFF">
        <w:rPr>
          <w:rFonts w:ascii="Times New Roman" w:hAnsi="Times New Roman" w:cs="Times New Roman"/>
          <w:bCs/>
          <w:sz w:val="28"/>
          <w:szCs w:val="28"/>
        </w:rPr>
        <w:t>доступа:</w:t>
      </w:r>
      <w:r w:rsidRPr="009E2AFF">
        <w:rPr>
          <w:rFonts w:ascii="Times New Roman" w:hAnsi="Times New Roman" w:cs="Times New Roman"/>
          <w:color w:val="000000"/>
          <w:sz w:val="28"/>
          <w:szCs w:val="28"/>
        </w:rPr>
        <w:t xml:space="preserve"> https://minobrnauki.gov.ru/, </w:t>
      </w:r>
      <w:r w:rsidRPr="009E2AFF">
        <w:rPr>
          <w:rFonts w:ascii="Times New Roman" w:hAnsi="Times New Roman" w:cs="Times New Roman"/>
          <w:bCs/>
          <w:sz w:val="28"/>
          <w:szCs w:val="28"/>
        </w:rPr>
        <w:t xml:space="preserve">свободный. – </w:t>
      </w:r>
      <w:proofErr w:type="spellStart"/>
      <w:r w:rsidRPr="009E2AFF">
        <w:rPr>
          <w:rFonts w:ascii="Times New Roman" w:hAnsi="Times New Roman" w:cs="Times New Roman"/>
          <w:bCs/>
          <w:sz w:val="28"/>
          <w:szCs w:val="28"/>
        </w:rPr>
        <w:t>Загл</w:t>
      </w:r>
      <w:proofErr w:type="spellEnd"/>
      <w:r w:rsidRPr="009E2AFF">
        <w:rPr>
          <w:rFonts w:ascii="Times New Roman" w:hAnsi="Times New Roman" w:cs="Times New Roman"/>
          <w:bCs/>
          <w:sz w:val="28"/>
          <w:szCs w:val="28"/>
        </w:rPr>
        <w:t>. с</w:t>
      </w:r>
      <w:r w:rsidRPr="009E2AFF">
        <w:rPr>
          <w:rFonts w:ascii="Times New Roman" w:hAnsi="Times New Roman" w:cs="Times New Roman"/>
          <w:bCs/>
          <w:spacing w:val="-67"/>
          <w:sz w:val="28"/>
          <w:szCs w:val="28"/>
        </w:rPr>
        <w:t xml:space="preserve"> </w:t>
      </w:r>
      <w:r w:rsidRPr="009E2AFF">
        <w:rPr>
          <w:rFonts w:ascii="Times New Roman" w:hAnsi="Times New Roman" w:cs="Times New Roman"/>
          <w:bCs/>
          <w:sz w:val="28"/>
          <w:szCs w:val="28"/>
        </w:rPr>
        <w:t>экрана.</w:t>
      </w:r>
    </w:p>
    <w:p w:rsidR="00C74A79" w:rsidRPr="009E2AFF" w:rsidRDefault="00C74A79" w:rsidP="009E2AFF">
      <w:pPr>
        <w:rPr>
          <w:rFonts w:ascii="Times New Roman" w:hAnsi="Times New Roman" w:cs="Times New Roman"/>
          <w:bCs/>
          <w:sz w:val="28"/>
          <w:szCs w:val="28"/>
        </w:rPr>
      </w:pPr>
      <w:r w:rsidRPr="009E2AFF">
        <w:rPr>
          <w:rFonts w:ascii="Times New Roman" w:hAnsi="Times New Roman" w:cs="Times New Roman"/>
          <w:color w:val="000000"/>
          <w:sz w:val="28"/>
          <w:szCs w:val="28"/>
        </w:rPr>
        <w:lastRenderedPageBreak/>
        <w:t xml:space="preserve">Научная электронная библиотека (НЭБ). </w:t>
      </w:r>
      <w:r w:rsidRPr="009E2AFF">
        <w:rPr>
          <w:rFonts w:ascii="Times New Roman" w:eastAsia="Times New Roman" w:hAnsi="Times New Roman" w:cs="Times New Roman"/>
          <w:bCs/>
          <w:sz w:val="28"/>
          <w:szCs w:val="28"/>
        </w:rPr>
        <w:t xml:space="preserve">// </w:t>
      </w:r>
      <w:r w:rsidRPr="009E2AFF">
        <w:rPr>
          <w:rFonts w:ascii="Times New Roman" w:hAnsi="Times New Roman" w:cs="Times New Roman"/>
          <w:bCs/>
          <w:sz w:val="28"/>
          <w:szCs w:val="28"/>
        </w:rPr>
        <w:t>[Электронный</w:t>
      </w:r>
      <w:r w:rsidRPr="009E2AFF">
        <w:rPr>
          <w:rFonts w:ascii="Times New Roman" w:hAnsi="Times New Roman" w:cs="Times New Roman"/>
          <w:bCs/>
          <w:spacing w:val="1"/>
          <w:sz w:val="28"/>
          <w:szCs w:val="28"/>
        </w:rPr>
        <w:t xml:space="preserve"> </w:t>
      </w:r>
      <w:r w:rsidRPr="009E2AFF">
        <w:rPr>
          <w:rFonts w:ascii="Times New Roman" w:hAnsi="Times New Roman" w:cs="Times New Roman"/>
          <w:bCs/>
          <w:sz w:val="28"/>
          <w:szCs w:val="28"/>
        </w:rPr>
        <w:t>ресурс].</w:t>
      </w:r>
      <w:r w:rsidRPr="009E2AFF">
        <w:rPr>
          <w:rFonts w:ascii="Times New Roman" w:hAnsi="Times New Roman" w:cs="Times New Roman"/>
          <w:bCs/>
          <w:spacing w:val="1"/>
          <w:sz w:val="28"/>
          <w:szCs w:val="28"/>
        </w:rPr>
        <w:t xml:space="preserve"> </w:t>
      </w:r>
      <w:r w:rsidRPr="009E2AFF">
        <w:rPr>
          <w:rFonts w:ascii="Times New Roman" w:hAnsi="Times New Roman" w:cs="Times New Roman"/>
          <w:bCs/>
          <w:sz w:val="28"/>
          <w:szCs w:val="28"/>
        </w:rPr>
        <w:t>–</w:t>
      </w:r>
      <w:r w:rsidRPr="009E2AFF">
        <w:rPr>
          <w:rFonts w:ascii="Times New Roman" w:hAnsi="Times New Roman" w:cs="Times New Roman"/>
          <w:bCs/>
          <w:spacing w:val="1"/>
          <w:sz w:val="28"/>
          <w:szCs w:val="28"/>
        </w:rPr>
        <w:t xml:space="preserve"> </w:t>
      </w:r>
      <w:r w:rsidRPr="009E2AFF">
        <w:rPr>
          <w:rFonts w:ascii="Times New Roman" w:hAnsi="Times New Roman" w:cs="Times New Roman"/>
          <w:bCs/>
          <w:sz w:val="28"/>
          <w:szCs w:val="28"/>
        </w:rPr>
        <w:t>Режим дост</w:t>
      </w:r>
      <w:r w:rsidRPr="009E2AFF">
        <w:rPr>
          <w:rFonts w:ascii="Times New Roman" w:hAnsi="Times New Roman" w:cs="Times New Roman"/>
          <w:bCs/>
          <w:sz w:val="28"/>
          <w:szCs w:val="28"/>
        </w:rPr>
        <w:t>у</w:t>
      </w:r>
      <w:r w:rsidRPr="009E2AFF">
        <w:rPr>
          <w:rFonts w:ascii="Times New Roman" w:hAnsi="Times New Roman" w:cs="Times New Roman"/>
          <w:bCs/>
          <w:sz w:val="28"/>
          <w:szCs w:val="28"/>
        </w:rPr>
        <w:t>па</w:t>
      </w:r>
      <w:r w:rsidRPr="009E2AFF">
        <w:rPr>
          <w:rFonts w:ascii="Times New Roman" w:hAnsi="Times New Roman" w:cs="Times New Roman"/>
          <w:color w:val="000000"/>
          <w:sz w:val="28"/>
          <w:szCs w:val="28"/>
        </w:rPr>
        <w:t xml:space="preserve">: </w:t>
      </w:r>
      <w:hyperlink r:id="rId16" w:history="1">
        <w:r w:rsidRPr="009E2AFF">
          <w:rPr>
            <w:rStyle w:val="af4"/>
            <w:rFonts w:ascii="Times New Roman" w:hAnsi="Times New Roman" w:cs="Times New Roman"/>
            <w:sz w:val="28"/>
            <w:szCs w:val="28"/>
          </w:rPr>
          <w:t>http://www.elibrary.ru</w:t>
        </w:r>
      </w:hyperlink>
      <w:r w:rsidRPr="009E2AFF">
        <w:rPr>
          <w:rFonts w:ascii="Times New Roman" w:hAnsi="Times New Roman" w:cs="Times New Roman"/>
          <w:color w:val="000000"/>
          <w:sz w:val="28"/>
          <w:szCs w:val="28"/>
        </w:rPr>
        <w:t xml:space="preserve">, </w:t>
      </w:r>
      <w:r w:rsidRPr="009E2AFF">
        <w:rPr>
          <w:rFonts w:ascii="Times New Roman" w:hAnsi="Times New Roman" w:cs="Times New Roman"/>
          <w:bCs/>
          <w:sz w:val="28"/>
          <w:szCs w:val="28"/>
        </w:rPr>
        <w:t xml:space="preserve">свободный. – </w:t>
      </w:r>
      <w:proofErr w:type="spellStart"/>
      <w:r w:rsidRPr="009E2AFF">
        <w:rPr>
          <w:rFonts w:ascii="Times New Roman" w:hAnsi="Times New Roman" w:cs="Times New Roman"/>
          <w:bCs/>
          <w:sz w:val="28"/>
          <w:szCs w:val="28"/>
        </w:rPr>
        <w:t>Загл</w:t>
      </w:r>
      <w:proofErr w:type="spellEnd"/>
      <w:r w:rsidRPr="009E2AFF">
        <w:rPr>
          <w:rFonts w:ascii="Times New Roman" w:hAnsi="Times New Roman" w:cs="Times New Roman"/>
          <w:bCs/>
          <w:sz w:val="28"/>
          <w:szCs w:val="28"/>
        </w:rPr>
        <w:t>. с</w:t>
      </w:r>
      <w:r w:rsidRPr="009E2AFF">
        <w:rPr>
          <w:rFonts w:ascii="Times New Roman" w:hAnsi="Times New Roman" w:cs="Times New Roman"/>
          <w:bCs/>
          <w:spacing w:val="-67"/>
          <w:sz w:val="28"/>
          <w:szCs w:val="28"/>
        </w:rPr>
        <w:t xml:space="preserve"> </w:t>
      </w:r>
      <w:r w:rsidRPr="009E2AFF">
        <w:rPr>
          <w:rFonts w:ascii="Times New Roman" w:hAnsi="Times New Roman" w:cs="Times New Roman"/>
          <w:bCs/>
          <w:sz w:val="28"/>
          <w:szCs w:val="28"/>
        </w:rPr>
        <w:t>экрана.</w:t>
      </w:r>
    </w:p>
    <w:p w:rsidR="00C74A79" w:rsidRPr="009E2AFF" w:rsidRDefault="00C74A79" w:rsidP="009E2AFF">
      <w:pPr>
        <w:rPr>
          <w:rFonts w:ascii="Times New Roman" w:hAnsi="Times New Roman" w:cs="Times New Roman"/>
          <w:color w:val="000000"/>
          <w:sz w:val="28"/>
          <w:szCs w:val="28"/>
        </w:rPr>
      </w:pPr>
      <w:r w:rsidRPr="009E2AFF">
        <w:rPr>
          <w:rFonts w:ascii="Times New Roman" w:hAnsi="Times New Roman" w:cs="Times New Roman"/>
          <w:color w:val="000000"/>
          <w:sz w:val="28"/>
          <w:szCs w:val="28"/>
        </w:rPr>
        <w:t xml:space="preserve">Российская национальная библиотека </w:t>
      </w:r>
      <w:r w:rsidRPr="009E2AFF">
        <w:rPr>
          <w:rFonts w:ascii="Times New Roman" w:eastAsia="Times New Roman" w:hAnsi="Times New Roman" w:cs="Times New Roman"/>
          <w:bCs/>
          <w:sz w:val="28"/>
          <w:szCs w:val="28"/>
        </w:rPr>
        <w:t xml:space="preserve">// </w:t>
      </w:r>
      <w:r w:rsidRPr="009E2AFF">
        <w:rPr>
          <w:rFonts w:ascii="Times New Roman" w:hAnsi="Times New Roman" w:cs="Times New Roman"/>
          <w:bCs/>
          <w:sz w:val="28"/>
          <w:szCs w:val="28"/>
        </w:rPr>
        <w:t>[Электронный</w:t>
      </w:r>
      <w:r w:rsidRPr="009E2AFF">
        <w:rPr>
          <w:rFonts w:ascii="Times New Roman" w:hAnsi="Times New Roman" w:cs="Times New Roman"/>
          <w:bCs/>
          <w:spacing w:val="1"/>
          <w:sz w:val="28"/>
          <w:szCs w:val="28"/>
        </w:rPr>
        <w:t xml:space="preserve"> </w:t>
      </w:r>
      <w:r w:rsidRPr="009E2AFF">
        <w:rPr>
          <w:rFonts w:ascii="Times New Roman" w:hAnsi="Times New Roman" w:cs="Times New Roman"/>
          <w:bCs/>
          <w:sz w:val="28"/>
          <w:szCs w:val="28"/>
        </w:rPr>
        <w:t>ресурс].</w:t>
      </w:r>
      <w:r w:rsidRPr="009E2AFF">
        <w:rPr>
          <w:rFonts w:ascii="Times New Roman" w:hAnsi="Times New Roman" w:cs="Times New Roman"/>
          <w:bCs/>
          <w:spacing w:val="1"/>
          <w:sz w:val="28"/>
          <w:szCs w:val="28"/>
        </w:rPr>
        <w:t xml:space="preserve"> </w:t>
      </w:r>
      <w:r w:rsidRPr="009E2AFF">
        <w:rPr>
          <w:rFonts w:ascii="Times New Roman" w:hAnsi="Times New Roman" w:cs="Times New Roman"/>
          <w:bCs/>
          <w:sz w:val="28"/>
          <w:szCs w:val="28"/>
        </w:rPr>
        <w:t>–</w:t>
      </w:r>
      <w:r w:rsidRPr="009E2AFF">
        <w:rPr>
          <w:rFonts w:ascii="Times New Roman" w:hAnsi="Times New Roman" w:cs="Times New Roman"/>
          <w:bCs/>
          <w:spacing w:val="1"/>
          <w:sz w:val="28"/>
          <w:szCs w:val="28"/>
        </w:rPr>
        <w:t xml:space="preserve"> </w:t>
      </w:r>
      <w:r w:rsidRPr="009E2AFF">
        <w:rPr>
          <w:rFonts w:ascii="Times New Roman" w:hAnsi="Times New Roman" w:cs="Times New Roman"/>
          <w:bCs/>
          <w:sz w:val="28"/>
          <w:szCs w:val="28"/>
        </w:rPr>
        <w:t>Режим д</w:t>
      </w:r>
      <w:r w:rsidRPr="009E2AFF">
        <w:rPr>
          <w:rFonts w:ascii="Times New Roman" w:hAnsi="Times New Roman" w:cs="Times New Roman"/>
          <w:bCs/>
          <w:sz w:val="28"/>
          <w:szCs w:val="28"/>
        </w:rPr>
        <w:t>о</w:t>
      </w:r>
      <w:r w:rsidRPr="009E2AFF">
        <w:rPr>
          <w:rFonts w:ascii="Times New Roman" w:hAnsi="Times New Roman" w:cs="Times New Roman"/>
          <w:bCs/>
          <w:sz w:val="28"/>
          <w:szCs w:val="28"/>
        </w:rPr>
        <w:t>ступа</w:t>
      </w:r>
      <w:r w:rsidRPr="009E2AFF">
        <w:rPr>
          <w:rFonts w:ascii="Times New Roman" w:hAnsi="Times New Roman" w:cs="Times New Roman"/>
          <w:color w:val="000000"/>
          <w:sz w:val="28"/>
          <w:szCs w:val="28"/>
        </w:rPr>
        <w:t xml:space="preserve">: </w:t>
      </w:r>
      <w:hyperlink r:id="rId17" w:history="1">
        <w:r w:rsidRPr="009E2AFF">
          <w:rPr>
            <w:rStyle w:val="af4"/>
            <w:rFonts w:ascii="Times New Roman" w:hAnsi="Times New Roman" w:cs="Times New Roman"/>
            <w:sz w:val="28"/>
            <w:szCs w:val="28"/>
          </w:rPr>
          <w:t>https://nlr.ru/</w:t>
        </w:r>
      </w:hyperlink>
      <w:r w:rsidRPr="009E2AFF">
        <w:rPr>
          <w:rStyle w:val="af4"/>
          <w:rFonts w:ascii="Times New Roman" w:hAnsi="Times New Roman" w:cs="Times New Roman"/>
          <w:sz w:val="28"/>
          <w:szCs w:val="28"/>
        </w:rPr>
        <w:t>,</w:t>
      </w:r>
      <w:r w:rsidRPr="009E2AFF">
        <w:rPr>
          <w:rFonts w:ascii="Times New Roman" w:hAnsi="Times New Roman" w:cs="Times New Roman"/>
          <w:color w:val="000000"/>
          <w:sz w:val="28"/>
          <w:szCs w:val="28"/>
        </w:rPr>
        <w:t xml:space="preserve"> </w:t>
      </w:r>
      <w:r w:rsidRPr="009E2AFF">
        <w:rPr>
          <w:rFonts w:ascii="Times New Roman" w:hAnsi="Times New Roman" w:cs="Times New Roman"/>
          <w:bCs/>
          <w:sz w:val="28"/>
          <w:szCs w:val="28"/>
        </w:rPr>
        <w:t xml:space="preserve">свободный. – </w:t>
      </w:r>
      <w:proofErr w:type="spellStart"/>
      <w:r w:rsidRPr="009E2AFF">
        <w:rPr>
          <w:rFonts w:ascii="Times New Roman" w:hAnsi="Times New Roman" w:cs="Times New Roman"/>
          <w:bCs/>
          <w:sz w:val="28"/>
          <w:szCs w:val="28"/>
        </w:rPr>
        <w:t>Загл</w:t>
      </w:r>
      <w:proofErr w:type="spellEnd"/>
      <w:r w:rsidRPr="009E2AFF">
        <w:rPr>
          <w:rFonts w:ascii="Times New Roman" w:hAnsi="Times New Roman" w:cs="Times New Roman"/>
          <w:bCs/>
          <w:sz w:val="28"/>
          <w:szCs w:val="28"/>
        </w:rPr>
        <w:t>. с</w:t>
      </w:r>
      <w:r w:rsidRPr="009E2AFF">
        <w:rPr>
          <w:rFonts w:ascii="Times New Roman" w:hAnsi="Times New Roman" w:cs="Times New Roman"/>
          <w:bCs/>
          <w:spacing w:val="-67"/>
          <w:sz w:val="28"/>
          <w:szCs w:val="28"/>
        </w:rPr>
        <w:t xml:space="preserve"> </w:t>
      </w:r>
      <w:r w:rsidRPr="009E2AFF">
        <w:rPr>
          <w:rFonts w:ascii="Times New Roman" w:hAnsi="Times New Roman" w:cs="Times New Roman"/>
          <w:bCs/>
          <w:sz w:val="28"/>
          <w:szCs w:val="28"/>
        </w:rPr>
        <w:t>экрана.</w:t>
      </w:r>
    </w:p>
    <w:p w:rsidR="00C74A79" w:rsidRPr="009E2AFF" w:rsidRDefault="00C74A79" w:rsidP="009E2AFF">
      <w:pPr>
        <w:rPr>
          <w:rFonts w:ascii="Times New Roman" w:hAnsi="Times New Roman" w:cs="Times New Roman"/>
          <w:bCs/>
          <w:sz w:val="28"/>
          <w:szCs w:val="28"/>
        </w:rPr>
      </w:pPr>
      <w:r w:rsidRPr="009E2AFF">
        <w:rPr>
          <w:rFonts w:ascii="Times New Roman" w:hAnsi="Times New Roman" w:cs="Times New Roman"/>
          <w:color w:val="000000"/>
          <w:sz w:val="28"/>
          <w:szCs w:val="28"/>
        </w:rPr>
        <w:t xml:space="preserve">Российское историческое общество </w:t>
      </w:r>
      <w:r w:rsidRPr="009E2AFF">
        <w:rPr>
          <w:rFonts w:ascii="Times New Roman" w:eastAsia="Times New Roman" w:hAnsi="Times New Roman" w:cs="Times New Roman"/>
          <w:bCs/>
          <w:sz w:val="28"/>
          <w:szCs w:val="28"/>
        </w:rPr>
        <w:t xml:space="preserve">// </w:t>
      </w:r>
      <w:r w:rsidRPr="009E2AFF">
        <w:rPr>
          <w:rFonts w:ascii="Times New Roman" w:hAnsi="Times New Roman" w:cs="Times New Roman"/>
          <w:bCs/>
          <w:sz w:val="28"/>
          <w:szCs w:val="28"/>
        </w:rPr>
        <w:t>[Электронный</w:t>
      </w:r>
      <w:r w:rsidRPr="009E2AFF">
        <w:rPr>
          <w:rFonts w:ascii="Times New Roman" w:hAnsi="Times New Roman" w:cs="Times New Roman"/>
          <w:bCs/>
          <w:spacing w:val="1"/>
          <w:sz w:val="28"/>
          <w:szCs w:val="28"/>
        </w:rPr>
        <w:t xml:space="preserve"> </w:t>
      </w:r>
      <w:r w:rsidRPr="009E2AFF">
        <w:rPr>
          <w:rFonts w:ascii="Times New Roman" w:hAnsi="Times New Roman" w:cs="Times New Roman"/>
          <w:bCs/>
          <w:sz w:val="28"/>
          <w:szCs w:val="28"/>
        </w:rPr>
        <w:t>ресурс].</w:t>
      </w:r>
      <w:r w:rsidRPr="009E2AFF">
        <w:rPr>
          <w:rFonts w:ascii="Times New Roman" w:hAnsi="Times New Roman" w:cs="Times New Roman"/>
          <w:bCs/>
          <w:spacing w:val="1"/>
          <w:sz w:val="28"/>
          <w:szCs w:val="28"/>
        </w:rPr>
        <w:t xml:space="preserve"> </w:t>
      </w:r>
      <w:r w:rsidRPr="009E2AFF">
        <w:rPr>
          <w:rFonts w:ascii="Times New Roman" w:hAnsi="Times New Roman" w:cs="Times New Roman"/>
          <w:bCs/>
          <w:sz w:val="28"/>
          <w:szCs w:val="28"/>
        </w:rPr>
        <w:t>–</w:t>
      </w:r>
      <w:r w:rsidRPr="009E2AFF">
        <w:rPr>
          <w:rFonts w:ascii="Times New Roman" w:hAnsi="Times New Roman" w:cs="Times New Roman"/>
          <w:bCs/>
          <w:spacing w:val="1"/>
          <w:sz w:val="28"/>
          <w:szCs w:val="28"/>
        </w:rPr>
        <w:t xml:space="preserve"> </w:t>
      </w:r>
      <w:r w:rsidRPr="009E2AFF">
        <w:rPr>
          <w:rFonts w:ascii="Times New Roman" w:hAnsi="Times New Roman" w:cs="Times New Roman"/>
          <w:bCs/>
          <w:sz w:val="28"/>
          <w:szCs w:val="28"/>
        </w:rPr>
        <w:t>Режим доступа</w:t>
      </w:r>
      <w:r w:rsidRPr="009E2AFF">
        <w:rPr>
          <w:rFonts w:ascii="Times New Roman" w:hAnsi="Times New Roman" w:cs="Times New Roman"/>
          <w:color w:val="000000"/>
          <w:sz w:val="28"/>
          <w:szCs w:val="28"/>
        </w:rPr>
        <w:t xml:space="preserve">: </w:t>
      </w:r>
      <w:hyperlink r:id="rId18" w:history="1">
        <w:r w:rsidRPr="009E2AFF">
          <w:rPr>
            <w:rStyle w:val="af4"/>
            <w:rFonts w:ascii="Times New Roman" w:hAnsi="Times New Roman" w:cs="Times New Roman"/>
            <w:sz w:val="28"/>
            <w:szCs w:val="28"/>
          </w:rPr>
          <w:t>https://historyrussia.org</w:t>
        </w:r>
      </w:hyperlink>
      <w:r w:rsidRPr="009E2AFF">
        <w:rPr>
          <w:rStyle w:val="af4"/>
          <w:rFonts w:ascii="Times New Roman" w:hAnsi="Times New Roman" w:cs="Times New Roman"/>
          <w:sz w:val="28"/>
          <w:szCs w:val="28"/>
        </w:rPr>
        <w:t>,</w:t>
      </w:r>
      <w:r w:rsidRPr="009E2AFF">
        <w:rPr>
          <w:rFonts w:ascii="Times New Roman" w:hAnsi="Times New Roman" w:cs="Times New Roman"/>
          <w:color w:val="000000"/>
          <w:sz w:val="28"/>
          <w:szCs w:val="28"/>
        </w:rPr>
        <w:t xml:space="preserve"> </w:t>
      </w:r>
      <w:r w:rsidRPr="009E2AFF">
        <w:rPr>
          <w:rFonts w:ascii="Times New Roman" w:hAnsi="Times New Roman" w:cs="Times New Roman"/>
          <w:bCs/>
          <w:sz w:val="28"/>
          <w:szCs w:val="28"/>
        </w:rPr>
        <w:t xml:space="preserve">свободный. – </w:t>
      </w:r>
      <w:proofErr w:type="spellStart"/>
      <w:r w:rsidRPr="009E2AFF">
        <w:rPr>
          <w:rFonts w:ascii="Times New Roman" w:hAnsi="Times New Roman" w:cs="Times New Roman"/>
          <w:bCs/>
          <w:sz w:val="28"/>
          <w:szCs w:val="28"/>
        </w:rPr>
        <w:t>Загл</w:t>
      </w:r>
      <w:proofErr w:type="spellEnd"/>
      <w:r w:rsidRPr="009E2AFF">
        <w:rPr>
          <w:rFonts w:ascii="Times New Roman" w:hAnsi="Times New Roman" w:cs="Times New Roman"/>
          <w:bCs/>
          <w:sz w:val="28"/>
          <w:szCs w:val="28"/>
        </w:rPr>
        <w:t>. с</w:t>
      </w:r>
      <w:r w:rsidRPr="009E2AFF">
        <w:rPr>
          <w:rFonts w:ascii="Times New Roman" w:hAnsi="Times New Roman" w:cs="Times New Roman"/>
          <w:bCs/>
          <w:spacing w:val="-67"/>
          <w:sz w:val="28"/>
          <w:szCs w:val="28"/>
        </w:rPr>
        <w:t xml:space="preserve"> </w:t>
      </w:r>
      <w:r w:rsidRPr="009E2AFF">
        <w:rPr>
          <w:rFonts w:ascii="Times New Roman" w:hAnsi="Times New Roman" w:cs="Times New Roman"/>
          <w:bCs/>
          <w:sz w:val="28"/>
          <w:szCs w:val="28"/>
        </w:rPr>
        <w:t>экрана.</w:t>
      </w:r>
    </w:p>
    <w:p w:rsidR="00C74A79" w:rsidRPr="009E2AFF" w:rsidRDefault="00C74A79" w:rsidP="009E2AFF">
      <w:pPr>
        <w:rPr>
          <w:rFonts w:ascii="Times New Roman" w:hAnsi="Times New Roman" w:cs="Times New Roman"/>
          <w:bCs/>
          <w:sz w:val="28"/>
          <w:szCs w:val="28"/>
        </w:rPr>
      </w:pPr>
      <w:r w:rsidRPr="009E2AFF">
        <w:rPr>
          <w:rFonts w:ascii="Times New Roman" w:hAnsi="Times New Roman" w:cs="Times New Roman"/>
          <w:color w:val="000000"/>
          <w:sz w:val="28"/>
          <w:szCs w:val="28"/>
        </w:rPr>
        <w:t xml:space="preserve">Федеральный портал «Российское образование» </w:t>
      </w:r>
      <w:r w:rsidRPr="009E2AFF">
        <w:rPr>
          <w:rFonts w:ascii="Times New Roman" w:eastAsia="Times New Roman" w:hAnsi="Times New Roman" w:cs="Times New Roman"/>
          <w:bCs/>
          <w:sz w:val="28"/>
          <w:szCs w:val="28"/>
        </w:rPr>
        <w:t xml:space="preserve">// </w:t>
      </w:r>
      <w:r w:rsidRPr="009E2AFF">
        <w:rPr>
          <w:rFonts w:ascii="Times New Roman" w:hAnsi="Times New Roman" w:cs="Times New Roman"/>
          <w:bCs/>
          <w:sz w:val="28"/>
          <w:szCs w:val="28"/>
        </w:rPr>
        <w:t>[Электронный</w:t>
      </w:r>
      <w:r w:rsidRPr="009E2AFF">
        <w:rPr>
          <w:rFonts w:ascii="Times New Roman" w:hAnsi="Times New Roman" w:cs="Times New Roman"/>
          <w:bCs/>
          <w:spacing w:val="1"/>
          <w:sz w:val="28"/>
          <w:szCs w:val="28"/>
        </w:rPr>
        <w:t xml:space="preserve"> </w:t>
      </w:r>
      <w:r w:rsidRPr="009E2AFF">
        <w:rPr>
          <w:rFonts w:ascii="Times New Roman" w:hAnsi="Times New Roman" w:cs="Times New Roman"/>
          <w:bCs/>
          <w:sz w:val="28"/>
          <w:szCs w:val="28"/>
        </w:rPr>
        <w:t>ресурс].</w:t>
      </w:r>
      <w:r w:rsidRPr="009E2AFF">
        <w:rPr>
          <w:rFonts w:ascii="Times New Roman" w:hAnsi="Times New Roman" w:cs="Times New Roman"/>
          <w:bCs/>
          <w:spacing w:val="1"/>
          <w:sz w:val="28"/>
          <w:szCs w:val="28"/>
        </w:rPr>
        <w:t xml:space="preserve"> </w:t>
      </w:r>
      <w:r w:rsidRPr="009E2AFF">
        <w:rPr>
          <w:rFonts w:ascii="Times New Roman" w:hAnsi="Times New Roman" w:cs="Times New Roman"/>
          <w:bCs/>
          <w:sz w:val="28"/>
          <w:szCs w:val="28"/>
        </w:rPr>
        <w:t>–</w:t>
      </w:r>
      <w:r w:rsidRPr="009E2AFF">
        <w:rPr>
          <w:rFonts w:ascii="Times New Roman" w:hAnsi="Times New Roman" w:cs="Times New Roman"/>
          <w:bCs/>
          <w:spacing w:val="1"/>
          <w:sz w:val="28"/>
          <w:szCs w:val="28"/>
        </w:rPr>
        <w:t xml:space="preserve"> </w:t>
      </w:r>
      <w:r w:rsidRPr="009E2AFF">
        <w:rPr>
          <w:rFonts w:ascii="Times New Roman" w:hAnsi="Times New Roman" w:cs="Times New Roman"/>
          <w:bCs/>
          <w:sz w:val="28"/>
          <w:szCs w:val="28"/>
        </w:rPr>
        <w:t>Режим доступа</w:t>
      </w:r>
      <w:r w:rsidRPr="009E2AFF">
        <w:rPr>
          <w:rFonts w:ascii="Times New Roman" w:hAnsi="Times New Roman" w:cs="Times New Roman"/>
          <w:color w:val="000000"/>
          <w:sz w:val="28"/>
          <w:szCs w:val="28"/>
        </w:rPr>
        <w:t xml:space="preserve">: http://www.edu.ru/, </w:t>
      </w:r>
      <w:r w:rsidRPr="009E2AFF">
        <w:rPr>
          <w:rFonts w:ascii="Times New Roman" w:hAnsi="Times New Roman" w:cs="Times New Roman"/>
          <w:bCs/>
          <w:sz w:val="28"/>
          <w:szCs w:val="28"/>
        </w:rPr>
        <w:t xml:space="preserve">свободный. – </w:t>
      </w:r>
      <w:proofErr w:type="spellStart"/>
      <w:r w:rsidRPr="009E2AFF">
        <w:rPr>
          <w:rFonts w:ascii="Times New Roman" w:hAnsi="Times New Roman" w:cs="Times New Roman"/>
          <w:bCs/>
          <w:sz w:val="28"/>
          <w:szCs w:val="28"/>
        </w:rPr>
        <w:t>Загл</w:t>
      </w:r>
      <w:proofErr w:type="spellEnd"/>
      <w:r w:rsidRPr="009E2AFF">
        <w:rPr>
          <w:rFonts w:ascii="Times New Roman" w:hAnsi="Times New Roman" w:cs="Times New Roman"/>
          <w:bCs/>
          <w:sz w:val="28"/>
          <w:szCs w:val="28"/>
        </w:rPr>
        <w:t>. с</w:t>
      </w:r>
      <w:r w:rsidRPr="009E2AFF">
        <w:rPr>
          <w:rFonts w:ascii="Times New Roman" w:hAnsi="Times New Roman" w:cs="Times New Roman"/>
          <w:bCs/>
          <w:spacing w:val="-67"/>
          <w:sz w:val="28"/>
          <w:szCs w:val="28"/>
        </w:rPr>
        <w:t xml:space="preserve"> </w:t>
      </w:r>
      <w:r w:rsidRPr="009E2AFF">
        <w:rPr>
          <w:rFonts w:ascii="Times New Roman" w:hAnsi="Times New Roman" w:cs="Times New Roman"/>
          <w:bCs/>
          <w:sz w:val="28"/>
          <w:szCs w:val="28"/>
        </w:rPr>
        <w:t>экрана.</w:t>
      </w:r>
    </w:p>
    <w:p w:rsidR="00C74A79" w:rsidRPr="009E2AFF" w:rsidRDefault="00C74A79" w:rsidP="009E2AFF">
      <w:pPr>
        <w:rPr>
          <w:rFonts w:ascii="Times New Roman" w:hAnsi="Times New Roman" w:cs="Times New Roman"/>
          <w:bCs/>
          <w:sz w:val="28"/>
          <w:szCs w:val="28"/>
        </w:rPr>
      </w:pPr>
      <w:r w:rsidRPr="009E2AFF">
        <w:rPr>
          <w:rFonts w:ascii="Times New Roman" w:hAnsi="Times New Roman" w:cs="Times New Roman"/>
          <w:color w:val="000000"/>
          <w:sz w:val="28"/>
          <w:szCs w:val="28"/>
        </w:rPr>
        <w:t xml:space="preserve">Федеральный центр информационно-образовательных ресурсов </w:t>
      </w:r>
      <w:r w:rsidRPr="009E2AFF">
        <w:rPr>
          <w:rFonts w:ascii="Times New Roman" w:eastAsia="Times New Roman" w:hAnsi="Times New Roman" w:cs="Times New Roman"/>
          <w:bCs/>
          <w:sz w:val="28"/>
          <w:szCs w:val="28"/>
        </w:rPr>
        <w:t xml:space="preserve">// </w:t>
      </w:r>
      <w:r w:rsidRPr="009E2AFF">
        <w:rPr>
          <w:rFonts w:ascii="Times New Roman" w:hAnsi="Times New Roman" w:cs="Times New Roman"/>
          <w:bCs/>
          <w:sz w:val="28"/>
          <w:szCs w:val="28"/>
        </w:rPr>
        <w:t>[Эле</w:t>
      </w:r>
      <w:r w:rsidRPr="009E2AFF">
        <w:rPr>
          <w:rFonts w:ascii="Times New Roman" w:hAnsi="Times New Roman" w:cs="Times New Roman"/>
          <w:bCs/>
          <w:sz w:val="28"/>
          <w:szCs w:val="28"/>
        </w:rPr>
        <w:t>к</w:t>
      </w:r>
      <w:r w:rsidRPr="009E2AFF">
        <w:rPr>
          <w:rFonts w:ascii="Times New Roman" w:hAnsi="Times New Roman" w:cs="Times New Roman"/>
          <w:bCs/>
          <w:sz w:val="28"/>
          <w:szCs w:val="28"/>
        </w:rPr>
        <w:t>тронный</w:t>
      </w:r>
      <w:r w:rsidRPr="009E2AFF">
        <w:rPr>
          <w:rFonts w:ascii="Times New Roman" w:hAnsi="Times New Roman" w:cs="Times New Roman"/>
          <w:bCs/>
          <w:spacing w:val="1"/>
          <w:sz w:val="28"/>
          <w:szCs w:val="28"/>
        </w:rPr>
        <w:t xml:space="preserve"> </w:t>
      </w:r>
      <w:r w:rsidRPr="009E2AFF">
        <w:rPr>
          <w:rFonts w:ascii="Times New Roman" w:hAnsi="Times New Roman" w:cs="Times New Roman"/>
          <w:bCs/>
          <w:sz w:val="28"/>
          <w:szCs w:val="28"/>
        </w:rPr>
        <w:t>ресурс].</w:t>
      </w:r>
      <w:r w:rsidRPr="009E2AFF">
        <w:rPr>
          <w:rFonts w:ascii="Times New Roman" w:hAnsi="Times New Roman" w:cs="Times New Roman"/>
          <w:bCs/>
          <w:spacing w:val="1"/>
          <w:sz w:val="28"/>
          <w:szCs w:val="28"/>
        </w:rPr>
        <w:t xml:space="preserve"> </w:t>
      </w:r>
      <w:r w:rsidRPr="009E2AFF">
        <w:rPr>
          <w:rFonts w:ascii="Times New Roman" w:hAnsi="Times New Roman" w:cs="Times New Roman"/>
          <w:bCs/>
          <w:sz w:val="28"/>
          <w:szCs w:val="28"/>
        </w:rPr>
        <w:t>–</w:t>
      </w:r>
      <w:r w:rsidRPr="009E2AFF">
        <w:rPr>
          <w:rFonts w:ascii="Times New Roman" w:hAnsi="Times New Roman" w:cs="Times New Roman"/>
          <w:bCs/>
          <w:spacing w:val="1"/>
          <w:sz w:val="28"/>
          <w:szCs w:val="28"/>
        </w:rPr>
        <w:t xml:space="preserve"> </w:t>
      </w:r>
      <w:r w:rsidRPr="009E2AFF">
        <w:rPr>
          <w:rFonts w:ascii="Times New Roman" w:hAnsi="Times New Roman" w:cs="Times New Roman"/>
          <w:bCs/>
          <w:sz w:val="28"/>
          <w:szCs w:val="28"/>
        </w:rPr>
        <w:t>Режим доступа</w:t>
      </w:r>
      <w:r w:rsidRPr="009E2AFF">
        <w:rPr>
          <w:rFonts w:ascii="Times New Roman" w:hAnsi="Times New Roman" w:cs="Times New Roman"/>
          <w:color w:val="000000"/>
          <w:sz w:val="28"/>
          <w:szCs w:val="28"/>
        </w:rPr>
        <w:t xml:space="preserve">: </w:t>
      </w:r>
      <w:hyperlink r:id="rId19" w:history="1">
        <w:r w:rsidRPr="009E2AFF">
          <w:rPr>
            <w:rStyle w:val="af4"/>
            <w:rFonts w:ascii="Times New Roman" w:hAnsi="Times New Roman" w:cs="Times New Roman"/>
            <w:sz w:val="28"/>
            <w:szCs w:val="28"/>
          </w:rPr>
          <w:t>http://fcior.edu.ru/</w:t>
        </w:r>
      </w:hyperlink>
      <w:r w:rsidRPr="009E2AFF">
        <w:rPr>
          <w:rFonts w:ascii="Times New Roman" w:hAnsi="Times New Roman" w:cs="Times New Roman"/>
          <w:color w:val="000000"/>
          <w:sz w:val="28"/>
          <w:szCs w:val="28"/>
        </w:rPr>
        <w:t xml:space="preserve">, </w:t>
      </w:r>
      <w:r w:rsidRPr="009E2AFF">
        <w:rPr>
          <w:rFonts w:ascii="Times New Roman" w:hAnsi="Times New Roman" w:cs="Times New Roman"/>
          <w:bCs/>
          <w:sz w:val="28"/>
          <w:szCs w:val="28"/>
        </w:rPr>
        <w:t xml:space="preserve">свободный. – </w:t>
      </w:r>
      <w:proofErr w:type="spellStart"/>
      <w:r w:rsidRPr="009E2AFF">
        <w:rPr>
          <w:rFonts w:ascii="Times New Roman" w:hAnsi="Times New Roman" w:cs="Times New Roman"/>
          <w:bCs/>
          <w:sz w:val="28"/>
          <w:szCs w:val="28"/>
        </w:rPr>
        <w:t>Загл</w:t>
      </w:r>
      <w:proofErr w:type="spellEnd"/>
      <w:r w:rsidRPr="009E2AFF">
        <w:rPr>
          <w:rFonts w:ascii="Times New Roman" w:hAnsi="Times New Roman" w:cs="Times New Roman"/>
          <w:bCs/>
          <w:sz w:val="28"/>
          <w:szCs w:val="28"/>
        </w:rPr>
        <w:t>. с</w:t>
      </w:r>
      <w:r w:rsidRPr="009E2AFF">
        <w:rPr>
          <w:rFonts w:ascii="Times New Roman" w:hAnsi="Times New Roman" w:cs="Times New Roman"/>
          <w:bCs/>
          <w:spacing w:val="-67"/>
          <w:sz w:val="28"/>
          <w:szCs w:val="28"/>
        </w:rPr>
        <w:t xml:space="preserve"> </w:t>
      </w:r>
      <w:r w:rsidRPr="009E2AFF">
        <w:rPr>
          <w:rFonts w:ascii="Times New Roman" w:hAnsi="Times New Roman" w:cs="Times New Roman"/>
          <w:bCs/>
          <w:sz w:val="28"/>
          <w:szCs w:val="28"/>
        </w:rPr>
        <w:t>экрана.</w:t>
      </w:r>
    </w:p>
    <w:p w:rsidR="00C74A79" w:rsidRPr="009E2AFF" w:rsidRDefault="00C74A79" w:rsidP="009E2AFF">
      <w:pPr>
        <w:rPr>
          <w:rFonts w:ascii="Times New Roman" w:hAnsi="Times New Roman" w:cs="Times New Roman"/>
          <w:bCs/>
          <w:sz w:val="28"/>
          <w:szCs w:val="28"/>
        </w:rPr>
      </w:pPr>
      <w:r w:rsidRPr="009E2AFF">
        <w:rPr>
          <w:rFonts w:ascii="Times New Roman" w:hAnsi="Times New Roman" w:cs="Times New Roman"/>
          <w:color w:val="000000"/>
          <w:sz w:val="28"/>
          <w:szCs w:val="28"/>
        </w:rPr>
        <w:t xml:space="preserve">ФГБНУ «Федеральный институт педагогических измерений» </w:t>
      </w:r>
      <w:r w:rsidRPr="009E2AFF">
        <w:rPr>
          <w:rFonts w:ascii="Times New Roman" w:eastAsia="Times New Roman" w:hAnsi="Times New Roman" w:cs="Times New Roman"/>
          <w:bCs/>
          <w:sz w:val="28"/>
          <w:szCs w:val="28"/>
        </w:rPr>
        <w:t xml:space="preserve">// </w:t>
      </w:r>
      <w:r w:rsidRPr="009E2AFF">
        <w:rPr>
          <w:rFonts w:ascii="Times New Roman" w:hAnsi="Times New Roman" w:cs="Times New Roman"/>
          <w:bCs/>
          <w:sz w:val="28"/>
          <w:szCs w:val="28"/>
        </w:rPr>
        <w:t>[Электронный</w:t>
      </w:r>
      <w:r w:rsidRPr="009E2AFF">
        <w:rPr>
          <w:rFonts w:ascii="Times New Roman" w:hAnsi="Times New Roman" w:cs="Times New Roman"/>
          <w:bCs/>
          <w:spacing w:val="1"/>
          <w:sz w:val="28"/>
          <w:szCs w:val="28"/>
        </w:rPr>
        <w:t xml:space="preserve"> </w:t>
      </w:r>
      <w:r w:rsidRPr="009E2AFF">
        <w:rPr>
          <w:rFonts w:ascii="Times New Roman" w:hAnsi="Times New Roman" w:cs="Times New Roman"/>
          <w:bCs/>
          <w:sz w:val="28"/>
          <w:szCs w:val="28"/>
        </w:rPr>
        <w:t>р</w:t>
      </w:r>
      <w:r w:rsidRPr="009E2AFF">
        <w:rPr>
          <w:rFonts w:ascii="Times New Roman" w:hAnsi="Times New Roman" w:cs="Times New Roman"/>
          <w:bCs/>
          <w:sz w:val="28"/>
          <w:szCs w:val="28"/>
        </w:rPr>
        <w:t>е</w:t>
      </w:r>
      <w:r w:rsidRPr="009E2AFF">
        <w:rPr>
          <w:rFonts w:ascii="Times New Roman" w:hAnsi="Times New Roman" w:cs="Times New Roman"/>
          <w:bCs/>
          <w:sz w:val="28"/>
          <w:szCs w:val="28"/>
        </w:rPr>
        <w:t>сурс].</w:t>
      </w:r>
      <w:r w:rsidRPr="009E2AFF">
        <w:rPr>
          <w:rFonts w:ascii="Times New Roman" w:hAnsi="Times New Roman" w:cs="Times New Roman"/>
          <w:bCs/>
          <w:spacing w:val="1"/>
          <w:sz w:val="28"/>
          <w:szCs w:val="28"/>
        </w:rPr>
        <w:t xml:space="preserve"> </w:t>
      </w:r>
      <w:r w:rsidRPr="009E2AFF">
        <w:rPr>
          <w:rFonts w:ascii="Times New Roman" w:hAnsi="Times New Roman" w:cs="Times New Roman"/>
          <w:bCs/>
          <w:sz w:val="28"/>
          <w:szCs w:val="28"/>
        </w:rPr>
        <w:t>–</w:t>
      </w:r>
      <w:r w:rsidRPr="009E2AFF">
        <w:rPr>
          <w:rFonts w:ascii="Times New Roman" w:hAnsi="Times New Roman" w:cs="Times New Roman"/>
          <w:bCs/>
          <w:spacing w:val="1"/>
          <w:sz w:val="28"/>
          <w:szCs w:val="28"/>
        </w:rPr>
        <w:t xml:space="preserve"> </w:t>
      </w:r>
      <w:r w:rsidRPr="009E2AFF">
        <w:rPr>
          <w:rFonts w:ascii="Times New Roman" w:hAnsi="Times New Roman" w:cs="Times New Roman"/>
          <w:bCs/>
          <w:sz w:val="28"/>
          <w:szCs w:val="28"/>
        </w:rPr>
        <w:t>Режим доступа</w:t>
      </w:r>
      <w:r w:rsidRPr="009E2AFF">
        <w:rPr>
          <w:rFonts w:ascii="Times New Roman" w:hAnsi="Times New Roman" w:cs="Times New Roman"/>
          <w:color w:val="000000"/>
          <w:sz w:val="28"/>
          <w:szCs w:val="28"/>
        </w:rPr>
        <w:t xml:space="preserve">: </w:t>
      </w:r>
      <w:hyperlink r:id="rId20" w:history="1">
        <w:r w:rsidRPr="009E2AFF">
          <w:rPr>
            <w:rStyle w:val="af4"/>
            <w:rFonts w:ascii="Times New Roman" w:hAnsi="Times New Roman" w:cs="Times New Roman"/>
            <w:sz w:val="28"/>
            <w:szCs w:val="28"/>
          </w:rPr>
          <w:t>https://fipi.ru/</w:t>
        </w:r>
      </w:hyperlink>
      <w:r w:rsidRPr="009E2AFF">
        <w:rPr>
          <w:rStyle w:val="af4"/>
          <w:rFonts w:ascii="Times New Roman" w:hAnsi="Times New Roman" w:cs="Times New Roman"/>
          <w:sz w:val="28"/>
          <w:szCs w:val="28"/>
        </w:rPr>
        <w:t>,</w:t>
      </w:r>
      <w:r w:rsidRPr="009E2AFF">
        <w:rPr>
          <w:rFonts w:ascii="Times New Roman" w:hAnsi="Times New Roman" w:cs="Times New Roman"/>
          <w:color w:val="000000"/>
          <w:sz w:val="28"/>
          <w:szCs w:val="28"/>
        </w:rPr>
        <w:t xml:space="preserve"> </w:t>
      </w:r>
      <w:r w:rsidRPr="009E2AFF">
        <w:rPr>
          <w:rFonts w:ascii="Times New Roman" w:hAnsi="Times New Roman" w:cs="Times New Roman"/>
          <w:bCs/>
          <w:sz w:val="28"/>
          <w:szCs w:val="28"/>
        </w:rPr>
        <w:t xml:space="preserve">свободный. – </w:t>
      </w:r>
      <w:proofErr w:type="spellStart"/>
      <w:r w:rsidRPr="009E2AFF">
        <w:rPr>
          <w:rFonts w:ascii="Times New Roman" w:hAnsi="Times New Roman" w:cs="Times New Roman"/>
          <w:bCs/>
          <w:sz w:val="28"/>
          <w:szCs w:val="28"/>
        </w:rPr>
        <w:t>Загл</w:t>
      </w:r>
      <w:proofErr w:type="spellEnd"/>
      <w:r w:rsidRPr="009E2AFF">
        <w:rPr>
          <w:rFonts w:ascii="Times New Roman" w:hAnsi="Times New Roman" w:cs="Times New Roman"/>
          <w:bCs/>
          <w:sz w:val="28"/>
          <w:szCs w:val="28"/>
        </w:rPr>
        <w:t>. с</w:t>
      </w:r>
      <w:r w:rsidRPr="009E2AFF">
        <w:rPr>
          <w:rFonts w:ascii="Times New Roman" w:hAnsi="Times New Roman" w:cs="Times New Roman"/>
          <w:bCs/>
          <w:spacing w:val="-67"/>
          <w:sz w:val="28"/>
          <w:szCs w:val="28"/>
        </w:rPr>
        <w:t xml:space="preserve"> </w:t>
      </w:r>
      <w:r w:rsidRPr="009E2AFF">
        <w:rPr>
          <w:rFonts w:ascii="Times New Roman" w:hAnsi="Times New Roman" w:cs="Times New Roman"/>
          <w:bCs/>
          <w:sz w:val="28"/>
          <w:szCs w:val="28"/>
        </w:rPr>
        <w:t>экрана.</w:t>
      </w:r>
    </w:p>
    <w:p w:rsidR="00C74A79" w:rsidRPr="009E2AFF" w:rsidRDefault="00C74A79" w:rsidP="009E2AFF">
      <w:pPr>
        <w:rPr>
          <w:rFonts w:ascii="Times New Roman" w:hAnsi="Times New Roman" w:cs="Times New Roman"/>
          <w:bCs/>
          <w:sz w:val="28"/>
          <w:szCs w:val="28"/>
        </w:rPr>
      </w:pPr>
      <w:r w:rsidRPr="009E2AFF">
        <w:rPr>
          <w:rFonts w:ascii="Times New Roman" w:hAnsi="Times New Roman" w:cs="Times New Roman"/>
          <w:color w:val="000000"/>
          <w:sz w:val="28"/>
          <w:szCs w:val="28"/>
        </w:rPr>
        <w:t>Федеральный портал «</w:t>
      </w:r>
      <w:proofErr w:type="spellStart"/>
      <w:r w:rsidRPr="009E2AFF">
        <w:rPr>
          <w:rFonts w:ascii="Times New Roman" w:hAnsi="Times New Roman" w:cs="Times New Roman"/>
          <w:color w:val="000000"/>
          <w:sz w:val="28"/>
          <w:szCs w:val="28"/>
        </w:rPr>
        <w:t>История</w:t>
      </w:r>
      <w:proofErr w:type="gramStart"/>
      <w:r w:rsidRPr="009E2AFF">
        <w:rPr>
          <w:rFonts w:ascii="Times New Roman" w:hAnsi="Times New Roman" w:cs="Times New Roman"/>
          <w:color w:val="000000"/>
          <w:sz w:val="28"/>
          <w:szCs w:val="28"/>
        </w:rPr>
        <w:t>.Р</w:t>
      </w:r>
      <w:proofErr w:type="gramEnd"/>
      <w:r w:rsidRPr="009E2AFF">
        <w:rPr>
          <w:rFonts w:ascii="Times New Roman" w:hAnsi="Times New Roman" w:cs="Times New Roman"/>
          <w:color w:val="000000"/>
          <w:sz w:val="28"/>
          <w:szCs w:val="28"/>
        </w:rPr>
        <w:t>Ф</w:t>
      </w:r>
      <w:proofErr w:type="spellEnd"/>
      <w:r w:rsidRPr="009E2AFF">
        <w:rPr>
          <w:rFonts w:ascii="Times New Roman" w:hAnsi="Times New Roman" w:cs="Times New Roman"/>
          <w:color w:val="000000"/>
          <w:sz w:val="28"/>
          <w:szCs w:val="28"/>
        </w:rPr>
        <w:t xml:space="preserve">» </w:t>
      </w:r>
      <w:r w:rsidRPr="009E2AFF">
        <w:rPr>
          <w:rFonts w:ascii="Times New Roman" w:eastAsia="Times New Roman" w:hAnsi="Times New Roman" w:cs="Times New Roman"/>
          <w:bCs/>
          <w:sz w:val="28"/>
          <w:szCs w:val="28"/>
        </w:rPr>
        <w:t xml:space="preserve">// </w:t>
      </w:r>
      <w:r w:rsidRPr="009E2AFF">
        <w:rPr>
          <w:rFonts w:ascii="Times New Roman" w:hAnsi="Times New Roman" w:cs="Times New Roman"/>
          <w:bCs/>
          <w:sz w:val="28"/>
          <w:szCs w:val="28"/>
        </w:rPr>
        <w:t>[Электронный</w:t>
      </w:r>
      <w:r w:rsidRPr="009E2AFF">
        <w:rPr>
          <w:rFonts w:ascii="Times New Roman" w:hAnsi="Times New Roman" w:cs="Times New Roman"/>
          <w:bCs/>
          <w:spacing w:val="1"/>
          <w:sz w:val="28"/>
          <w:szCs w:val="28"/>
        </w:rPr>
        <w:t xml:space="preserve"> </w:t>
      </w:r>
      <w:r w:rsidRPr="009E2AFF">
        <w:rPr>
          <w:rFonts w:ascii="Times New Roman" w:hAnsi="Times New Roman" w:cs="Times New Roman"/>
          <w:bCs/>
          <w:sz w:val="28"/>
          <w:szCs w:val="28"/>
        </w:rPr>
        <w:t>ресурс].</w:t>
      </w:r>
      <w:r w:rsidRPr="009E2AFF">
        <w:rPr>
          <w:rFonts w:ascii="Times New Roman" w:hAnsi="Times New Roman" w:cs="Times New Roman"/>
          <w:bCs/>
          <w:spacing w:val="1"/>
          <w:sz w:val="28"/>
          <w:szCs w:val="28"/>
        </w:rPr>
        <w:t xml:space="preserve"> </w:t>
      </w:r>
      <w:r w:rsidRPr="009E2AFF">
        <w:rPr>
          <w:rFonts w:ascii="Times New Roman" w:hAnsi="Times New Roman" w:cs="Times New Roman"/>
          <w:bCs/>
          <w:sz w:val="28"/>
          <w:szCs w:val="28"/>
        </w:rPr>
        <w:t>–</w:t>
      </w:r>
      <w:r w:rsidRPr="009E2AFF">
        <w:rPr>
          <w:rFonts w:ascii="Times New Roman" w:hAnsi="Times New Roman" w:cs="Times New Roman"/>
          <w:bCs/>
          <w:spacing w:val="1"/>
          <w:sz w:val="28"/>
          <w:szCs w:val="28"/>
        </w:rPr>
        <w:t xml:space="preserve"> </w:t>
      </w:r>
      <w:r w:rsidRPr="009E2AFF">
        <w:rPr>
          <w:rFonts w:ascii="Times New Roman" w:hAnsi="Times New Roman" w:cs="Times New Roman"/>
          <w:bCs/>
          <w:sz w:val="28"/>
          <w:szCs w:val="28"/>
        </w:rPr>
        <w:t>Режим доступа</w:t>
      </w:r>
      <w:r w:rsidRPr="009E2AFF">
        <w:rPr>
          <w:rFonts w:ascii="Times New Roman" w:hAnsi="Times New Roman" w:cs="Times New Roman"/>
          <w:color w:val="000000"/>
          <w:sz w:val="28"/>
          <w:szCs w:val="28"/>
        </w:rPr>
        <w:t xml:space="preserve">: </w:t>
      </w:r>
      <w:hyperlink r:id="rId21" w:history="1">
        <w:r w:rsidRPr="009E2AFF">
          <w:rPr>
            <w:rStyle w:val="af4"/>
            <w:rFonts w:ascii="Times New Roman" w:hAnsi="Times New Roman" w:cs="Times New Roman"/>
            <w:sz w:val="28"/>
            <w:szCs w:val="28"/>
          </w:rPr>
          <w:t>https://histrf.ru</w:t>
        </w:r>
      </w:hyperlink>
      <w:r w:rsidRPr="009E2AFF">
        <w:rPr>
          <w:rFonts w:ascii="Times New Roman" w:hAnsi="Times New Roman" w:cs="Times New Roman"/>
          <w:sz w:val="28"/>
          <w:szCs w:val="28"/>
        </w:rPr>
        <w:t>,</w:t>
      </w:r>
      <w:r w:rsidRPr="009E2AFF">
        <w:rPr>
          <w:rFonts w:ascii="Times New Roman" w:hAnsi="Times New Roman" w:cs="Times New Roman"/>
          <w:color w:val="000000"/>
          <w:sz w:val="28"/>
          <w:szCs w:val="28"/>
        </w:rPr>
        <w:t xml:space="preserve"> </w:t>
      </w:r>
      <w:r w:rsidRPr="009E2AFF">
        <w:rPr>
          <w:rFonts w:ascii="Times New Roman" w:hAnsi="Times New Roman" w:cs="Times New Roman"/>
          <w:bCs/>
          <w:sz w:val="28"/>
          <w:szCs w:val="28"/>
        </w:rPr>
        <w:t xml:space="preserve">свободный. – </w:t>
      </w:r>
      <w:proofErr w:type="spellStart"/>
      <w:r w:rsidRPr="009E2AFF">
        <w:rPr>
          <w:rFonts w:ascii="Times New Roman" w:hAnsi="Times New Roman" w:cs="Times New Roman"/>
          <w:bCs/>
          <w:sz w:val="28"/>
          <w:szCs w:val="28"/>
        </w:rPr>
        <w:t>Загл</w:t>
      </w:r>
      <w:proofErr w:type="spellEnd"/>
      <w:r w:rsidRPr="009E2AFF">
        <w:rPr>
          <w:rFonts w:ascii="Times New Roman" w:hAnsi="Times New Roman" w:cs="Times New Roman"/>
          <w:bCs/>
          <w:sz w:val="28"/>
          <w:szCs w:val="28"/>
        </w:rPr>
        <w:t>. с</w:t>
      </w:r>
      <w:r w:rsidRPr="009E2AFF">
        <w:rPr>
          <w:rFonts w:ascii="Times New Roman" w:hAnsi="Times New Roman" w:cs="Times New Roman"/>
          <w:bCs/>
          <w:spacing w:val="-67"/>
          <w:sz w:val="28"/>
          <w:szCs w:val="28"/>
        </w:rPr>
        <w:t xml:space="preserve"> </w:t>
      </w:r>
      <w:r w:rsidRPr="009E2AFF">
        <w:rPr>
          <w:rFonts w:ascii="Times New Roman" w:hAnsi="Times New Roman" w:cs="Times New Roman"/>
          <w:bCs/>
          <w:sz w:val="28"/>
          <w:szCs w:val="28"/>
        </w:rPr>
        <w:t>экрана.</w:t>
      </w:r>
    </w:p>
    <w:p w:rsidR="00C74A79" w:rsidRPr="009E2AFF" w:rsidRDefault="00C74A79" w:rsidP="009E2AFF">
      <w:pPr>
        <w:rPr>
          <w:rFonts w:ascii="Times New Roman" w:hAnsi="Times New Roman" w:cs="Times New Roman"/>
          <w:b/>
          <w:bCs/>
          <w:sz w:val="28"/>
          <w:szCs w:val="28"/>
        </w:rPr>
      </w:pPr>
      <w:r w:rsidRPr="009E2AFF">
        <w:rPr>
          <w:rFonts w:ascii="Times New Roman" w:hAnsi="Times New Roman" w:cs="Times New Roman"/>
          <w:sz w:val="28"/>
          <w:szCs w:val="28"/>
        </w:rPr>
        <w:t>Федеральный перечень учебников, допущенных к использованию при реал</w:t>
      </w:r>
      <w:r w:rsidRPr="009E2AFF">
        <w:rPr>
          <w:rFonts w:ascii="Times New Roman" w:hAnsi="Times New Roman" w:cs="Times New Roman"/>
          <w:sz w:val="28"/>
          <w:szCs w:val="28"/>
        </w:rPr>
        <w:t>и</w:t>
      </w:r>
      <w:r w:rsidRPr="009E2AFF">
        <w:rPr>
          <w:rFonts w:ascii="Times New Roman" w:hAnsi="Times New Roman" w:cs="Times New Roman"/>
          <w:sz w:val="28"/>
          <w:szCs w:val="28"/>
        </w:rPr>
        <w:t>зации имеющих государственную аккредитацию образовательных программ о</w:t>
      </w:r>
      <w:r w:rsidRPr="009E2AFF">
        <w:rPr>
          <w:rFonts w:ascii="Times New Roman" w:hAnsi="Times New Roman" w:cs="Times New Roman"/>
          <w:sz w:val="28"/>
          <w:szCs w:val="28"/>
        </w:rPr>
        <w:t>с</w:t>
      </w:r>
      <w:r w:rsidRPr="009E2AFF">
        <w:rPr>
          <w:rFonts w:ascii="Times New Roman" w:hAnsi="Times New Roman" w:cs="Times New Roman"/>
          <w:sz w:val="28"/>
          <w:szCs w:val="28"/>
        </w:rPr>
        <w:t>новного общего и среднего общего образования, утвержденный приказом Министерством просвещения РФ [Электронный</w:t>
      </w:r>
      <w:r w:rsidRPr="009E2AFF">
        <w:rPr>
          <w:rFonts w:ascii="Times New Roman" w:hAnsi="Times New Roman" w:cs="Times New Roman"/>
          <w:spacing w:val="1"/>
          <w:sz w:val="28"/>
          <w:szCs w:val="28"/>
        </w:rPr>
        <w:t xml:space="preserve"> </w:t>
      </w:r>
      <w:r w:rsidRPr="009E2AFF">
        <w:rPr>
          <w:rFonts w:ascii="Times New Roman" w:hAnsi="Times New Roman" w:cs="Times New Roman"/>
          <w:sz w:val="28"/>
          <w:szCs w:val="28"/>
        </w:rPr>
        <w:t>ресурс].</w:t>
      </w:r>
      <w:r w:rsidRPr="009E2AFF">
        <w:rPr>
          <w:rFonts w:ascii="Times New Roman" w:hAnsi="Times New Roman" w:cs="Times New Roman"/>
          <w:spacing w:val="1"/>
          <w:sz w:val="28"/>
          <w:szCs w:val="28"/>
        </w:rPr>
        <w:t xml:space="preserve"> </w:t>
      </w:r>
      <w:r w:rsidRPr="009E2AFF">
        <w:rPr>
          <w:rFonts w:ascii="Times New Roman" w:hAnsi="Times New Roman" w:cs="Times New Roman"/>
          <w:sz w:val="28"/>
          <w:szCs w:val="28"/>
        </w:rPr>
        <w:t>–</w:t>
      </w:r>
      <w:r w:rsidRPr="009E2AFF">
        <w:rPr>
          <w:rFonts w:ascii="Times New Roman" w:hAnsi="Times New Roman" w:cs="Times New Roman"/>
          <w:spacing w:val="1"/>
          <w:sz w:val="28"/>
          <w:szCs w:val="28"/>
        </w:rPr>
        <w:t xml:space="preserve"> </w:t>
      </w:r>
      <w:r w:rsidRPr="009E2AFF">
        <w:rPr>
          <w:rFonts w:ascii="Times New Roman" w:hAnsi="Times New Roman" w:cs="Times New Roman"/>
          <w:sz w:val="28"/>
          <w:szCs w:val="28"/>
        </w:rPr>
        <w:t>Режим</w:t>
      </w:r>
      <w:r w:rsidRPr="009E2AFF">
        <w:rPr>
          <w:rFonts w:ascii="Times New Roman" w:hAnsi="Times New Roman" w:cs="Times New Roman"/>
          <w:spacing w:val="-67"/>
          <w:sz w:val="28"/>
          <w:szCs w:val="28"/>
        </w:rPr>
        <w:t xml:space="preserve"> </w:t>
      </w:r>
      <w:r w:rsidRPr="009E2AFF">
        <w:rPr>
          <w:rFonts w:ascii="Times New Roman" w:hAnsi="Times New Roman" w:cs="Times New Roman"/>
          <w:sz w:val="28"/>
          <w:szCs w:val="28"/>
        </w:rPr>
        <w:t xml:space="preserve">доступа: </w:t>
      </w:r>
      <w:hyperlink r:id="rId22" w:history="1">
        <w:r w:rsidRPr="009E2AFF">
          <w:rPr>
            <w:rStyle w:val="af4"/>
            <w:rFonts w:ascii="Times New Roman" w:hAnsi="Times New Roman" w:cs="Times New Roman"/>
            <w:sz w:val="28"/>
            <w:szCs w:val="28"/>
          </w:rPr>
          <w:t>https://fpu.edu.ru/</w:t>
        </w:r>
      </w:hyperlink>
      <w:r w:rsidRPr="009E2AFF">
        <w:rPr>
          <w:rStyle w:val="af4"/>
          <w:rFonts w:ascii="Times New Roman" w:hAnsi="Times New Roman" w:cs="Times New Roman"/>
          <w:sz w:val="28"/>
          <w:szCs w:val="28"/>
        </w:rPr>
        <w:t xml:space="preserve">, </w:t>
      </w:r>
      <w:r w:rsidRPr="009E2AFF">
        <w:rPr>
          <w:rFonts w:ascii="Times New Roman" w:hAnsi="Times New Roman" w:cs="Times New Roman"/>
          <w:sz w:val="28"/>
          <w:szCs w:val="28"/>
        </w:rPr>
        <w:t>св</w:t>
      </w:r>
      <w:r w:rsidRPr="009E2AFF">
        <w:rPr>
          <w:rFonts w:ascii="Times New Roman" w:hAnsi="Times New Roman" w:cs="Times New Roman"/>
          <w:sz w:val="28"/>
          <w:szCs w:val="28"/>
        </w:rPr>
        <w:t>о</w:t>
      </w:r>
      <w:r w:rsidRPr="009E2AFF">
        <w:rPr>
          <w:rFonts w:ascii="Times New Roman" w:hAnsi="Times New Roman" w:cs="Times New Roman"/>
          <w:sz w:val="28"/>
          <w:szCs w:val="28"/>
        </w:rPr>
        <w:t xml:space="preserve">бодный. – </w:t>
      </w:r>
      <w:proofErr w:type="spellStart"/>
      <w:r w:rsidRPr="009E2AFF">
        <w:rPr>
          <w:rFonts w:ascii="Times New Roman" w:hAnsi="Times New Roman" w:cs="Times New Roman"/>
          <w:sz w:val="28"/>
          <w:szCs w:val="28"/>
        </w:rPr>
        <w:t>Загл</w:t>
      </w:r>
      <w:proofErr w:type="spellEnd"/>
      <w:r w:rsidRPr="009E2AFF">
        <w:rPr>
          <w:rFonts w:ascii="Times New Roman" w:hAnsi="Times New Roman" w:cs="Times New Roman"/>
          <w:sz w:val="28"/>
          <w:szCs w:val="28"/>
        </w:rPr>
        <w:t>. с</w:t>
      </w:r>
      <w:r w:rsidRPr="009E2AFF">
        <w:rPr>
          <w:rFonts w:ascii="Times New Roman" w:hAnsi="Times New Roman" w:cs="Times New Roman"/>
          <w:spacing w:val="-67"/>
          <w:sz w:val="28"/>
          <w:szCs w:val="28"/>
        </w:rPr>
        <w:t xml:space="preserve"> </w:t>
      </w:r>
      <w:r w:rsidRPr="009E2AFF">
        <w:rPr>
          <w:rFonts w:ascii="Times New Roman" w:hAnsi="Times New Roman" w:cs="Times New Roman"/>
          <w:sz w:val="28"/>
          <w:szCs w:val="28"/>
        </w:rPr>
        <w:t xml:space="preserve">экрана. </w:t>
      </w:r>
    </w:p>
    <w:p w:rsidR="00C74A79" w:rsidRPr="009E2AFF" w:rsidRDefault="00C74A79" w:rsidP="009E2AFF">
      <w:pPr>
        <w:rPr>
          <w:rFonts w:ascii="Times New Roman" w:hAnsi="Times New Roman" w:cs="Times New Roman"/>
          <w:b/>
          <w:bCs/>
          <w:sz w:val="28"/>
          <w:szCs w:val="28"/>
        </w:rPr>
      </w:pPr>
      <w:r w:rsidRPr="009E2AFF">
        <w:rPr>
          <w:rFonts w:ascii="Times New Roman" w:hAnsi="Times New Roman" w:cs="Times New Roman"/>
          <w:sz w:val="28"/>
          <w:szCs w:val="28"/>
        </w:rPr>
        <w:t xml:space="preserve">Электронный ресурс цифровой образовательной среды СПО </w:t>
      </w:r>
      <w:proofErr w:type="spellStart"/>
      <w:r w:rsidRPr="009E2AFF">
        <w:rPr>
          <w:rFonts w:ascii="Times New Roman" w:hAnsi="Times New Roman" w:cs="Times New Roman"/>
          <w:sz w:val="28"/>
          <w:szCs w:val="28"/>
        </w:rPr>
        <w:t>PROFобразов</w:t>
      </w:r>
      <w:r w:rsidRPr="009E2AFF">
        <w:rPr>
          <w:rFonts w:ascii="Times New Roman" w:hAnsi="Times New Roman" w:cs="Times New Roman"/>
          <w:sz w:val="28"/>
          <w:szCs w:val="28"/>
        </w:rPr>
        <w:t>а</w:t>
      </w:r>
      <w:r w:rsidRPr="009E2AFF">
        <w:rPr>
          <w:rFonts w:ascii="Times New Roman" w:hAnsi="Times New Roman" w:cs="Times New Roman"/>
          <w:sz w:val="28"/>
          <w:szCs w:val="28"/>
        </w:rPr>
        <w:t>ние</w:t>
      </w:r>
      <w:proofErr w:type="spellEnd"/>
      <w:proofErr w:type="gramStart"/>
      <w:r w:rsidRPr="009E2AFF">
        <w:rPr>
          <w:rFonts w:ascii="Times New Roman" w:hAnsi="Times New Roman" w:cs="Times New Roman"/>
          <w:sz w:val="28"/>
          <w:szCs w:val="28"/>
        </w:rPr>
        <w:t xml:space="preserve"> :</w:t>
      </w:r>
      <w:proofErr w:type="gramEnd"/>
      <w:r w:rsidRPr="009E2AFF">
        <w:rPr>
          <w:rFonts w:ascii="Times New Roman" w:hAnsi="Times New Roman" w:cs="Times New Roman"/>
          <w:sz w:val="28"/>
          <w:szCs w:val="28"/>
        </w:rPr>
        <w:t xml:space="preserve"> [сайт]. — Режим </w:t>
      </w:r>
      <w:r w:rsidRPr="009E2AFF">
        <w:rPr>
          <w:rFonts w:ascii="Times New Roman" w:hAnsi="Times New Roman" w:cs="Times New Roman"/>
          <w:spacing w:val="-67"/>
          <w:sz w:val="28"/>
          <w:szCs w:val="28"/>
        </w:rPr>
        <w:t xml:space="preserve"> </w:t>
      </w:r>
      <w:r w:rsidRPr="009E2AFF">
        <w:rPr>
          <w:rFonts w:ascii="Times New Roman" w:hAnsi="Times New Roman" w:cs="Times New Roman"/>
          <w:sz w:val="28"/>
          <w:szCs w:val="28"/>
        </w:rPr>
        <w:t xml:space="preserve">доступа: </w:t>
      </w:r>
      <w:hyperlink r:id="rId23" w:history="1">
        <w:r w:rsidRPr="009E2AFF">
          <w:rPr>
            <w:rStyle w:val="af4"/>
            <w:rFonts w:ascii="Times New Roman" w:hAnsi="Times New Roman" w:cs="Times New Roman"/>
            <w:sz w:val="28"/>
            <w:szCs w:val="28"/>
          </w:rPr>
          <w:t>https://profspo.ru/</w:t>
        </w:r>
      </w:hyperlink>
      <w:r w:rsidRPr="009E2AFF">
        <w:rPr>
          <w:rStyle w:val="af4"/>
          <w:rFonts w:ascii="Times New Roman" w:hAnsi="Times New Roman" w:cs="Times New Roman"/>
          <w:sz w:val="28"/>
          <w:szCs w:val="28"/>
        </w:rPr>
        <w:t xml:space="preserve">, </w:t>
      </w:r>
      <w:r w:rsidRPr="009E2AFF">
        <w:rPr>
          <w:rFonts w:ascii="Times New Roman" w:hAnsi="Times New Roman" w:cs="Times New Roman"/>
          <w:sz w:val="28"/>
          <w:szCs w:val="28"/>
        </w:rPr>
        <w:t xml:space="preserve">свободный. – </w:t>
      </w:r>
      <w:proofErr w:type="spellStart"/>
      <w:r w:rsidRPr="009E2AFF">
        <w:rPr>
          <w:rFonts w:ascii="Times New Roman" w:hAnsi="Times New Roman" w:cs="Times New Roman"/>
          <w:sz w:val="28"/>
          <w:szCs w:val="28"/>
        </w:rPr>
        <w:t>Загл</w:t>
      </w:r>
      <w:proofErr w:type="spellEnd"/>
      <w:r w:rsidRPr="009E2AFF">
        <w:rPr>
          <w:rFonts w:ascii="Times New Roman" w:hAnsi="Times New Roman" w:cs="Times New Roman"/>
          <w:sz w:val="28"/>
          <w:szCs w:val="28"/>
        </w:rPr>
        <w:t>. с</w:t>
      </w:r>
      <w:r w:rsidRPr="009E2AFF">
        <w:rPr>
          <w:rFonts w:ascii="Times New Roman" w:hAnsi="Times New Roman" w:cs="Times New Roman"/>
          <w:spacing w:val="-67"/>
          <w:sz w:val="28"/>
          <w:szCs w:val="28"/>
        </w:rPr>
        <w:t xml:space="preserve"> </w:t>
      </w:r>
      <w:r w:rsidRPr="009E2AFF">
        <w:rPr>
          <w:rFonts w:ascii="Times New Roman" w:hAnsi="Times New Roman" w:cs="Times New Roman"/>
          <w:sz w:val="28"/>
          <w:szCs w:val="28"/>
        </w:rPr>
        <w:t>экрана.</w:t>
      </w:r>
    </w:p>
    <w:p w:rsidR="00C74A79" w:rsidRPr="009E2AFF" w:rsidRDefault="00C74A79" w:rsidP="009E2AFF">
      <w:pPr>
        <w:rPr>
          <w:rFonts w:ascii="Times New Roman" w:hAnsi="Times New Roman" w:cs="Times New Roman"/>
          <w:b/>
          <w:bCs/>
          <w:sz w:val="28"/>
          <w:szCs w:val="28"/>
        </w:rPr>
      </w:pPr>
      <w:r w:rsidRPr="009E2AFF">
        <w:rPr>
          <w:rFonts w:ascii="Times New Roman" w:hAnsi="Times New Roman" w:cs="Times New Roman"/>
          <w:sz w:val="28"/>
          <w:szCs w:val="28"/>
        </w:rPr>
        <w:t xml:space="preserve">Образовательная платформа </w:t>
      </w:r>
      <w:proofErr w:type="spellStart"/>
      <w:r w:rsidRPr="009E2AFF">
        <w:rPr>
          <w:rFonts w:ascii="Times New Roman" w:hAnsi="Times New Roman" w:cs="Times New Roman"/>
          <w:sz w:val="28"/>
          <w:szCs w:val="28"/>
        </w:rPr>
        <w:t>Юрайт</w:t>
      </w:r>
      <w:proofErr w:type="spellEnd"/>
      <w:r w:rsidRPr="009E2AFF">
        <w:rPr>
          <w:rFonts w:ascii="Times New Roman" w:hAnsi="Times New Roman" w:cs="Times New Roman"/>
          <w:sz w:val="28"/>
          <w:szCs w:val="28"/>
        </w:rPr>
        <w:t xml:space="preserve"> [сайт]. — Режим доступа: </w:t>
      </w:r>
      <w:hyperlink r:id="rId24" w:history="1">
        <w:r w:rsidRPr="009E2AFF">
          <w:rPr>
            <w:rStyle w:val="af4"/>
            <w:rFonts w:ascii="Times New Roman" w:hAnsi="Times New Roman" w:cs="Times New Roman"/>
            <w:sz w:val="28"/>
            <w:szCs w:val="28"/>
          </w:rPr>
          <w:t>https://urait.ru/</w:t>
        </w:r>
      </w:hyperlink>
      <w:r w:rsidRPr="009E2AFF">
        <w:rPr>
          <w:rStyle w:val="af4"/>
          <w:rFonts w:ascii="Times New Roman" w:hAnsi="Times New Roman" w:cs="Times New Roman"/>
          <w:sz w:val="28"/>
          <w:szCs w:val="28"/>
        </w:rPr>
        <w:t xml:space="preserve">, </w:t>
      </w:r>
      <w:r w:rsidRPr="009E2AFF">
        <w:rPr>
          <w:rFonts w:ascii="Times New Roman" w:hAnsi="Times New Roman" w:cs="Times New Roman"/>
          <w:sz w:val="28"/>
          <w:szCs w:val="28"/>
        </w:rPr>
        <w:t>св</w:t>
      </w:r>
      <w:r w:rsidRPr="009E2AFF">
        <w:rPr>
          <w:rFonts w:ascii="Times New Roman" w:hAnsi="Times New Roman" w:cs="Times New Roman"/>
          <w:sz w:val="28"/>
          <w:szCs w:val="28"/>
        </w:rPr>
        <w:t>о</w:t>
      </w:r>
      <w:r w:rsidRPr="009E2AFF">
        <w:rPr>
          <w:rFonts w:ascii="Times New Roman" w:hAnsi="Times New Roman" w:cs="Times New Roman"/>
          <w:sz w:val="28"/>
          <w:szCs w:val="28"/>
        </w:rPr>
        <w:t xml:space="preserve">бодный. – </w:t>
      </w:r>
      <w:proofErr w:type="spellStart"/>
      <w:r w:rsidRPr="009E2AFF">
        <w:rPr>
          <w:rFonts w:ascii="Times New Roman" w:hAnsi="Times New Roman" w:cs="Times New Roman"/>
          <w:sz w:val="28"/>
          <w:szCs w:val="28"/>
        </w:rPr>
        <w:t>Загл</w:t>
      </w:r>
      <w:proofErr w:type="spellEnd"/>
      <w:r w:rsidRPr="009E2AFF">
        <w:rPr>
          <w:rFonts w:ascii="Times New Roman" w:hAnsi="Times New Roman" w:cs="Times New Roman"/>
          <w:sz w:val="28"/>
          <w:szCs w:val="28"/>
        </w:rPr>
        <w:t>. с</w:t>
      </w:r>
      <w:r w:rsidRPr="009E2AFF">
        <w:rPr>
          <w:rFonts w:ascii="Times New Roman" w:hAnsi="Times New Roman" w:cs="Times New Roman"/>
          <w:spacing w:val="-67"/>
          <w:sz w:val="28"/>
          <w:szCs w:val="28"/>
        </w:rPr>
        <w:t xml:space="preserve"> </w:t>
      </w:r>
      <w:r w:rsidRPr="009E2AFF">
        <w:rPr>
          <w:rFonts w:ascii="Times New Roman" w:hAnsi="Times New Roman" w:cs="Times New Roman"/>
          <w:sz w:val="28"/>
          <w:szCs w:val="28"/>
        </w:rPr>
        <w:t>экрана.</w:t>
      </w:r>
    </w:p>
    <w:p w:rsidR="00C74A79" w:rsidRPr="009E2AFF" w:rsidRDefault="00C74A79" w:rsidP="009E2AFF">
      <w:pPr>
        <w:rPr>
          <w:rFonts w:ascii="Times New Roman" w:hAnsi="Times New Roman" w:cs="Times New Roman"/>
          <w:b/>
          <w:bCs/>
          <w:sz w:val="28"/>
          <w:szCs w:val="28"/>
        </w:rPr>
      </w:pPr>
      <w:r w:rsidRPr="009E2AFF">
        <w:rPr>
          <w:rFonts w:ascii="Times New Roman" w:hAnsi="Times New Roman" w:cs="Times New Roman"/>
          <w:sz w:val="28"/>
          <w:szCs w:val="28"/>
        </w:rPr>
        <w:t xml:space="preserve">Лань: электронно-библиотечная система. — Режим доступа: </w:t>
      </w:r>
      <w:hyperlink r:id="rId25" w:history="1">
        <w:r w:rsidRPr="009E2AFF">
          <w:rPr>
            <w:rStyle w:val="af4"/>
            <w:rFonts w:ascii="Times New Roman" w:hAnsi="Times New Roman" w:cs="Times New Roman"/>
            <w:sz w:val="28"/>
            <w:szCs w:val="28"/>
          </w:rPr>
          <w:t>https://e.lanbook.com</w:t>
        </w:r>
      </w:hyperlink>
      <w:r w:rsidRPr="009E2AFF">
        <w:rPr>
          <w:rStyle w:val="af4"/>
          <w:rFonts w:ascii="Times New Roman" w:hAnsi="Times New Roman" w:cs="Times New Roman"/>
          <w:sz w:val="28"/>
          <w:szCs w:val="28"/>
        </w:rPr>
        <w:t xml:space="preserve">, </w:t>
      </w:r>
      <w:r w:rsidRPr="009E2AFF">
        <w:rPr>
          <w:rFonts w:ascii="Times New Roman" w:hAnsi="Times New Roman" w:cs="Times New Roman"/>
          <w:sz w:val="28"/>
          <w:szCs w:val="28"/>
        </w:rPr>
        <w:t xml:space="preserve">свободный. – </w:t>
      </w:r>
      <w:proofErr w:type="spellStart"/>
      <w:r w:rsidRPr="009E2AFF">
        <w:rPr>
          <w:rFonts w:ascii="Times New Roman" w:hAnsi="Times New Roman" w:cs="Times New Roman"/>
          <w:sz w:val="28"/>
          <w:szCs w:val="28"/>
        </w:rPr>
        <w:t>Загл</w:t>
      </w:r>
      <w:proofErr w:type="spellEnd"/>
      <w:r w:rsidRPr="009E2AFF">
        <w:rPr>
          <w:rFonts w:ascii="Times New Roman" w:hAnsi="Times New Roman" w:cs="Times New Roman"/>
          <w:sz w:val="28"/>
          <w:szCs w:val="28"/>
        </w:rPr>
        <w:t>. с</w:t>
      </w:r>
      <w:r w:rsidRPr="009E2AFF">
        <w:rPr>
          <w:rFonts w:ascii="Times New Roman" w:hAnsi="Times New Roman" w:cs="Times New Roman"/>
          <w:spacing w:val="-67"/>
          <w:sz w:val="28"/>
          <w:szCs w:val="28"/>
        </w:rPr>
        <w:t xml:space="preserve"> </w:t>
      </w:r>
      <w:r w:rsidRPr="009E2AFF">
        <w:rPr>
          <w:rFonts w:ascii="Times New Roman" w:hAnsi="Times New Roman" w:cs="Times New Roman"/>
          <w:sz w:val="28"/>
          <w:szCs w:val="28"/>
        </w:rPr>
        <w:t>экрана.</w:t>
      </w:r>
    </w:p>
    <w:p w:rsidR="00C74A79" w:rsidRPr="009E2AFF" w:rsidRDefault="00C74A79" w:rsidP="009E2AFF">
      <w:pPr>
        <w:rPr>
          <w:rFonts w:ascii="Times New Roman" w:hAnsi="Times New Roman" w:cs="Times New Roman"/>
          <w:sz w:val="28"/>
          <w:szCs w:val="28"/>
          <w:highlight w:val="yellow"/>
        </w:rPr>
      </w:pPr>
      <w:proofErr w:type="spellStart"/>
      <w:r w:rsidRPr="009E2AFF">
        <w:rPr>
          <w:rFonts w:ascii="Times New Roman" w:hAnsi="Times New Roman" w:cs="Times New Roman"/>
          <w:sz w:val="28"/>
          <w:szCs w:val="28"/>
        </w:rPr>
        <w:t>Рио</w:t>
      </w:r>
      <w:proofErr w:type="gramStart"/>
      <w:r w:rsidRPr="009E2AFF">
        <w:rPr>
          <w:rFonts w:ascii="Times New Roman" w:hAnsi="Times New Roman" w:cs="Times New Roman"/>
          <w:sz w:val="28"/>
          <w:szCs w:val="28"/>
        </w:rPr>
        <w:t>.К</w:t>
      </w:r>
      <w:proofErr w:type="gramEnd"/>
      <w:r w:rsidRPr="009E2AFF">
        <w:rPr>
          <w:rFonts w:ascii="Times New Roman" w:hAnsi="Times New Roman" w:cs="Times New Roman"/>
          <w:sz w:val="28"/>
          <w:szCs w:val="28"/>
        </w:rPr>
        <w:t>омпас</w:t>
      </w:r>
      <w:proofErr w:type="spellEnd"/>
      <w:r w:rsidRPr="009E2AFF">
        <w:rPr>
          <w:rFonts w:ascii="Times New Roman" w:hAnsi="Times New Roman" w:cs="Times New Roman"/>
          <w:sz w:val="28"/>
          <w:szCs w:val="28"/>
        </w:rPr>
        <w:t xml:space="preserve"> Образовательно-просветительский портал, созданный Российским и</w:t>
      </w:r>
      <w:r w:rsidRPr="009E2AFF">
        <w:rPr>
          <w:rFonts w:ascii="Times New Roman" w:hAnsi="Times New Roman" w:cs="Times New Roman"/>
          <w:sz w:val="28"/>
          <w:szCs w:val="28"/>
        </w:rPr>
        <w:t>с</w:t>
      </w:r>
      <w:r w:rsidRPr="009E2AFF">
        <w:rPr>
          <w:rFonts w:ascii="Times New Roman" w:hAnsi="Times New Roman" w:cs="Times New Roman"/>
          <w:sz w:val="28"/>
          <w:szCs w:val="28"/>
        </w:rPr>
        <w:t>торическим обществом. — Режим</w:t>
      </w:r>
      <w:r w:rsidRPr="009E2AFF">
        <w:rPr>
          <w:rFonts w:ascii="Times New Roman" w:hAnsi="Times New Roman" w:cs="Times New Roman"/>
          <w:b/>
          <w:bCs/>
          <w:sz w:val="28"/>
          <w:szCs w:val="28"/>
        </w:rPr>
        <w:t xml:space="preserve"> </w:t>
      </w:r>
      <w:r w:rsidRPr="009E2AFF">
        <w:rPr>
          <w:rFonts w:ascii="Times New Roman" w:hAnsi="Times New Roman" w:cs="Times New Roman"/>
          <w:sz w:val="28"/>
          <w:szCs w:val="28"/>
        </w:rPr>
        <w:t xml:space="preserve">доступа:  </w:t>
      </w:r>
      <w:hyperlink r:id="rId26" w:tgtFrame="_blank" w:history="1">
        <w:r w:rsidRPr="009E2AFF">
          <w:rPr>
            <w:rStyle w:val="af4"/>
            <w:rFonts w:ascii="Times New Roman" w:hAnsi="Times New Roman" w:cs="Times New Roman"/>
            <w:sz w:val="28"/>
            <w:szCs w:val="28"/>
            <w:shd w:val="clear" w:color="auto" w:fill="FFFFFF"/>
          </w:rPr>
          <w:t>https://compass.historyrussia.org/</w:t>
        </w:r>
      </w:hyperlink>
      <w:r w:rsidRPr="009E2AFF">
        <w:rPr>
          <w:rStyle w:val="af4"/>
          <w:rFonts w:ascii="Times New Roman" w:hAnsi="Times New Roman" w:cs="Times New Roman"/>
          <w:sz w:val="28"/>
          <w:szCs w:val="28"/>
          <w:shd w:val="clear" w:color="auto" w:fill="FFFFFF"/>
        </w:rPr>
        <w:t xml:space="preserve">, </w:t>
      </w:r>
      <w:r w:rsidRPr="009E2AFF">
        <w:rPr>
          <w:rFonts w:ascii="Times New Roman" w:hAnsi="Times New Roman" w:cs="Times New Roman"/>
          <w:sz w:val="28"/>
          <w:szCs w:val="28"/>
        </w:rPr>
        <w:t>св</w:t>
      </w:r>
      <w:r w:rsidRPr="009E2AFF">
        <w:rPr>
          <w:rFonts w:ascii="Times New Roman" w:hAnsi="Times New Roman" w:cs="Times New Roman"/>
          <w:sz w:val="28"/>
          <w:szCs w:val="28"/>
        </w:rPr>
        <w:t>о</w:t>
      </w:r>
      <w:r w:rsidRPr="009E2AFF">
        <w:rPr>
          <w:rFonts w:ascii="Times New Roman" w:hAnsi="Times New Roman" w:cs="Times New Roman"/>
          <w:sz w:val="28"/>
          <w:szCs w:val="28"/>
        </w:rPr>
        <w:t xml:space="preserve">бодный. – </w:t>
      </w:r>
      <w:proofErr w:type="spellStart"/>
      <w:r w:rsidRPr="009E2AFF">
        <w:rPr>
          <w:rFonts w:ascii="Times New Roman" w:hAnsi="Times New Roman" w:cs="Times New Roman"/>
          <w:sz w:val="28"/>
          <w:szCs w:val="28"/>
        </w:rPr>
        <w:t>Загл</w:t>
      </w:r>
      <w:proofErr w:type="spellEnd"/>
      <w:r w:rsidRPr="009E2AFF">
        <w:rPr>
          <w:rFonts w:ascii="Times New Roman" w:hAnsi="Times New Roman" w:cs="Times New Roman"/>
          <w:sz w:val="28"/>
          <w:szCs w:val="28"/>
        </w:rPr>
        <w:t>. с</w:t>
      </w:r>
      <w:r w:rsidRPr="009E2AFF">
        <w:rPr>
          <w:rFonts w:ascii="Times New Roman" w:hAnsi="Times New Roman" w:cs="Times New Roman"/>
          <w:spacing w:val="-67"/>
          <w:sz w:val="28"/>
          <w:szCs w:val="28"/>
        </w:rPr>
        <w:t xml:space="preserve"> </w:t>
      </w:r>
      <w:r w:rsidRPr="009E2AFF">
        <w:rPr>
          <w:rFonts w:ascii="Times New Roman" w:hAnsi="Times New Roman" w:cs="Times New Roman"/>
          <w:sz w:val="28"/>
          <w:szCs w:val="28"/>
        </w:rPr>
        <w:t>экрана.</w:t>
      </w:r>
    </w:p>
    <w:p w:rsidR="00C74A79" w:rsidRPr="009E2AFF" w:rsidRDefault="00C74A79" w:rsidP="009E2AFF">
      <w:pPr>
        <w:rPr>
          <w:rFonts w:ascii="Times New Roman" w:hAnsi="Times New Roman" w:cs="Times New Roman"/>
          <w:b/>
          <w:bCs/>
          <w:sz w:val="28"/>
          <w:szCs w:val="28"/>
        </w:rPr>
      </w:pPr>
      <w:r w:rsidRPr="009E2AFF">
        <w:rPr>
          <w:rFonts w:ascii="Times New Roman" w:hAnsi="Times New Roman" w:cs="Times New Roman"/>
          <w:sz w:val="28"/>
          <w:szCs w:val="28"/>
        </w:rPr>
        <w:t xml:space="preserve">Документы советской эпохи. </w:t>
      </w:r>
      <w:hyperlink r:id="rId27" w:history="1">
        <w:r w:rsidRPr="009E2AFF">
          <w:rPr>
            <w:rFonts w:ascii="Times New Roman" w:hAnsi="Times New Roman" w:cs="Times New Roman"/>
            <w:sz w:val="28"/>
            <w:szCs w:val="28"/>
          </w:rPr>
          <w:t xml:space="preserve">— Режим доступа: </w:t>
        </w:r>
        <w:r w:rsidRPr="009E2AFF">
          <w:rPr>
            <w:rStyle w:val="af4"/>
            <w:rFonts w:ascii="Times New Roman" w:hAnsi="Times New Roman" w:cs="Times New Roman"/>
            <w:sz w:val="28"/>
            <w:szCs w:val="28"/>
          </w:rPr>
          <w:t>//sovdoc.rusarchives.ru/</w:t>
        </w:r>
        <w:proofErr w:type="spellStart"/>
        <w:r w:rsidRPr="009E2AFF">
          <w:rPr>
            <w:rStyle w:val="af4"/>
            <w:rFonts w:ascii="Times New Roman" w:hAnsi="Times New Roman" w:cs="Times New Roman"/>
            <w:sz w:val="28"/>
            <w:szCs w:val="28"/>
          </w:rPr>
          <w:t>ebooks</w:t>
        </w:r>
        <w:proofErr w:type="spellEnd"/>
        <w:r w:rsidRPr="009E2AFF">
          <w:rPr>
            <w:rStyle w:val="af4"/>
            <w:rFonts w:ascii="Times New Roman" w:hAnsi="Times New Roman" w:cs="Times New Roman"/>
            <w:sz w:val="28"/>
            <w:szCs w:val="28"/>
          </w:rPr>
          <w:t>/</w:t>
        </w:r>
      </w:hyperlink>
      <w:r w:rsidRPr="009E2AFF">
        <w:rPr>
          <w:rStyle w:val="af4"/>
          <w:rFonts w:ascii="Times New Roman" w:hAnsi="Times New Roman" w:cs="Times New Roman"/>
          <w:sz w:val="28"/>
          <w:szCs w:val="28"/>
        </w:rPr>
        <w:t xml:space="preserve">, </w:t>
      </w:r>
      <w:r w:rsidRPr="009E2AFF">
        <w:rPr>
          <w:rFonts w:ascii="Times New Roman" w:hAnsi="Times New Roman" w:cs="Times New Roman"/>
          <w:sz w:val="28"/>
          <w:szCs w:val="28"/>
        </w:rPr>
        <w:t xml:space="preserve">свободный. – </w:t>
      </w:r>
      <w:proofErr w:type="spellStart"/>
      <w:r w:rsidRPr="009E2AFF">
        <w:rPr>
          <w:rFonts w:ascii="Times New Roman" w:hAnsi="Times New Roman" w:cs="Times New Roman"/>
          <w:sz w:val="28"/>
          <w:szCs w:val="28"/>
        </w:rPr>
        <w:t>Загл</w:t>
      </w:r>
      <w:proofErr w:type="spellEnd"/>
      <w:r w:rsidRPr="009E2AFF">
        <w:rPr>
          <w:rFonts w:ascii="Times New Roman" w:hAnsi="Times New Roman" w:cs="Times New Roman"/>
          <w:sz w:val="28"/>
          <w:szCs w:val="28"/>
        </w:rPr>
        <w:t>. с</w:t>
      </w:r>
      <w:r w:rsidRPr="009E2AFF">
        <w:rPr>
          <w:rFonts w:ascii="Times New Roman" w:hAnsi="Times New Roman" w:cs="Times New Roman"/>
          <w:spacing w:val="-67"/>
          <w:sz w:val="28"/>
          <w:szCs w:val="28"/>
        </w:rPr>
        <w:t xml:space="preserve"> </w:t>
      </w:r>
      <w:r w:rsidRPr="009E2AFF">
        <w:rPr>
          <w:rFonts w:ascii="Times New Roman" w:hAnsi="Times New Roman" w:cs="Times New Roman"/>
          <w:sz w:val="28"/>
          <w:szCs w:val="28"/>
        </w:rPr>
        <w:t>экрана.</w:t>
      </w:r>
    </w:p>
    <w:p w:rsidR="00C74A79" w:rsidRPr="009E2AFF" w:rsidRDefault="00C74A79" w:rsidP="009E2AFF">
      <w:pPr>
        <w:rPr>
          <w:rFonts w:ascii="Times New Roman" w:hAnsi="Times New Roman" w:cs="Times New Roman"/>
          <w:b/>
          <w:bCs/>
          <w:sz w:val="28"/>
          <w:szCs w:val="28"/>
        </w:rPr>
      </w:pPr>
      <w:r w:rsidRPr="009E2AFF">
        <w:rPr>
          <w:rFonts w:ascii="Times New Roman" w:hAnsi="Times New Roman" w:cs="Times New Roman"/>
          <w:sz w:val="28"/>
          <w:szCs w:val="28"/>
        </w:rPr>
        <w:lastRenderedPageBreak/>
        <w:t xml:space="preserve">Российский государственный архив социально-политической истории. — Режим доступа: </w:t>
      </w:r>
      <w:hyperlink r:id="rId28" w:history="1">
        <w:r w:rsidRPr="009E2AFF">
          <w:rPr>
            <w:rStyle w:val="af4"/>
            <w:rFonts w:ascii="Times New Roman" w:hAnsi="Times New Roman" w:cs="Times New Roman"/>
            <w:sz w:val="28"/>
            <w:szCs w:val="28"/>
          </w:rPr>
          <w:t>http://rgaspi.info/k-75-letiyu-pobedy/nagrady-partizan/</w:t>
        </w:r>
      </w:hyperlink>
      <w:r w:rsidRPr="009E2AFF">
        <w:rPr>
          <w:rStyle w:val="af4"/>
          <w:rFonts w:ascii="Times New Roman" w:hAnsi="Times New Roman" w:cs="Times New Roman"/>
          <w:sz w:val="28"/>
          <w:szCs w:val="28"/>
        </w:rPr>
        <w:t xml:space="preserve">, </w:t>
      </w:r>
      <w:r w:rsidRPr="009E2AFF">
        <w:rPr>
          <w:rFonts w:ascii="Times New Roman" w:hAnsi="Times New Roman" w:cs="Times New Roman"/>
          <w:sz w:val="28"/>
          <w:szCs w:val="28"/>
        </w:rPr>
        <w:t>свобо</w:t>
      </w:r>
      <w:r w:rsidRPr="009E2AFF">
        <w:rPr>
          <w:rFonts w:ascii="Times New Roman" w:hAnsi="Times New Roman" w:cs="Times New Roman"/>
          <w:sz w:val="28"/>
          <w:szCs w:val="28"/>
        </w:rPr>
        <w:t>д</w:t>
      </w:r>
      <w:r w:rsidRPr="009E2AFF">
        <w:rPr>
          <w:rFonts w:ascii="Times New Roman" w:hAnsi="Times New Roman" w:cs="Times New Roman"/>
          <w:sz w:val="28"/>
          <w:szCs w:val="28"/>
        </w:rPr>
        <w:t xml:space="preserve">ный. – </w:t>
      </w:r>
      <w:proofErr w:type="spellStart"/>
      <w:r w:rsidRPr="009E2AFF">
        <w:rPr>
          <w:rFonts w:ascii="Times New Roman" w:hAnsi="Times New Roman" w:cs="Times New Roman"/>
          <w:sz w:val="28"/>
          <w:szCs w:val="28"/>
        </w:rPr>
        <w:t>Загл</w:t>
      </w:r>
      <w:proofErr w:type="spellEnd"/>
      <w:r w:rsidRPr="009E2AFF">
        <w:rPr>
          <w:rFonts w:ascii="Times New Roman" w:hAnsi="Times New Roman" w:cs="Times New Roman"/>
          <w:sz w:val="28"/>
          <w:szCs w:val="28"/>
        </w:rPr>
        <w:t>. с</w:t>
      </w:r>
      <w:r w:rsidRPr="009E2AFF">
        <w:rPr>
          <w:rFonts w:ascii="Times New Roman" w:hAnsi="Times New Roman" w:cs="Times New Roman"/>
          <w:spacing w:val="-67"/>
          <w:sz w:val="28"/>
          <w:szCs w:val="28"/>
        </w:rPr>
        <w:t xml:space="preserve"> </w:t>
      </w:r>
      <w:r w:rsidRPr="009E2AFF">
        <w:rPr>
          <w:rFonts w:ascii="Times New Roman" w:hAnsi="Times New Roman" w:cs="Times New Roman"/>
          <w:sz w:val="28"/>
          <w:szCs w:val="28"/>
        </w:rPr>
        <w:t>экрана.</w:t>
      </w:r>
    </w:p>
    <w:p w:rsidR="00C74A79" w:rsidRPr="009E2AFF" w:rsidRDefault="00C74A79" w:rsidP="009E2AFF">
      <w:pPr>
        <w:rPr>
          <w:rFonts w:ascii="Times New Roman" w:hAnsi="Times New Roman" w:cs="Times New Roman"/>
          <w:sz w:val="28"/>
          <w:szCs w:val="28"/>
        </w:rPr>
      </w:pPr>
      <w:r w:rsidRPr="009E2AFF">
        <w:rPr>
          <w:rFonts w:ascii="Times New Roman" w:hAnsi="Times New Roman" w:cs="Times New Roman"/>
          <w:sz w:val="28"/>
          <w:szCs w:val="28"/>
        </w:rPr>
        <w:t xml:space="preserve">Комплекс оцифрованных архивных документов, кино- и фотоматериалов «Вторая мировая война в архивных документах». — Режим доступа: </w:t>
      </w:r>
      <w:hyperlink r:id="rId29" w:history="1">
        <w:r w:rsidRPr="009E2AFF">
          <w:rPr>
            <w:rStyle w:val="af4"/>
            <w:rFonts w:ascii="Times New Roman" w:hAnsi="Times New Roman" w:cs="Times New Roman"/>
            <w:sz w:val="28"/>
            <w:szCs w:val="28"/>
          </w:rPr>
          <w:t>https://www.prlib.ru/news/1324002</w:t>
        </w:r>
      </w:hyperlink>
      <w:r w:rsidRPr="009E2AFF">
        <w:rPr>
          <w:rStyle w:val="af4"/>
          <w:rFonts w:ascii="Times New Roman" w:hAnsi="Times New Roman" w:cs="Times New Roman"/>
          <w:sz w:val="28"/>
          <w:szCs w:val="28"/>
        </w:rPr>
        <w:t xml:space="preserve">, </w:t>
      </w:r>
      <w:r w:rsidRPr="009E2AFF">
        <w:rPr>
          <w:rFonts w:ascii="Times New Roman" w:hAnsi="Times New Roman" w:cs="Times New Roman"/>
          <w:sz w:val="28"/>
          <w:szCs w:val="28"/>
        </w:rPr>
        <w:t xml:space="preserve">свободный. – </w:t>
      </w:r>
      <w:proofErr w:type="spellStart"/>
      <w:r w:rsidRPr="009E2AFF">
        <w:rPr>
          <w:rFonts w:ascii="Times New Roman" w:hAnsi="Times New Roman" w:cs="Times New Roman"/>
          <w:sz w:val="28"/>
          <w:szCs w:val="28"/>
        </w:rPr>
        <w:t>Загл</w:t>
      </w:r>
      <w:proofErr w:type="spellEnd"/>
      <w:r w:rsidRPr="009E2AFF">
        <w:rPr>
          <w:rFonts w:ascii="Times New Roman" w:hAnsi="Times New Roman" w:cs="Times New Roman"/>
          <w:sz w:val="28"/>
          <w:szCs w:val="28"/>
        </w:rPr>
        <w:t>. с</w:t>
      </w:r>
      <w:r w:rsidRPr="009E2AFF">
        <w:rPr>
          <w:rFonts w:ascii="Times New Roman" w:hAnsi="Times New Roman" w:cs="Times New Roman"/>
          <w:spacing w:val="-67"/>
          <w:sz w:val="28"/>
          <w:szCs w:val="28"/>
        </w:rPr>
        <w:t xml:space="preserve"> </w:t>
      </w:r>
      <w:r w:rsidRPr="009E2AFF">
        <w:rPr>
          <w:rFonts w:ascii="Times New Roman" w:hAnsi="Times New Roman" w:cs="Times New Roman"/>
          <w:sz w:val="28"/>
          <w:szCs w:val="28"/>
        </w:rPr>
        <w:t>экрана.</w:t>
      </w:r>
    </w:p>
    <w:p w:rsidR="00C74A79" w:rsidRPr="009E2AFF" w:rsidRDefault="00C74A79" w:rsidP="009E2AFF">
      <w:pPr>
        <w:rPr>
          <w:rFonts w:ascii="Times New Roman" w:hAnsi="Times New Roman" w:cs="Times New Roman"/>
          <w:sz w:val="28"/>
          <w:szCs w:val="28"/>
        </w:rPr>
      </w:pPr>
      <w:bookmarkStart w:id="3" w:name="_GoBack"/>
      <w:bookmarkEnd w:id="3"/>
      <w:r w:rsidRPr="009E2AFF">
        <w:rPr>
          <w:rFonts w:ascii="Times New Roman" w:hAnsi="Times New Roman" w:cs="Times New Roman"/>
          <w:sz w:val="28"/>
          <w:szCs w:val="28"/>
        </w:rPr>
        <w:t xml:space="preserve">Журнал «Историк. Журнал об актуальном прошлом». — Режим доступа: </w:t>
      </w:r>
      <w:hyperlink r:id="rId30" w:history="1">
        <w:r w:rsidRPr="009E2AFF">
          <w:rPr>
            <w:rStyle w:val="af4"/>
            <w:rFonts w:ascii="Times New Roman" w:hAnsi="Times New Roman" w:cs="Times New Roman"/>
            <w:sz w:val="28"/>
            <w:szCs w:val="28"/>
          </w:rPr>
          <w:t>https://xn--h1aagokeh.xn--p1ai/</w:t>
        </w:r>
      </w:hyperlink>
      <w:r w:rsidRPr="009E2AFF">
        <w:rPr>
          <w:rStyle w:val="af4"/>
          <w:rFonts w:ascii="Times New Roman" w:hAnsi="Times New Roman" w:cs="Times New Roman"/>
          <w:sz w:val="28"/>
          <w:szCs w:val="28"/>
        </w:rPr>
        <w:t xml:space="preserve">, </w:t>
      </w:r>
      <w:r w:rsidRPr="009E2AFF">
        <w:rPr>
          <w:rFonts w:ascii="Times New Roman" w:hAnsi="Times New Roman" w:cs="Times New Roman"/>
          <w:sz w:val="28"/>
          <w:szCs w:val="28"/>
        </w:rPr>
        <w:t xml:space="preserve">свободный. – </w:t>
      </w:r>
      <w:proofErr w:type="spellStart"/>
      <w:r w:rsidRPr="009E2AFF">
        <w:rPr>
          <w:rFonts w:ascii="Times New Roman" w:hAnsi="Times New Roman" w:cs="Times New Roman"/>
          <w:sz w:val="28"/>
          <w:szCs w:val="28"/>
        </w:rPr>
        <w:t>Загл</w:t>
      </w:r>
      <w:proofErr w:type="spellEnd"/>
      <w:r w:rsidRPr="009E2AFF">
        <w:rPr>
          <w:rFonts w:ascii="Times New Roman" w:hAnsi="Times New Roman" w:cs="Times New Roman"/>
          <w:sz w:val="28"/>
          <w:szCs w:val="28"/>
        </w:rPr>
        <w:t>. с</w:t>
      </w:r>
      <w:r w:rsidRPr="009E2AFF">
        <w:rPr>
          <w:rFonts w:ascii="Times New Roman" w:hAnsi="Times New Roman" w:cs="Times New Roman"/>
          <w:spacing w:val="-67"/>
          <w:sz w:val="28"/>
          <w:szCs w:val="28"/>
        </w:rPr>
        <w:t xml:space="preserve"> </w:t>
      </w:r>
      <w:r w:rsidRPr="009E2AFF">
        <w:rPr>
          <w:rFonts w:ascii="Times New Roman" w:hAnsi="Times New Roman" w:cs="Times New Roman"/>
          <w:sz w:val="28"/>
          <w:szCs w:val="28"/>
        </w:rPr>
        <w:t>экрана.</w:t>
      </w:r>
    </w:p>
    <w:p w:rsidR="00C74A79" w:rsidRPr="009E2AFF" w:rsidRDefault="00C74A79" w:rsidP="00C74A79">
      <w:pPr>
        <w:pStyle w:val="11"/>
        <w:spacing w:before="0"/>
        <w:ind w:left="502"/>
        <w:rPr>
          <w:b w:val="0"/>
        </w:rPr>
      </w:pPr>
    </w:p>
    <w:p w:rsidR="00C74A79" w:rsidRDefault="00C74A79" w:rsidP="00C74A79">
      <w:pPr>
        <w:spacing w:after="0" w:line="360" w:lineRule="auto"/>
        <w:ind w:firstLine="709"/>
        <w:jc w:val="center"/>
        <w:rPr>
          <w:rFonts w:ascii="Times New Roman" w:hAnsi="Times New Roman"/>
          <w:b/>
          <w:sz w:val="28"/>
          <w:szCs w:val="28"/>
        </w:rPr>
      </w:pPr>
    </w:p>
    <w:p w:rsidR="002D0BA6" w:rsidRPr="002D0BA6" w:rsidRDefault="002D0BA6" w:rsidP="002D0BA6">
      <w:pPr>
        <w:contextualSpacing/>
        <w:jc w:val="center"/>
        <w:rPr>
          <w:rFonts w:ascii="Times New Roman" w:eastAsia="Times New Roman" w:hAnsi="Times New Roman" w:cs="Times New Roman"/>
          <w:b/>
          <w:sz w:val="24"/>
          <w:szCs w:val="24"/>
          <w:lang w:eastAsia="ru-RU"/>
        </w:rPr>
      </w:pPr>
    </w:p>
    <w:p w:rsidR="002D0BA6" w:rsidRPr="002D0BA6" w:rsidRDefault="002D0BA6" w:rsidP="002D0BA6">
      <w:pPr>
        <w:contextualSpacing/>
        <w:jc w:val="center"/>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 xml:space="preserve">4. КОНТРОЛЬ И ОЦЕНКА РЕЗУЛЬТАТОВ ОСВОЕНИЯ </w:t>
      </w:r>
      <w:r w:rsidRPr="002D0BA6">
        <w:rPr>
          <w:rFonts w:ascii="Times New Roman" w:eastAsia="Times New Roman" w:hAnsi="Times New Roman" w:cs="Times New Roman"/>
          <w:b/>
          <w:sz w:val="28"/>
          <w:szCs w:val="28"/>
          <w:lang w:eastAsia="ru-RU"/>
        </w:rPr>
        <w:br/>
        <w:t>УЧЕБНОЙ ДИСЦИПЛИНЫ</w:t>
      </w:r>
    </w:p>
    <w:p w:rsidR="002D0BA6" w:rsidRPr="002D0BA6" w:rsidRDefault="002D0BA6" w:rsidP="002D0BA6">
      <w:pPr>
        <w:contextualSpacing/>
        <w:jc w:val="center"/>
        <w:rPr>
          <w:rFonts w:ascii="Times New Roman" w:eastAsia="Times New Roman" w:hAnsi="Times New Roman" w:cs="Times New Roman"/>
          <w:b/>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5"/>
        <w:gridCol w:w="8136"/>
      </w:tblGrid>
      <w:tr w:rsidR="002D0BA6" w:rsidRPr="002D0BA6" w:rsidTr="00D945FE">
        <w:tc>
          <w:tcPr>
            <w:tcW w:w="1043" w:type="pct"/>
          </w:tcPr>
          <w:p w:rsidR="002D0BA6" w:rsidRPr="002D0BA6" w:rsidRDefault="002D0BA6" w:rsidP="0006165B">
            <w:pPr>
              <w:spacing w:after="0" w:line="240" w:lineRule="auto"/>
              <w:jc w:val="center"/>
              <w:rPr>
                <w:rFonts w:ascii="Times New Roman" w:eastAsia="Times New Roman" w:hAnsi="Times New Roman" w:cs="Times New Roman"/>
                <w:b/>
                <w:bCs/>
                <w:i/>
                <w:sz w:val="24"/>
                <w:szCs w:val="24"/>
                <w:lang w:eastAsia="ru-RU"/>
              </w:rPr>
            </w:pPr>
            <w:r w:rsidRPr="002D0BA6">
              <w:rPr>
                <w:rFonts w:ascii="Times New Roman" w:eastAsia="Times New Roman" w:hAnsi="Times New Roman" w:cs="Times New Roman"/>
                <w:b/>
                <w:bCs/>
                <w:i/>
                <w:sz w:val="24"/>
                <w:szCs w:val="24"/>
                <w:lang w:eastAsia="ru-RU"/>
              </w:rPr>
              <w:t>Результаты об</w:t>
            </w:r>
            <w:r w:rsidRPr="002D0BA6">
              <w:rPr>
                <w:rFonts w:ascii="Times New Roman" w:eastAsia="Times New Roman" w:hAnsi="Times New Roman" w:cs="Times New Roman"/>
                <w:b/>
                <w:bCs/>
                <w:i/>
                <w:sz w:val="24"/>
                <w:szCs w:val="24"/>
                <w:lang w:eastAsia="ru-RU"/>
              </w:rPr>
              <w:t>у</w:t>
            </w:r>
            <w:r w:rsidRPr="002D0BA6">
              <w:rPr>
                <w:rFonts w:ascii="Times New Roman" w:eastAsia="Times New Roman" w:hAnsi="Times New Roman" w:cs="Times New Roman"/>
                <w:b/>
                <w:bCs/>
                <w:i/>
                <w:sz w:val="24"/>
                <w:szCs w:val="24"/>
                <w:lang w:eastAsia="ru-RU"/>
              </w:rPr>
              <w:t>чения</w:t>
            </w:r>
          </w:p>
        </w:tc>
        <w:tc>
          <w:tcPr>
            <w:tcW w:w="3957" w:type="pct"/>
          </w:tcPr>
          <w:p w:rsidR="002D0BA6" w:rsidRPr="002D0BA6" w:rsidRDefault="002D0BA6" w:rsidP="0006165B">
            <w:pPr>
              <w:spacing w:after="0" w:line="240" w:lineRule="auto"/>
              <w:jc w:val="center"/>
              <w:rPr>
                <w:rFonts w:ascii="Times New Roman" w:eastAsia="Times New Roman" w:hAnsi="Times New Roman" w:cs="Times New Roman"/>
                <w:b/>
                <w:bCs/>
                <w:i/>
                <w:sz w:val="24"/>
                <w:szCs w:val="24"/>
                <w:lang w:eastAsia="ru-RU"/>
              </w:rPr>
            </w:pPr>
            <w:r w:rsidRPr="002D0BA6">
              <w:rPr>
                <w:rFonts w:ascii="Times New Roman" w:eastAsia="Times New Roman" w:hAnsi="Times New Roman" w:cs="Times New Roman"/>
                <w:b/>
                <w:bCs/>
                <w:i/>
                <w:sz w:val="24"/>
                <w:szCs w:val="24"/>
                <w:lang w:eastAsia="ru-RU"/>
              </w:rPr>
              <w:t>Методы оценки</w:t>
            </w:r>
          </w:p>
        </w:tc>
      </w:tr>
      <w:tr w:rsidR="002D0BA6" w:rsidRPr="002D0BA6" w:rsidTr="00D945FE">
        <w:trPr>
          <w:trHeight w:val="831"/>
        </w:trPr>
        <w:tc>
          <w:tcPr>
            <w:tcW w:w="1043" w:type="pct"/>
          </w:tcPr>
          <w:p w:rsidR="002D0BA6" w:rsidRPr="002D0BA6" w:rsidRDefault="002D0BA6" w:rsidP="0006165B">
            <w:pPr>
              <w:spacing w:after="0" w:line="240" w:lineRule="auto"/>
              <w:rPr>
                <w:rFonts w:ascii="Times New Roman" w:eastAsia="Times New Roman" w:hAnsi="Times New Roman" w:cs="Times New Roman"/>
                <w:bCs/>
                <w:i/>
                <w:sz w:val="24"/>
                <w:szCs w:val="24"/>
                <w:lang w:eastAsia="ru-RU"/>
              </w:rPr>
            </w:pPr>
            <w:proofErr w:type="spellStart"/>
            <w:r w:rsidRPr="002D0BA6">
              <w:rPr>
                <w:rFonts w:ascii="Times New Roman" w:eastAsia="Calibri" w:hAnsi="Times New Roman" w:cs="Times New Roman"/>
                <w:color w:val="000000"/>
                <w:sz w:val="24"/>
                <w:szCs w:val="24"/>
              </w:rPr>
              <w:t>ПРб</w:t>
            </w:r>
            <w:proofErr w:type="spellEnd"/>
            <w:r w:rsidRPr="002D0BA6">
              <w:rPr>
                <w:rFonts w:ascii="Times New Roman" w:eastAsia="Calibri" w:hAnsi="Times New Roman" w:cs="Times New Roman"/>
                <w:color w:val="000000"/>
                <w:sz w:val="24"/>
                <w:szCs w:val="24"/>
              </w:rPr>
              <w:t xml:space="preserve"> 01</w:t>
            </w:r>
          </w:p>
        </w:tc>
        <w:tc>
          <w:tcPr>
            <w:tcW w:w="3957" w:type="pct"/>
          </w:tcPr>
          <w:p w:rsidR="002D0BA6" w:rsidRPr="002D0BA6" w:rsidRDefault="00941AE3" w:rsidP="0006165B">
            <w:pPr>
              <w:spacing w:after="0" w:line="240" w:lineRule="auto"/>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Тестирование (теоретическое)</w:t>
            </w:r>
          </w:p>
          <w:p w:rsidR="002D0BA6" w:rsidRPr="002D0BA6" w:rsidRDefault="002D0BA6" w:rsidP="0006165B">
            <w:pPr>
              <w:spacing w:after="0" w:line="240" w:lineRule="auto"/>
              <w:rPr>
                <w:rFonts w:ascii="Times New Roman" w:eastAsia="Times New Roman" w:hAnsi="Times New Roman" w:cs="Times New Roman"/>
                <w:bCs/>
                <w:iCs/>
                <w:sz w:val="24"/>
                <w:szCs w:val="24"/>
                <w:lang w:eastAsia="ru-RU"/>
              </w:rPr>
            </w:pPr>
            <w:r w:rsidRPr="002D0BA6">
              <w:rPr>
                <w:rFonts w:ascii="Times New Roman" w:eastAsia="Times New Roman" w:hAnsi="Times New Roman" w:cs="Times New Roman"/>
                <w:bCs/>
                <w:iCs/>
                <w:sz w:val="24"/>
                <w:szCs w:val="24"/>
                <w:lang w:eastAsia="ru-RU"/>
              </w:rPr>
              <w:t>Оценка результато</w:t>
            </w:r>
            <w:r w:rsidR="00187155">
              <w:rPr>
                <w:rFonts w:ascii="Times New Roman" w:eastAsia="Times New Roman" w:hAnsi="Times New Roman" w:cs="Times New Roman"/>
                <w:bCs/>
                <w:iCs/>
                <w:sz w:val="24"/>
                <w:szCs w:val="24"/>
                <w:lang w:eastAsia="ru-RU"/>
              </w:rPr>
              <w:t>в выполнения практических работ</w:t>
            </w:r>
          </w:p>
          <w:p w:rsidR="002D0BA6" w:rsidRPr="002D0BA6" w:rsidRDefault="00941AE3" w:rsidP="0006165B">
            <w:pPr>
              <w:spacing w:after="0" w:line="240" w:lineRule="auto"/>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Участие в дискуссиях, устный опрос.</w:t>
            </w:r>
          </w:p>
        </w:tc>
      </w:tr>
      <w:tr w:rsidR="002D0BA6" w:rsidRPr="002D0BA6" w:rsidTr="00D945FE">
        <w:trPr>
          <w:trHeight w:val="744"/>
        </w:trPr>
        <w:tc>
          <w:tcPr>
            <w:tcW w:w="1043" w:type="pct"/>
          </w:tcPr>
          <w:p w:rsidR="002D0BA6" w:rsidRPr="002D0BA6" w:rsidRDefault="002D0BA6" w:rsidP="0006165B">
            <w:pPr>
              <w:spacing w:after="0" w:line="240" w:lineRule="auto"/>
              <w:rPr>
                <w:rFonts w:ascii="Times New Roman" w:eastAsia="Calibri" w:hAnsi="Times New Roman" w:cs="Times New Roman"/>
                <w:color w:val="000000"/>
                <w:sz w:val="24"/>
                <w:szCs w:val="24"/>
              </w:rPr>
            </w:pPr>
            <w:proofErr w:type="spellStart"/>
            <w:r w:rsidRPr="002D0BA6">
              <w:rPr>
                <w:rFonts w:ascii="Times New Roman" w:eastAsia="Calibri" w:hAnsi="Times New Roman" w:cs="Times New Roman"/>
                <w:color w:val="000000"/>
                <w:sz w:val="24"/>
                <w:szCs w:val="24"/>
              </w:rPr>
              <w:t>ПРб</w:t>
            </w:r>
            <w:proofErr w:type="spellEnd"/>
            <w:r w:rsidRPr="002D0BA6">
              <w:rPr>
                <w:rFonts w:ascii="Times New Roman" w:eastAsia="Calibri" w:hAnsi="Times New Roman" w:cs="Times New Roman"/>
                <w:color w:val="000000"/>
                <w:sz w:val="24"/>
                <w:szCs w:val="24"/>
              </w:rPr>
              <w:t xml:space="preserve"> 02</w:t>
            </w:r>
          </w:p>
        </w:tc>
        <w:tc>
          <w:tcPr>
            <w:tcW w:w="3957" w:type="pct"/>
          </w:tcPr>
          <w:p w:rsidR="00941AE3" w:rsidRPr="002D0BA6" w:rsidRDefault="00941AE3" w:rsidP="00941AE3">
            <w:pPr>
              <w:spacing w:after="0" w:line="240" w:lineRule="auto"/>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Тестирование (теоретическое)</w:t>
            </w:r>
          </w:p>
          <w:p w:rsidR="00941AE3" w:rsidRPr="002D0BA6" w:rsidRDefault="00941AE3" w:rsidP="00941AE3">
            <w:pPr>
              <w:spacing w:after="0" w:line="240" w:lineRule="auto"/>
              <w:rPr>
                <w:rFonts w:ascii="Times New Roman" w:eastAsia="Times New Roman" w:hAnsi="Times New Roman" w:cs="Times New Roman"/>
                <w:bCs/>
                <w:iCs/>
                <w:sz w:val="24"/>
                <w:szCs w:val="24"/>
                <w:lang w:eastAsia="ru-RU"/>
              </w:rPr>
            </w:pPr>
            <w:r w:rsidRPr="002D0BA6">
              <w:rPr>
                <w:rFonts w:ascii="Times New Roman" w:eastAsia="Times New Roman" w:hAnsi="Times New Roman" w:cs="Times New Roman"/>
                <w:bCs/>
                <w:iCs/>
                <w:sz w:val="24"/>
                <w:szCs w:val="24"/>
                <w:lang w:eastAsia="ru-RU"/>
              </w:rPr>
              <w:t>Оценка результато</w:t>
            </w:r>
            <w:r>
              <w:rPr>
                <w:rFonts w:ascii="Times New Roman" w:eastAsia="Times New Roman" w:hAnsi="Times New Roman" w:cs="Times New Roman"/>
                <w:bCs/>
                <w:iCs/>
                <w:sz w:val="24"/>
                <w:szCs w:val="24"/>
                <w:lang w:eastAsia="ru-RU"/>
              </w:rPr>
              <w:t>в выполнения практических работ</w:t>
            </w:r>
          </w:p>
          <w:p w:rsidR="002D0BA6" w:rsidRPr="002D0BA6" w:rsidRDefault="00941AE3" w:rsidP="00941AE3">
            <w:pPr>
              <w:spacing w:after="0" w:line="240" w:lineRule="auto"/>
              <w:rPr>
                <w:rFonts w:ascii="Times New Roman" w:eastAsia="Times New Roman" w:hAnsi="Times New Roman" w:cs="Times New Roman"/>
                <w:bCs/>
                <w:i/>
                <w:sz w:val="24"/>
                <w:szCs w:val="24"/>
                <w:lang w:eastAsia="ru-RU"/>
              </w:rPr>
            </w:pPr>
            <w:r>
              <w:rPr>
                <w:rFonts w:ascii="Times New Roman" w:eastAsia="Times New Roman" w:hAnsi="Times New Roman" w:cs="Times New Roman"/>
                <w:bCs/>
                <w:iCs/>
                <w:sz w:val="24"/>
                <w:szCs w:val="24"/>
                <w:lang w:eastAsia="ru-RU"/>
              </w:rPr>
              <w:t>Участие в дискуссиях, устный опрос.</w:t>
            </w:r>
          </w:p>
        </w:tc>
      </w:tr>
      <w:tr w:rsidR="002D0BA6" w:rsidRPr="002D0BA6" w:rsidTr="00941AE3">
        <w:trPr>
          <w:trHeight w:val="1108"/>
        </w:trPr>
        <w:tc>
          <w:tcPr>
            <w:tcW w:w="1043" w:type="pct"/>
          </w:tcPr>
          <w:p w:rsidR="002D0BA6" w:rsidRPr="002D0BA6" w:rsidRDefault="002D0BA6" w:rsidP="0006165B">
            <w:pPr>
              <w:spacing w:after="0" w:line="240" w:lineRule="auto"/>
              <w:rPr>
                <w:rFonts w:ascii="Times New Roman" w:eastAsia="Calibri" w:hAnsi="Times New Roman" w:cs="Times New Roman"/>
                <w:color w:val="000000"/>
                <w:sz w:val="24"/>
                <w:szCs w:val="24"/>
              </w:rPr>
            </w:pPr>
            <w:proofErr w:type="spellStart"/>
            <w:r w:rsidRPr="002D0BA6">
              <w:rPr>
                <w:rFonts w:ascii="Times New Roman" w:eastAsia="Calibri" w:hAnsi="Times New Roman" w:cs="Times New Roman"/>
                <w:color w:val="000000"/>
                <w:sz w:val="24"/>
                <w:szCs w:val="24"/>
              </w:rPr>
              <w:t>ПРб</w:t>
            </w:r>
            <w:proofErr w:type="spellEnd"/>
            <w:r w:rsidRPr="002D0BA6">
              <w:rPr>
                <w:rFonts w:ascii="Times New Roman" w:eastAsia="Calibri" w:hAnsi="Times New Roman" w:cs="Times New Roman"/>
                <w:color w:val="000000"/>
                <w:sz w:val="24"/>
                <w:szCs w:val="24"/>
              </w:rPr>
              <w:t xml:space="preserve"> 03</w:t>
            </w:r>
          </w:p>
        </w:tc>
        <w:tc>
          <w:tcPr>
            <w:tcW w:w="3957" w:type="pct"/>
          </w:tcPr>
          <w:p w:rsidR="002D0BA6" w:rsidRPr="002D0BA6" w:rsidRDefault="002D0BA6" w:rsidP="0006165B">
            <w:pPr>
              <w:spacing w:after="0" w:line="240" w:lineRule="auto"/>
              <w:rPr>
                <w:rFonts w:ascii="Times New Roman" w:eastAsia="Times New Roman" w:hAnsi="Times New Roman" w:cs="Times New Roman"/>
                <w:bCs/>
                <w:iCs/>
                <w:sz w:val="24"/>
                <w:szCs w:val="24"/>
                <w:lang w:eastAsia="ru-RU"/>
              </w:rPr>
            </w:pPr>
            <w:r w:rsidRPr="002D0BA6">
              <w:rPr>
                <w:rFonts w:ascii="Times New Roman" w:eastAsia="Times New Roman" w:hAnsi="Times New Roman" w:cs="Times New Roman"/>
                <w:bCs/>
                <w:iCs/>
                <w:sz w:val="24"/>
                <w:szCs w:val="24"/>
                <w:lang w:eastAsia="ru-RU"/>
              </w:rPr>
              <w:t>Тестирование (теоретическое)</w:t>
            </w:r>
          </w:p>
          <w:p w:rsidR="002D0BA6" w:rsidRDefault="00941AE3" w:rsidP="0006165B">
            <w:pPr>
              <w:spacing w:after="0" w:line="240" w:lineRule="auto"/>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Участие в дискуссиях, устный опрос.</w:t>
            </w:r>
          </w:p>
          <w:p w:rsidR="00941AE3" w:rsidRPr="00941AE3" w:rsidRDefault="00941AE3" w:rsidP="0006165B">
            <w:pPr>
              <w:spacing w:after="0" w:line="240" w:lineRule="auto"/>
              <w:rPr>
                <w:rFonts w:ascii="Times New Roman" w:eastAsia="Times New Roman" w:hAnsi="Times New Roman" w:cs="Times New Roman"/>
                <w:bCs/>
                <w:iCs/>
                <w:sz w:val="24"/>
                <w:szCs w:val="24"/>
                <w:lang w:eastAsia="ru-RU"/>
              </w:rPr>
            </w:pPr>
            <w:r w:rsidRPr="002D0BA6">
              <w:rPr>
                <w:rFonts w:ascii="Times New Roman" w:eastAsia="Times New Roman" w:hAnsi="Times New Roman" w:cs="Times New Roman"/>
                <w:bCs/>
                <w:iCs/>
                <w:sz w:val="24"/>
                <w:szCs w:val="24"/>
                <w:lang w:eastAsia="ru-RU"/>
              </w:rPr>
              <w:t>Оценка результато</w:t>
            </w:r>
            <w:r>
              <w:rPr>
                <w:rFonts w:ascii="Times New Roman" w:eastAsia="Times New Roman" w:hAnsi="Times New Roman" w:cs="Times New Roman"/>
                <w:bCs/>
                <w:iCs/>
                <w:sz w:val="24"/>
                <w:szCs w:val="24"/>
                <w:lang w:eastAsia="ru-RU"/>
              </w:rPr>
              <w:t>в выполнения практических работ, имеющих професси</w:t>
            </w:r>
            <w:r>
              <w:rPr>
                <w:rFonts w:ascii="Times New Roman" w:eastAsia="Times New Roman" w:hAnsi="Times New Roman" w:cs="Times New Roman"/>
                <w:bCs/>
                <w:iCs/>
                <w:sz w:val="24"/>
                <w:szCs w:val="24"/>
                <w:lang w:eastAsia="ru-RU"/>
              </w:rPr>
              <w:t>о</w:t>
            </w:r>
            <w:r>
              <w:rPr>
                <w:rFonts w:ascii="Times New Roman" w:eastAsia="Times New Roman" w:hAnsi="Times New Roman" w:cs="Times New Roman"/>
                <w:bCs/>
                <w:iCs/>
                <w:sz w:val="24"/>
                <w:szCs w:val="24"/>
                <w:lang w:eastAsia="ru-RU"/>
              </w:rPr>
              <w:t>нально ориентируемое содержание</w:t>
            </w:r>
          </w:p>
        </w:tc>
      </w:tr>
      <w:tr w:rsidR="002D0BA6" w:rsidRPr="002D0BA6" w:rsidTr="00D945FE">
        <w:trPr>
          <w:trHeight w:val="845"/>
        </w:trPr>
        <w:tc>
          <w:tcPr>
            <w:tcW w:w="1043" w:type="pct"/>
          </w:tcPr>
          <w:p w:rsidR="002D0BA6" w:rsidRPr="002D0BA6" w:rsidRDefault="002D0BA6" w:rsidP="0006165B">
            <w:pPr>
              <w:spacing w:after="0" w:line="240" w:lineRule="auto"/>
              <w:rPr>
                <w:rFonts w:ascii="Times New Roman" w:eastAsia="Calibri" w:hAnsi="Times New Roman" w:cs="Times New Roman"/>
                <w:color w:val="000000"/>
                <w:sz w:val="24"/>
                <w:szCs w:val="24"/>
              </w:rPr>
            </w:pPr>
            <w:proofErr w:type="spellStart"/>
            <w:r w:rsidRPr="002D0BA6">
              <w:rPr>
                <w:rFonts w:ascii="Times New Roman" w:eastAsia="Calibri" w:hAnsi="Times New Roman" w:cs="Times New Roman"/>
                <w:color w:val="000000"/>
                <w:sz w:val="24"/>
                <w:szCs w:val="24"/>
              </w:rPr>
              <w:t>ПРб</w:t>
            </w:r>
            <w:proofErr w:type="spellEnd"/>
            <w:r w:rsidRPr="002D0BA6">
              <w:rPr>
                <w:rFonts w:ascii="Times New Roman" w:eastAsia="Calibri" w:hAnsi="Times New Roman" w:cs="Times New Roman"/>
                <w:color w:val="000000"/>
                <w:sz w:val="24"/>
                <w:szCs w:val="24"/>
              </w:rPr>
              <w:t xml:space="preserve"> 04</w:t>
            </w:r>
          </w:p>
        </w:tc>
        <w:tc>
          <w:tcPr>
            <w:tcW w:w="3957" w:type="pct"/>
          </w:tcPr>
          <w:p w:rsidR="002D0BA6" w:rsidRPr="002D0BA6" w:rsidRDefault="002D0BA6" w:rsidP="0006165B">
            <w:pPr>
              <w:spacing w:after="0" w:line="240" w:lineRule="auto"/>
              <w:rPr>
                <w:rFonts w:ascii="Times New Roman" w:eastAsia="Times New Roman" w:hAnsi="Times New Roman" w:cs="Times New Roman"/>
                <w:bCs/>
                <w:iCs/>
                <w:sz w:val="24"/>
                <w:szCs w:val="24"/>
                <w:lang w:eastAsia="ru-RU"/>
              </w:rPr>
            </w:pPr>
            <w:r w:rsidRPr="002D0BA6">
              <w:rPr>
                <w:rFonts w:ascii="Times New Roman" w:eastAsia="Times New Roman" w:hAnsi="Times New Roman" w:cs="Times New Roman"/>
                <w:bCs/>
                <w:iCs/>
                <w:sz w:val="24"/>
                <w:szCs w:val="24"/>
                <w:lang w:eastAsia="ru-RU"/>
              </w:rPr>
              <w:t>Итоговое тестирование</w:t>
            </w:r>
          </w:p>
          <w:p w:rsidR="002D0BA6" w:rsidRPr="002D0BA6" w:rsidRDefault="002D0BA6" w:rsidP="0006165B">
            <w:pPr>
              <w:spacing w:after="0" w:line="240" w:lineRule="auto"/>
              <w:rPr>
                <w:rFonts w:ascii="Times New Roman" w:eastAsia="Times New Roman" w:hAnsi="Times New Roman" w:cs="Times New Roman"/>
                <w:bCs/>
                <w:iCs/>
                <w:sz w:val="24"/>
                <w:szCs w:val="24"/>
                <w:lang w:eastAsia="ru-RU"/>
              </w:rPr>
            </w:pPr>
            <w:r w:rsidRPr="002D0BA6">
              <w:rPr>
                <w:rFonts w:ascii="Times New Roman" w:eastAsia="Times New Roman" w:hAnsi="Times New Roman" w:cs="Times New Roman"/>
                <w:bCs/>
                <w:iCs/>
                <w:sz w:val="24"/>
                <w:szCs w:val="24"/>
                <w:lang w:eastAsia="ru-RU"/>
              </w:rPr>
              <w:t>Оценка результатов выполнения практических работ</w:t>
            </w:r>
          </w:p>
          <w:p w:rsidR="002D0BA6" w:rsidRDefault="002D0BA6" w:rsidP="0006165B">
            <w:pPr>
              <w:spacing w:after="0" w:line="240" w:lineRule="auto"/>
              <w:rPr>
                <w:rFonts w:ascii="Times New Roman" w:eastAsia="Times New Roman" w:hAnsi="Times New Roman" w:cs="Times New Roman"/>
                <w:bCs/>
                <w:iCs/>
                <w:sz w:val="24"/>
                <w:szCs w:val="24"/>
                <w:lang w:eastAsia="ru-RU"/>
              </w:rPr>
            </w:pPr>
            <w:r w:rsidRPr="002D0BA6">
              <w:rPr>
                <w:rFonts w:ascii="Times New Roman" w:eastAsia="Times New Roman" w:hAnsi="Times New Roman" w:cs="Times New Roman"/>
                <w:bCs/>
                <w:iCs/>
                <w:sz w:val="24"/>
                <w:szCs w:val="24"/>
                <w:lang w:eastAsia="ru-RU"/>
              </w:rPr>
              <w:t>Экспертное наблюдение выполнения практических работ</w:t>
            </w:r>
            <w:r w:rsidR="00941AE3">
              <w:rPr>
                <w:rFonts w:ascii="Times New Roman" w:eastAsia="Times New Roman" w:hAnsi="Times New Roman" w:cs="Times New Roman"/>
                <w:bCs/>
                <w:iCs/>
                <w:sz w:val="24"/>
                <w:szCs w:val="24"/>
                <w:lang w:eastAsia="ru-RU"/>
              </w:rPr>
              <w:t>.</w:t>
            </w:r>
          </w:p>
          <w:p w:rsidR="00941AE3" w:rsidRPr="002D0BA6" w:rsidRDefault="00941AE3" w:rsidP="0006165B">
            <w:pPr>
              <w:spacing w:after="0" w:line="240" w:lineRule="auto"/>
              <w:rPr>
                <w:rFonts w:ascii="Times New Roman" w:eastAsia="Times New Roman" w:hAnsi="Times New Roman" w:cs="Times New Roman"/>
                <w:bCs/>
                <w:i/>
                <w:sz w:val="24"/>
                <w:szCs w:val="24"/>
                <w:lang w:eastAsia="ru-RU"/>
              </w:rPr>
            </w:pPr>
            <w:r>
              <w:rPr>
                <w:rFonts w:ascii="Times New Roman" w:eastAsia="Times New Roman" w:hAnsi="Times New Roman" w:cs="Times New Roman"/>
                <w:bCs/>
                <w:iCs/>
                <w:sz w:val="24"/>
                <w:szCs w:val="24"/>
                <w:lang w:eastAsia="ru-RU"/>
              </w:rPr>
              <w:t>Умение работать с информацией из различных источников</w:t>
            </w:r>
          </w:p>
        </w:tc>
      </w:tr>
      <w:tr w:rsidR="002D0BA6" w:rsidRPr="002D0BA6" w:rsidTr="00D945FE">
        <w:trPr>
          <w:trHeight w:val="558"/>
        </w:trPr>
        <w:tc>
          <w:tcPr>
            <w:tcW w:w="1043" w:type="pct"/>
          </w:tcPr>
          <w:p w:rsidR="002D0BA6" w:rsidRPr="002D0BA6" w:rsidRDefault="002D0BA6" w:rsidP="0006165B">
            <w:pPr>
              <w:spacing w:after="0" w:line="240" w:lineRule="auto"/>
              <w:rPr>
                <w:rFonts w:ascii="Times New Roman" w:eastAsia="Calibri" w:hAnsi="Times New Roman" w:cs="Times New Roman"/>
                <w:color w:val="000000"/>
                <w:sz w:val="24"/>
                <w:szCs w:val="24"/>
              </w:rPr>
            </w:pPr>
            <w:proofErr w:type="spellStart"/>
            <w:r w:rsidRPr="002D0BA6">
              <w:rPr>
                <w:rFonts w:ascii="Times New Roman" w:eastAsia="Calibri" w:hAnsi="Times New Roman" w:cs="Times New Roman"/>
                <w:color w:val="000000"/>
                <w:sz w:val="24"/>
                <w:szCs w:val="24"/>
              </w:rPr>
              <w:t>ПРб</w:t>
            </w:r>
            <w:proofErr w:type="spellEnd"/>
            <w:r w:rsidRPr="002D0BA6">
              <w:rPr>
                <w:rFonts w:ascii="Times New Roman" w:eastAsia="Calibri" w:hAnsi="Times New Roman" w:cs="Times New Roman"/>
                <w:color w:val="000000"/>
                <w:sz w:val="24"/>
                <w:szCs w:val="24"/>
              </w:rPr>
              <w:t xml:space="preserve"> 05</w:t>
            </w:r>
          </w:p>
        </w:tc>
        <w:tc>
          <w:tcPr>
            <w:tcW w:w="3957" w:type="pct"/>
          </w:tcPr>
          <w:p w:rsidR="00941AE3" w:rsidRPr="002D0BA6" w:rsidRDefault="00941AE3" w:rsidP="00941AE3">
            <w:pPr>
              <w:spacing w:after="0" w:line="240" w:lineRule="auto"/>
              <w:rPr>
                <w:rFonts w:ascii="Times New Roman" w:eastAsia="Times New Roman" w:hAnsi="Times New Roman" w:cs="Times New Roman"/>
                <w:bCs/>
                <w:iCs/>
                <w:sz w:val="24"/>
                <w:szCs w:val="24"/>
                <w:lang w:eastAsia="ru-RU"/>
              </w:rPr>
            </w:pPr>
            <w:r w:rsidRPr="002D0BA6">
              <w:rPr>
                <w:rFonts w:ascii="Times New Roman" w:eastAsia="Times New Roman" w:hAnsi="Times New Roman" w:cs="Times New Roman"/>
                <w:bCs/>
                <w:iCs/>
                <w:sz w:val="24"/>
                <w:szCs w:val="24"/>
                <w:lang w:eastAsia="ru-RU"/>
              </w:rPr>
              <w:t>Оценка результато</w:t>
            </w:r>
            <w:r>
              <w:rPr>
                <w:rFonts w:ascii="Times New Roman" w:eastAsia="Times New Roman" w:hAnsi="Times New Roman" w:cs="Times New Roman"/>
                <w:bCs/>
                <w:iCs/>
                <w:sz w:val="24"/>
                <w:szCs w:val="24"/>
                <w:lang w:eastAsia="ru-RU"/>
              </w:rPr>
              <w:t>в выполнения практических работ</w:t>
            </w:r>
          </w:p>
          <w:p w:rsidR="002D0BA6" w:rsidRPr="002D0BA6" w:rsidRDefault="00941AE3" w:rsidP="00941AE3">
            <w:pPr>
              <w:spacing w:after="0" w:line="240" w:lineRule="auto"/>
              <w:rPr>
                <w:rFonts w:ascii="Times New Roman" w:eastAsia="Times New Roman" w:hAnsi="Times New Roman" w:cs="Times New Roman"/>
                <w:bCs/>
                <w:i/>
                <w:sz w:val="24"/>
                <w:szCs w:val="24"/>
                <w:lang w:eastAsia="ru-RU"/>
              </w:rPr>
            </w:pPr>
            <w:r>
              <w:rPr>
                <w:rFonts w:ascii="Times New Roman" w:eastAsia="Times New Roman" w:hAnsi="Times New Roman" w:cs="Times New Roman"/>
                <w:bCs/>
                <w:iCs/>
                <w:sz w:val="24"/>
                <w:szCs w:val="24"/>
                <w:lang w:eastAsia="ru-RU"/>
              </w:rPr>
              <w:t>Участие в дискуссиях, устный опрос.</w:t>
            </w:r>
          </w:p>
        </w:tc>
      </w:tr>
    </w:tbl>
    <w:p w:rsidR="002D0BA6" w:rsidRPr="002D0BA6" w:rsidRDefault="002D0BA6" w:rsidP="002D0BA6">
      <w:pPr>
        <w:spacing w:after="0"/>
        <w:jc w:val="both"/>
        <w:rPr>
          <w:rFonts w:ascii="Times New Roman" w:eastAsia="Times New Roman" w:hAnsi="Times New Roman" w:cs="Times New Roman"/>
          <w:b/>
          <w:szCs w:val="52"/>
          <w:lang w:eastAsia="ru-RU"/>
        </w:rPr>
      </w:pPr>
    </w:p>
    <w:p w:rsidR="00123013" w:rsidRDefault="00123013">
      <w:pPr>
        <w:rPr>
          <w:rFonts w:ascii="Times New Roman" w:hAnsi="Times New Roman" w:cs="Times New Roman"/>
          <w:b/>
          <w:sz w:val="28"/>
          <w:szCs w:val="28"/>
        </w:rPr>
      </w:pPr>
      <w:r>
        <w:rPr>
          <w:rFonts w:ascii="Times New Roman" w:hAnsi="Times New Roman" w:cs="Times New Roman"/>
          <w:b/>
          <w:sz w:val="28"/>
          <w:szCs w:val="28"/>
        </w:rPr>
        <w:br w:type="page"/>
      </w:r>
    </w:p>
    <w:p w:rsidR="00573674" w:rsidRDefault="00573674" w:rsidP="00261082">
      <w:pPr>
        <w:spacing w:after="0"/>
        <w:ind w:firstLine="709"/>
        <w:jc w:val="center"/>
        <w:rPr>
          <w:rFonts w:ascii="Times New Roman" w:hAnsi="Times New Roman" w:cs="Times New Roman"/>
          <w:b/>
          <w:sz w:val="28"/>
          <w:szCs w:val="28"/>
        </w:rPr>
      </w:pPr>
    </w:p>
    <w:p w:rsidR="00573674" w:rsidRDefault="00573674" w:rsidP="00261082">
      <w:pPr>
        <w:spacing w:after="0"/>
        <w:ind w:firstLine="709"/>
        <w:jc w:val="center"/>
        <w:rPr>
          <w:rFonts w:ascii="Times New Roman" w:hAnsi="Times New Roman" w:cs="Times New Roman"/>
          <w:b/>
          <w:sz w:val="28"/>
          <w:szCs w:val="28"/>
        </w:rPr>
      </w:pPr>
    </w:p>
    <w:p w:rsidR="002C73AF" w:rsidRPr="002C73AF" w:rsidRDefault="00941AE3" w:rsidP="00261082">
      <w:pPr>
        <w:spacing w:after="0"/>
        <w:ind w:firstLine="709"/>
        <w:jc w:val="center"/>
        <w:rPr>
          <w:rFonts w:ascii="Times New Roman" w:hAnsi="Times New Roman" w:cs="Times New Roman"/>
          <w:b/>
          <w:sz w:val="28"/>
          <w:szCs w:val="28"/>
        </w:rPr>
      </w:pPr>
      <w:r>
        <w:rPr>
          <w:rFonts w:ascii="Times New Roman" w:hAnsi="Times New Roman" w:cs="Times New Roman"/>
          <w:b/>
          <w:sz w:val="28"/>
          <w:szCs w:val="28"/>
        </w:rPr>
        <w:t>Кузьминова Людмила Викторовна</w:t>
      </w:r>
    </w:p>
    <w:p w:rsidR="002C73AF" w:rsidRPr="002C73AF" w:rsidRDefault="002C73AF" w:rsidP="00261082">
      <w:pPr>
        <w:spacing w:after="0"/>
        <w:ind w:firstLine="709"/>
        <w:jc w:val="center"/>
        <w:rPr>
          <w:rFonts w:ascii="Times New Roman" w:hAnsi="Times New Roman" w:cs="Times New Roman"/>
          <w:b/>
          <w:sz w:val="28"/>
          <w:szCs w:val="28"/>
        </w:rPr>
      </w:pPr>
    </w:p>
    <w:p w:rsidR="002C73AF" w:rsidRDefault="002C73AF" w:rsidP="00261082">
      <w:pPr>
        <w:spacing w:after="0"/>
        <w:ind w:firstLine="709"/>
        <w:jc w:val="center"/>
        <w:rPr>
          <w:rFonts w:ascii="Times New Roman" w:hAnsi="Times New Roman" w:cs="Times New Roman"/>
          <w:b/>
          <w:sz w:val="28"/>
          <w:szCs w:val="28"/>
        </w:rPr>
      </w:pPr>
      <w:r w:rsidRPr="002C73AF">
        <w:rPr>
          <w:rFonts w:ascii="Times New Roman" w:hAnsi="Times New Roman" w:cs="Times New Roman"/>
          <w:b/>
          <w:sz w:val="28"/>
          <w:szCs w:val="28"/>
        </w:rPr>
        <w:t xml:space="preserve">Преподаватель </w:t>
      </w:r>
      <w:r w:rsidR="00941AE3">
        <w:rPr>
          <w:rFonts w:ascii="Times New Roman" w:hAnsi="Times New Roman" w:cs="Times New Roman"/>
          <w:b/>
          <w:sz w:val="28"/>
          <w:szCs w:val="28"/>
        </w:rPr>
        <w:t>истории</w:t>
      </w:r>
    </w:p>
    <w:p w:rsidR="00BD2948" w:rsidRPr="009E7E39" w:rsidRDefault="00BD2948" w:rsidP="00261082">
      <w:pPr>
        <w:spacing w:after="0"/>
        <w:ind w:firstLine="709"/>
        <w:jc w:val="center"/>
        <w:rPr>
          <w:rFonts w:ascii="Times New Roman" w:hAnsi="Times New Roman" w:cs="Times New Roman"/>
          <w:b/>
          <w:sz w:val="28"/>
          <w:szCs w:val="28"/>
        </w:rPr>
      </w:pPr>
    </w:p>
    <w:p w:rsidR="00E06A6A" w:rsidRDefault="00E06A6A" w:rsidP="00E06A6A">
      <w:pPr>
        <w:pStyle w:val="ae"/>
        <w:ind w:firstLine="709"/>
        <w:rPr>
          <w:b w:val="0"/>
        </w:rPr>
      </w:pPr>
      <w:r>
        <w:rPr>
          <w:b w:val="0"/>
        </w:rPr>
        <w:t>МИНИСТЕРСТВО ОБРАЗОВАНИЯ, НАУКИ И МОЛОДЕЖНОЙ ПОЛИТИКИ</w:t>
      </w:r>
    </w:p>
    <w:p w:rsidR="00E06A6A" w:rsidRDefault="00E06A6A" w:rsidP="00E06A6A">
      <w:pPr>
        <w:pStyle w:val="ae"/>
        <w:ind w:firstLine="709"/>
        <w:rPr>
          <w:b w:val="0"/>
        </w:rPr>
      </w:pPr>
      <w:r>
        <w:rPr>
          <w:b w:val="0"/>
        </w:rPr>
        <w:t xml:space="preserve"> КРАСНОДАРСКОГО КРАЯ</w:t>
      </w:r>
    </w:p>
    <w:p w:rsidR="006E245B" w:rsidRDefault="00BD2948" w:rsidP="00261082">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ГОСУДАРСТВЕННОЕ </w:t>
      </w:r>
      <w:r w:rsidR="00261082">
        <w:rPr>
          <w:rFonts w:ascii="Times New Roman" w:hAnsi="Times New Roman" w:cs="Times New Roman"/>
          <w:bCs w:val="0"/>
          <w:color w:val="auto"/>
          <w:sz w:val="24"/>
        </w:rPr>
        <w:t xml:space="preserve">АВТОНОМНОЕ </w:t>
      </w:r>
      <w:r>
        <w:rPr>
          <w:rFonts w:ascii="Times New Roman" w:hAnsi="Times New Roman" w:cs="Times New Roman"/>
          <w:bCs w:val="0"/>
          <w:color w:val="auto"/>
          <w:sz w:val="24"/>
        </w:rPr>
        <w:t xml:space="preserve">ПРОФЕССИОНАЛЬНОЕ </w:t>
      </w:r>
    </w:p>
    <w:p w:rsidR="00BD2948" w:rsidRDefault="00BD2948" w:rsidP="00261082">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ОБРАЗОВАТЕЛЬНОЕ УЧРЕЖДЕНИЕ КРАСНОДАРСКОГО КРАЯ</w:t>
      </w:r>
    </w:p>
    <w:p w:rsidR="002C73AF" w:rsidRPr="00BD2948" w:rsidRDefault="00BD2948" w:rsidP="00261082">
      <w:pPr>
        <w:spacing w:after="0"/>
        <w:ind w:firstLine="709"/>
        <w:jc w:val="center"/>
        <w:rPr>
          <w:rFonts w:ascii="Times New Roman" w:hAnsi="Times New Roman" w:cs="Times New Roman"/>
          <w:b/>
          <w:sz w:val="28"/>
          <w:szCs w:val="28"/>
        </w:rPr>
      </w:pPr>
      <w:r w:rsidRPr="00BD2948">
        <w:rPr>
          <w:rFonts w:ascii="Times New Roman" w:hAnsi="Times New Roman" w:cs="Times New Roman"/>
          <w:b/>
          <w:bCs/>
          <w:sz w:val="24"/>
        </w:rPr>
        <w:t xml:space="preserve"> КРАСНОДАРСКИЙ ГУМАНИТАРНО-ТЕХНОЛОГИЧЕСКИЙ КОЛЛЕДЖ</w:t>
      </w:r>
    </w:p>
    <w:p w:rsidR="002C73AF" w:rsidRPr="002C73AF" w:rsidRDefault="002C73AF" w:rsidP="00261082">
      <w:pPr>
        <w:spacing w:after="0"/>
        <w:ind w:firstLine="709"/>
        <w:jc w:val="center"/>
        <w:rPr>
          <w:rFonts w:ascii="Times New Roman" w:hAnsi="Times New Roman" w:cs="Times New Roman"/>
          <w:b/>
          <w:sz w:val="28"/>
          <w:szCs w:val="28"/>
        </w:rPr>
      </w:pPr>
    </w:p>
    <w:p w:rsidR="00BD2948" w:rsidRDefault="00BD2948" w:rsidP="00261082">
      <w:pPr>
        <w:spacing w:after="0"/>
        <w:ind w:firstLine="709"/>
        <w:jc w:val="center"/>
        <w:rPr>
          <w:rFonts w:ascii="Times New Roman" w:hAnsi="Times New Roman" w:cs="Times New Roman"/>
          <w:sz w:val="28"/>
          <w:szCs w:val="28"/>
        </w:rPr>
      </w:pPr>
    </w:p>
    <w:p w:rsidR="006E245B" w:rsidRDefault="00BD2948"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r w:rsidR="00B10AD2">
        <w:rPr>
          <w:rFonts w:ascii="Times New Roman" w:eastAsia="Times New Roman" w:hAnsi="Times New Roman"/>
          <w:b/>
          <w:caps/>
          <w:sz w:val="28"/>
          <w:szCs w:val="28"/>
          <w:lang w:eastAsia="ru-RU"/>
        </w:rPr>
        <w:t>ОБРАЗОВАТЕЛЬНОЙ</w:t>
      </w:r>
      <w:r w:rsidRPr="005676C4">
        <w:rPr>
          <w:rFonts w:ascii="Times New Roman" w:hAnsi="Times New Roman" w:cs="Times New Roman"/>
          <w:b/>
          <w:sz w:val="28"/>
          <w:szCs w:val="28"/>
        </w:rPr>
        <w:t>УЧЕБНОЙ</w:t>
      </w:r>
    </w:p>
    <w:p w:rsidR="00BD2948" w:rsidRDefault="00BD2948"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 ДИСЦИПЛИНЫ</w:t>
      </w:r>
    </w:p>
    <w:p w:rsidR="00BD2948" w:rsidRPr="005676C4" w:rsidRDefault="00BD2948" w:rsidP="00261082">
      <w:pPr>
        <w:spacing w:after="0" w:line="240" w:lineRule="auto"/>
        <w:ind w:firstLine="709"/>
        <w:jc w:val="center"/>
        <w:rPr>
          <w:rFonts w:ascii="Times New Roman" w:hAnsi="Times New Roman" w:cs="Times New Roman"/>
          <w:b/>
          <w:sz w:val="28"/>
          <w:szCs w:val="28"/>
        </w:rPr>
      </w:pPr>
    </w:p>
    <w:p w:rsidR="00261082" w:rsidRPr="005676C4" w:rsidRDefault="00261082" w:rsidP="00261082">
      <w:pPr>
        <w:spacing w:after="0" w:line="240" w:lineRule="auto"/>
        <w:ind w:firstLine="709"/>
        <w:jc w:val="center"/>
        <w:rPr>
          <w:rFonts w:ascii="Times New Roman" w:hAnsi="Times New Roman" w:cs="Times New Roman"/>
          <w:b/>
          <w:sz w:val="28"/>
          <w:szCs w:val="28"/>
        </w:rPr>
      </w:pPr>
    </w:p>
    <w:p w:rsidR="00941AE3" w:rsidRPr="00261082" w:rsidRDefault="00941AE3" w:rsidP="00941AE3">
      <w:pPr>
        <w:spacing w:after="0" w:line="240" w:lineRule="auto"/>
        <w:ind w:firstLine="709"/>
        <w:jc w:val="center"/>
        <w:rPr>
          <w:rFonts w:ascii="Times New Roman" w:hAnsi="Times New Roman" w:cs="Times New Roman"/>
          <w:b/>
          <w:sz w:val="32"/>
          <w:szCs w:val="28"/>
        </w:rPr>
      </w:pPr>
      <w:r>
        <w:rPr>
          <w:rFonts w:ascii="Times New Roman" w:hAnsi="Times New Roman" w:cs="Times New Roman"/>
          <w:b/>
          <w:sz w:val="32"/>
          <w:szCs w:val="28"/>
        </w:rPr>
        <w:t>ОДБ.01.05 ИСТОРИЯ</w:t>
      </w:r>
    </w:p>
    <w:p w:rsidR="00941AE3" w:rsidRPr="005676C4" w:rsidRDefault="00941AE3" w:rsidP="00941AE3">
      <w:pPr>
        <w:spacing w:after="0" w:line="240" w:lineRule="auto"/>
        <w:ind w:firstLine="709"/>
        <w:jc w:val="center"/>
        <w:rPr>
          <w:rFonts w:ascii="Times New Roman" w:hAnsi="Times New Roman" w:cs="Times New Roman"/>
          <w:b/>
          <w:sz w:val="28"/>
          <w:szCs w:val="28"/>
        </w:rPr>
      </w:pPr>
    </w:p>
    <w:p w:rsidR="00941AE3" w:rsidRDefault="00941AE3" w:rsidP="00941AE3">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rsidR="00941AE3" w:rsidRPr="00887C2D" w:rsidRDefault="00941AE3" w:rsidP="00941AE3">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rsidR="00941AE3" w:rsidRDefault="00941AE3" w:rsidP="00941AE3">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rsidR="00941AE3" w:rsidRPr="00923EBD" w:rsidRDefault="00941AE3" w:rsidP="00941AE3">
      <w:pPr>
        <w:spacing w:after="0"/>
        <w:ind w:firstLine="709"/>
        <w:jc w:val="center"/>
        <w:rPr>
          <w:rFonts w:ascii="Times New Roman" w:hAnsi="Times New Roman"/>
          <w:b/>
          <w:i/>
          <w:sz w:val="28"/>
          <w:szCs w:val="28"/>
        </w:rPr>
      </w:pPr>
      <w:r>
        <w:rPr>
          <w:rFonts w:ascii="Times New Roman" w:hAnsi="Times New Roman" w:cs="Times New Roman"/>
          <w:b/>
          <w:i/>
          <w:sz w:val="28"/>
          <w:szCs w:val="28"/>
        </w:rPr>
        <w:t xml:space="preserve">по специальности </w:t>
      </w:r>
      <w:r>
        <w:rPr>
          <w:rFonts w:ascii="Times New Roman" w:hAnsi="Times New Roman"/>
          <w:b/>
          <w:i/>
          <w:sz w:val="28"/>
          <w:szCs w:val="28"/>
        </w:rPr>
        <w:t>43.02.13 Технология парикмахерского искусства</w:t>
      </w:r>
    </w:p>
    <w:p w:rsidR="00941AE3" w:rsidRDefault="00941AE3" w:rsidP="00941AE3">
      <w:pPr>
        <w:spacing w:after="0"/>
        <w:ind w:firstLine="709"/>
        <w:jc w:val="center"/>
        <w:rPr>
          <w:b/>
          <w:bCs/>
          <w:i/>
          <w:szCs w:val="28"/>
          <w:lang w:eastAsia="ar-SA"/>
        </w:rPr>
      </w:pPr>
      <w:r>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Pr>
          <w:b/>
          <w:bCs/>
          <w:i/>
          <w:szCs w:val="28"/>
          <w:lang w:eastAsia="ar-SA"/>
        </w:rPr>
        <w:t>–</w:t>
      </w:r>
    </w:p>
    <w:p w:rsidR="002C73AF" w:rsidRDefault="00941AE3" w:rsidP="00941AE3">
      <w:pPr>
        <w:spacing w:after="0"/>
        <w:ind w:firstLine="709"/>
        <w:jc w:val="center"/>
        <w:rPr>
          <w:b/>
          <w:i/>
          <w:sz w:val="28"/>
          <w:szCs w:val="28"/>
        </w:rPr>
      </w:pPr>
      <w:r>
        <w:rPr>
          <w:rFonts w:ascii="Times New Roman" w:eastAsia="Times New Roman" w:hAnsi="Times New Roman" w:cs="Times New Roman"/>
          <w:b/>
          <w:bCs/>
          <w:i/>
          <w:sz w:val="28"/>
          <w:szCs w:val="28"/>
          <w:lang w:eastAsia="ar-SA"/>
        </w:rPr>
        <w:t xml:space="preserve"> социально-экономический</w:t>
      </w:r>
    </w:p>
    <w:p w:rsidR="002C73AF" w:rsidRPr="002C73AF" w:rsidRDefault="002C73AF" w:rsidP="00261082">
      <w:pPr>
        <w:spacing w:after="0"/>
        <w:ind w:firstLine="709"/>
        <w:rPr>
          <w:rFonts w:ascii="Times New Roman" w:eastAsia="Times New Roman" w:hAnsi="Times New Roman" w:cs="Times New Roman"/>
          <w:sz w:val="28"/>
          <w:szCs w:val="28"/>
          <w:lang w:eastAsia="ar-SA"/>
        </w:rPr>
      </w:pPr>
    </w:p>
    <w:sectPr w:rsidR="002C73AF" w:rsidRPr="002C73AF" w:rsidSect="00123013">
      <w:pgSz w:w="11906" w:h="16838"/>
      <w:pgMar w:top="1134" w:right="1134" w:bottom="1134" w:left="70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2E86" w:rsidRDefault="009D2E86" w:rsidP="00DC6047">
      <w:pPr>
        <w:spacing w:after="0" w:line="240" w:lineRule="auto"/>
      </w:pPr>
      <w:r>
        <w:separator/>
      </w:r>
    </w:p>
  </w:endnote>
  <w:endnote w:type="continuationSeparator" w:id="0">
    <w:p w:rsidR="009D2E86" w:rsidRDefault="009D2E86" w:rsidP="00DC60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61002A87" w:usb1="80000000" w:usb2="00000008" w:usb3="00000000" w:csb0="000101FF" w:csb1="00000000"/>
  </w:font>
  <w:font w:name="Century Schoolbook">
    <w:panose1 w:val="020406040505050203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33152751"/>
      <w:docPartObj>
        <w:docPartGallery w:val="Page Numbers (Bottom of Page)"/>
        <w:docPartUnique/>
      </w:docPartObj>
    </w:sdtPr>
    <w:sdtEndPr/>
    <w:sdtContent>
      <w:p w:rsidR="002F0256" w:rsidRDefault="002F0256">
        <w:pPr>
          <w:pStyle w:val="a9"/>
          <w:jc w:val="center"/>
        </w:pPr>
        <w:r w:rsidRPr="00261082">
          <w:rPr>
            <w:rFonts w:ascii="Times New Roman" w:hAnsi="Times New Roman" w:cs="Times New Roman"/>
            <w:sz w:val="24"/>
            <w:szCs w:val="24"/>
          </w:rPr>
          <w:fldChar w:fldCharType="begin"/>
        </w:r>
        <w:r w:rsidRPr="00261082">
          <w:rPr>
            <w:rFonts w:ascii="Times New Roman" w:hAnsi="Times New Roman" w:cs="Times New Roman"/>
            <w:sz w:val="24"/>
            <w:szCs w:val="24"/>
          </w:rPr>
          <w:instrText>PAGE   \* MERGEFORMAT</w:instrText>
        </w:r>
        <w:r w:rsidRPr="00261082">
          <w:rPr>
            <w:rFonts w:ascii="Times New Roman" w:hAnsi="Times New Roman" w:cs="Times New Roman"/>
            <w:sz w:val="24"/>
            <w:szCs w:val="24"/>
          </w:rPr>
          <w:fldChar w:fldCharType="separate"/>
        </w:r>
        <w:r w:rsidR="009E2AFF">
          <w:rPr>
            <w:rFonts w:ascii="Times New Roman" w:hAnsi="Times New Roman" w:cs="Times New Roman"/>
            <w:noProof/>
            <w:sz w:val="24"/>
            <w:szCs w:val="24"/>
          </w:rPr>
          <w:t>32</w:t>
        </w:r>
        <w:r w:rsidRPr="00261082">
          <w:rPr>
            <w:rFonts w:ascii="Times New Roman" w:hAnsi="Times New Roman" w:cs="Times New Roman"/>
            <w:sz w:val="24"/>
            <w:szCs w:val="24"/>
          </w:rPr>
          <w:fldChar w:fldCharType="end"/>
        </w:r>
      </w:p>
    </w:sdtContent>
  </w:sdt>
  <w:p w:rsidR="002F0256" w:rsidRDefault="002F0256">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2E86" w:rsidRDefault="009D2E86" w:rsidP="00DC6047">
      <w:pPr>
        <w:spacing w:after="0" w:line="240" w:lineRule="auto"/>
      </w:pPr>
      <w:r>
        <w:separator/>
      </w:r>
    </w:p>
  </w:footnote>
  <w:footnote w:type="continuationSeparator" w:id="0">
    <w:p w:rsidR="009D2E86" w:rsidRDefault="009D2E86" w:rsidP="00DC6047">
      <w:pPr>
        <w:spacing w:after="0" w:line="240" w:lineRule="auto"/>
      </w:pPr>
      <w:r>
        <w:continuationSeparator/>
      </w:r>
    </w:p>
  </w:footnote>
  <w:footnote w:id="1">
    <w:p w:rsidR="002F0256" w:rsidRPr="00A4133A" w:rsidRDefault="002F0256" w:rsidP="00EC53BE">
      <w:pPr>
        <w:pStyle w:val="af1"/>
        <w:jc w:val="both"/>
        <w:rPr>
          <w:rFonts w:ascii="Times New Roman" w:hAnsi="Times New Roman" w:cs="Times New Roman"/>
          <w:sz w:val="24"/>
          <w:szCs w:val="24"/>
        </w:rPr>
      </w:pPr>
      <w:r w:rsidRPr="00A4133A">
        <w:rPr>
          <w:rStyle w:val="af3"/>
          <w:sz w:val="24"/>
          <w:szCs w:val="24"/>
        </w:rPr>
        <w:footnoteRef/>
      </w:r>
      <w:r w:rsidRPr="00A4133A">
        <w:rPr>
          <w:rFonts w:ascii="Times New Roman" w:hAnsi="Times New Roman" w:cs="Times New Roman"/>
          <w:sz w:val="24"/>
          <w:szCs w:val="24"/>
        </w:rPr>
        <w:t xml:space="preserve"> Жирным шрифтом выделены </w:t>
      </w:r>
      <w:r>
        <w:rPr>
          <w:rFonts w:ascii="Times New Roman" w:hAnsi="Times New Roman" w:cs="Times New Roman"/>
          <w:sz w:val="24"/>
          <w:szCs w:val="24"/>
        </w:rPr>
        <w:t>названия укрупненных блоков содержания</w:t>
      </w:r>
      <w:r w:rsidRPr="00A4133A">
        <w:rPr>
          <w:rFonts w:ascii="Times New Roman" w:hAnsi="Times New Roman" w:cs="Times New Roman"/>
          <w:sz w:val="24"/>
          <w:szCs w:val="24"/>
        </w:rPr>
        <w:t>.</w:t>
      </w:r>
    </w:p>
  </w:footnote>
  <w:footnote w:id="2">
    <w:p w:rsidR="002F0256" w:rsidRPr="00A4133A" w:rsidRDefault="002F0256" w:rsidP="00EC53BE">
      <w:pPr>
        <w:pStyle w:val="af1"/>
        <w:jc w:val="both"/>
      </w:pPr>
      <w:r w:rsidRPr="00A4133A">
        <w:rPr>
          <w:rStyle w:val="af3"/>
        </w:rPr>
        <w:footnoteRef/>
      </w:r>
      <w:r w:rsidRPr="00A4133A">
        <w:t xml:space="preserve"> </w:t>
      </w:r>
      <w:r w:rsidRPr="00A4133A">
        <w:rPr>
          <w:rFonts w:ascii="Times New Roman" w:hAnsi="Times New Roman" w:cs="Times New Roman"/>
          <w:sz w:val="24"/>
          <w:szCs w:val="24"/>
        </w:rPr>
        <w:t>Курсивом обозначен материал, который может быть освоен при выделении дополнительного объема часов</w:t>
      </w:r>
      <w:r>
        <w:rPr>
          <w:rFonts w:ascii="Times New Roman" w:hAnsi="Times New Roman" w:cs="Times New Roman"/>
          <w:sz w:val="24"/>
          <w:szCs w:val="24"/>
        </w:rPr>
        <w:t xml:space="preserve"> на изучении темы</w:t>
      </w:r>
      <w:r w:rsidRPr="00A4133A">
        <w:rPr>
          <w:rFonts w:ascii="Times New Roman" w:hAnsi="Times New Roman" w:cs="Times New Roman"/>
          <w:sz w:val="24"/>
          <w:szCs w:val="24"/>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B184D"/>
    <w:multiLevelType w:val="hybridMultilevel"/>
    <w:tmpl w:val="1B78169A"/>
    <w:lvl w:ilvl="0" w:tplc="0419000F">
      <w:start w:val="1"/>
      <w:numFmt w:val="decimal"/>
      <w:lvlText w:val="%1."/>
      <w:lvlJc w:val="left"/>
      <w:pPr>
        <w:ind w:left="720" w:hanging="360"/>
      </w:pPr>
      <w:rPr>
        <w:rFonts w:eastAsia="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6317E5"/>
    <w:multiLevelType w:val="hybridMultilevel"/>
    <w:tmpl w:val="1DD834BA"/>
    <w:lvl w:ilvl="0" w:tplc="998E40C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C143CF"/>
    <w:multiLevelType w:val="hybridMultilevel"/>
    <w:tmpl w:val="AAF2B4AE"/>
    <w:lvl w:ilvl="0" w:tplc="0419000F">
      <w:start w:val="1"/>
      <w:numFmt w:val="decimal"/>
      <w:lvlText w:val="%1."/>
      <w:lvlJc w:val="left"/>
      <w:pPr>
        <w:ind w:left="720" w:hanging="360"/>
      </w:pPr>
      <w:rPr>
        <w:rFonts w:eastAsia="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7D812E0"/>
    <w:multiLevelType w:val="hybridMultilevel"/>
    <w:tmpl w:val="B8669AB4"/>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AF048EE"/>
    <w:multiLevelType w:val="hybridMultilevel"/>
    <w:tmpl w:val="E17E4F60"/>
    <w:lvl w:ilvl="0" w:tplc="68E2FE3C">
      <w:start w:val="1"/>
      <w:numFmt w:val="decimal"/>
      <w:lvlText w:val="%1."/>
      <w:lvlJc w:val="left"/>
      <w:pPr>
        <w:ind w:left="1069" w:hanging="360"/>
      </w:pPr>
      <w:rPr>
        <w:rFonts w:eastAsia="Calibr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0BD76E66"/>
    <w:multiLevelType w:val="hybridMultilevel"/>
    <w:tmpl w:val="DA36E4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C34568C"/>
    <w:multiLevelType w:val="hybridMultilevel"/>
    <w:tmpl w:val="E020E5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0205B29"/>
    <w:multiLevelType w:val="hybridMultilevel"/>
    <w:tmpl w:val="96DE37F2"/>
    <w:lvl w:ilvl="0" w:tplc="9AF0818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A7957BF"/>
    <w:multiLevelType w:val="hybridMultilevel"/>
    <w:tmpl w:val="46F44B20"/>
    <w:lvl w:ilvl="0" w:tplc="47BA41F2">
      <w:start w:val="1"/>
      <w:numFmt w:val="decimal"/>
      <w:lvlText w:val="%1."/>
      <w:lvlJc w:val="left"/>
      <w:pPr>
        <w:ind w:left="1069" w:hanging="360"/>
      </w:pPr>
      <w:rPr>
        <w:rFonts w:hint="default"/>
        <w:b/>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28D70786"/>
    <w:multiLevelType w:val="hybridMultilevel"/>
    <w:tmpl w:val="BB90F1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AA11755"/>
    <w:multiLevelType w:val="hybridMultilevel"/>
    <w:tmpl w:val="70062566"/>
    <w:lvl w:ilvl="0" w:tplc="B4CA4FEC">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2AC165EC"/>
    <w:multiLevelType w:val="hybridMultilevel"/>
    <w:tmpl w:val="712C3CF0"/>
    <w:lvl w:ilvl="0" w:tplc="8C6ED6EA">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2FE648A1"/>
    <w:multiLevelType w:val="hybridMultilevel"/>
    <w:tmpl w:val="CF86D230"/>
    <w:lvl w:ilvl="0" w:tplc="C60662E2">
      <w:start w:val="1"/>
      <w:numFmt w:val="decimal"/>
      <w:lvlText w:val="%1."/>
      <w:lvlJc w:val="left"/>
      <w:pPr>
        <w:ind w:left="720" w:hanging="360"/>
      </w:pPr>
      <w:rPr>
        <w:rFonts w:eastAsia="Calibri"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65509AE"/>
    <w:multiLevelType w:val="hybridMultilevel"/>
    <w:tmpl w:val="6292F770"/>
    <w:lvl w:ilvl="0" w:tplc="35569040">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E934DA4"/>
    <w:multiLevelType w:val="hybridMultilevel"/>
    <w:tmpl w:val="322AE58A"/>
    <w:lvl w:ilvl="0" w:tplc="34BC566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40C5348"/>
    <w:multiLevelType w:val="hybridMultilevel"/>
    <w:tmpl w:val="1662260C"/>
    <w:lvl w:ilvl="0" w:tplc="1450BC80">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49477564"/>
    <w:multiLevelType w:val="hybridMultilevel"/>
    <w:tmpl w:val="4DC4CF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ECE023F"/>
    <w:multiLevelType w:val="hybridMultilevel"/>
    <w:tmpl w:val="1D664812"/>
    <w:lvl w:ilvl="0" w:tplc="0419000F">
      <w:start w:val="1"/>
      <w:numFmt w:val="decimal"/>
      <w:lvlText w:val="%1."/>
      <w:lvlJc w:val="left"/>
      <w:pPr>
        <w:ind w:left="502" w:hanging="360"/>
      </w:pPr>
      <w:rPr>
        <w:rFonts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8">
    <w:nsid w:val="60352E2F"/>
    <w:multiLevelType w:val="hybridMultilevel"/>
    <w:tmpl w:val="79FEA52E"/>
    <w:lvl w:ilvl="0" w:tplc="A4504084">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6402739F"/>
    <w:multiLevelType w:val="hybridMultilevel"/>
    <w:tmpl w:val="FD6E04D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65CB730A"/>
    <w:multiLevelType w:val="hybridMultilevel"/>
    <w:tmpl w:val="DE90E996"/>
    <w:lvl w:ilvl="0" w:tplc="0419000F">
      <w:start w:val="1"/>
      <w:numFmt w:val="decimal"/>
      <w:lvlText w:val="%1."/>
      <w:lvlJc w:val="left"/>
      <w:pPr>
        <w:ind w:left="502" w:hanging="360"/>
      </w:pPr>
      <w:rPr>
        <w:rFonts w:hint="default"/>
      </w:rPr>
    </w:lvl>
    <w:lvl w:ilvl="1" w:tplc="C2364C9E">
      <w:start w:val="1"/>
      <w:numFmt w:val="decimal"/>
      <w:lvlText w:val="%2."/>
      <w:lvlJc w:val="left"/>
      <w:pPr>
        <w:ind w:left="1080" w:hanging="360"/>
      </w:pPr>
      <w:rPr>
        <w:rFonts w:hint="default"/>
        <w:b w:val="0"/>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nsid w:val="67E62AAA"/>
    <w:multiLevelType w:val="hybridMultilevel"/>
    <w:tmpl w:val="0D086F0A"/>
    <w:lvl w:ilvl="0" w:tplc="BD06079A">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711636BC"/>
    <w:multiLevelType w:val="hybridMultilevel"/>
    <w:tmpl w:val="E96EBB86"/>
    <w:lvl w:ilvl="0" w:tplc="7B782C90">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724334DA"/>
    <w:multiLevelType w:val="hybridMultilevel"/>
    <w:tmpl w:val="9294B31C"/>
    <w:lvl w:ilvl="0" w:tplc="2054B08C">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74C445B6"/>
    <w:multiLevelType w:val="hybridMultilevel"/>
    <w:tmpl w:val="11867D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8F21B66"/>
    <w:multiLevelType w:val="hybridMultilevel"/>
    <w:tmpl w:val="D9A2C7A6"/>
    <w:lvl w:ilvl="0" w:tplc="CC767A0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BE31528"/>
    <w:multiLevelType w:val="hybridMultilevel"/>
    <w:tmpl w:val="A6A6CC0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6"/>
  </w:num>
  <w:num w:numId="4">
    <w:abstractNumId w:val="13"/>
  </w:num>
  <w:num w:numId="5">
    <w:abstractNumId w:val="3"/>
  </w:num>
  <w:num w:numId="6">
    <w:abstractNumId w:val="25"/>
  </w:num>
  <w:num w:numId="7">
    <w:abstractNumId w:val="19"/>
  </w:num>
  <w:num w:numId="8">
    <w:abstractNumId w:val="17"/>
  </w:num>
  <w:num w:numId="9">
    <w:abstractNumId w:val="20"/>
  </w:num>
  <w:num w:numId="10">
    <w:abstractNumId w:val="6"/>
  </w:num>
  <w:num w:numId="11">
    <w:abstractNumId w:val="1"/>
  </w:num>
  <w:num w:numId="12">
    <w:abstractNumId w:val="24"/>
  </w:num>
  <w:num w:numId="13">
    <w:abstractNumId w:val="7"/>
  </w:num>
  <w:num w:numId="14">
    <w:abstractNumId w:val="4"/>
  </w:num>
  <w:num w:numId="15">
    <w:abstractNumId w:val="9"/>
  </w:num>
  <w:num w:numId="16">
    <w:abstractNumId w:val="11"/>
  </w:num>
  <w:num w:numId="17">
    <w:abstractNumId w:val="15"/>
  </w:num>
  <w:num w:numId="18">
    <w:abstractNumId w:val="5"/>
  </w:num>
  <w:num w:numId="19">
    <w:abstractNumId w:val="22"/>
  </w:num>
  <w:num w:numId="20">
    <w:abstractNumId w:val="8"/>
  </w:num>
  <w:num w:numId="21">
    <w:abstractNumId w:val="23"/>
  </w:num>
  <w:num w:numId="22">
    <w:abstractNumId w:val="10"/>
  </w:num>
  <w:num w:numId="23">
    <w:abstractNumId w:val="18"/>
  </w:num>
  <w:num w:numId="24">
    <w:abstractNumId w:val="21"/>
  </w:num>
  <w:num w:numId="25">
    <w:abstractNumId w:val="14"/>
  </w:num>
  <w:num w:numId="26">
    <w:abstractNumId w:val="12"/>
  </w:num>
  <w:num w:numId="27">
    <w:abstractNumId w:val="2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autoHyphenation/>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D1611"/>
    <w:rsid w:val="00000A60"/>
    <w:rsid w:val="00001464"/>
    <w:rsid w:val="00001860"/>
    <w:rsid w:val="00001E84"/>
    <w:rsid w:val="00002887"/>
    <w:rsid w:val="00006C04"/>
    <w:rsid w:val="000101D4"/>
    <w:rsid w:val="00014B56"/>
    <w:rsid w:val="00015637"/>
    <w:rsid w:val="00015CDC"/>
    <w:rsid w:val="00017871"/>
    <w:rsid w:val="0002162B"/>
    <w:rsid w:val="0002302C"/>
    <w:rsid w:val="00023FAA"/>
    <w:rsid w:val="000263E1"/>
    <w:rsid w:val="00027CE1"/>
    <w:rsid w:val="00027D18"/>
    <w:rsid w:val="00030544"/>
    <w:rsid w:val="000334F2"/>
    <w:rsid w:val="00034442"/>
    <w:rsid w:val="000350CF"/>
    <w:rsid w:val="00041E04"/>
    <w:rsid w:val="0004246A"/>
    <w:rsid w:val="00042667"/>
    <w:rsid w:val="00043B32"/>
    <w:rsid w:val="00044840"/>
    <w:rsid w:val="00046528"/>
    <w:rsid w:val="000510BD"/>
    <w:rsid w:val="00051B67"/>
    <w:rsid w:val="000572F9"/>
    <w:rsid w:val="000578AE"/>
    <w:rsid w:val="000608F7"/>
    <w:rsid w:val="0006165B"/>
    <w:rsid w:val="000651AE"/>
    <w:rsid w:val="00065210"/>
    <w:rsid w:val="00065FAE"/>
    <w:rsid w:val="00066458"/>
    <w:rsid w:val="000664DA"/>
    <w:rsid w:val="00066976"/>
    <w:rsid w:val="000677D8"/>
    <w:rsid w:val="00070583"/>
    <w:rsid w:val="00071D0C"/>
    <w:rsid w:val="0007214A"/>
    <w:rsid w:val="00074F4D"/>
    <w:rsid w:val="000759BC"/>
    <w:rsid w:val="00076B31"/>
    <w:rsid w:val="000774E1"/>
    <w:rsid w:val="0008188F"/>
    <w:rsid w:val="00081A1F"/>
    <w:rsid w:val="00083021"/>
    <w:rsid w:val="000833C9"/>
    <w:rsid w:val="00083B66"/>
    <w:rsid w:val="00084645"/>
    <w:rsid w:val="0008533C"/>
    <w:rsid w:val="00085D34"/>
    <w:rsid w:val="00091E2C"/>
    <w:rsid w:val="00095EE7"/>
    <w:rsid w:val="000A05F3"/>
    <w:rsid w:val="000A0CF6"/>
    <w:rsid w:val="000A336B"/>
    <w:rsid w:val="000A68F4"/>
    <w:rsid w:val="000A6A85"/>
    <w:rsid w:val="000A7414"/>
    <w:rsid w:val="000B0A91"/>
    <w:rsid w:val="000B505C"/>
    <w:rsid w:val="000B52EA"/>
    <w:rsid w:val="000B628A"/>
    <w:rsid w:val="000C0197"/>
    <w:rsid w:val="000C0FA2"/>
    <w:rsid w:val="000C45F7"/>
    <w:rsid w:val="000C5CB0"/>
    <w:rsid w:val="000D121B"/>
    <w:rsid w:val="000D12ED"/>
    <w:rsid w:val="000D1F20"/>
    <w:rsid w:val="000D2076"/>
    <w:rsid w:val="000D7C2E"/>
    <w:rsid w:val="000E0F07"/>
    <w:rsid w:val="000E14EF"/>
    <w:rsid w:val="000E3A1D"/>
    <w:rsid w:val="000E4098"/>
    <w:rsid w:val="000E48F1"/>
    <w:rsid w:val="000F0EA6"/>
    <w:rsid w:val="000F2B10"/>
    <w:rsid w:val="000F5564"/>
    <w:rsid w:val="000F5A42"/>
    <w:rsid w:val="0010275F"/>
    <w:rsid w:val="00103B10"/>
    <w:rsid w:val="001052EA"/>
    <w:rsid w:val="0011090B"/>
    <w:rsid w:val="00114CDD"/>
    <w:rsid w:val="00116BDA"/>
    <w:rsid w:val="00117B60"/>
    <w:rsid w:val="001202A2"/>
    <w:rsid w:val="001225BC"/>
    <w:rsid w:val="00123013"/>
    <w:rsid w:val="001243BD"/>
    <w:rsid w:val="00130BD3"/>
    <w:rsid w:val="00141250"/>
    <w:rsid w:val="00145AA5"/>
    <w:rsid w:val="001501C0"/>
    <w:rsid w:val="00150DE4"/>
    <w:rsid w:val="00152AF0"/>
    <w:rsid w:val="001534C6"/>
    <w:rsid w:val="00155579"/>
    <w:rsid w:val="0015619A"/>
    <w:rsid w:val="00160028"/>
    <w:rsid w:val="00160B5A"/>
    <w:rsid w:val="00160BEE"/>
    <w:rsid w:val="0016414E"/>
    <w:rsid w:val="0016483F"/>
    <w:rsid w:val="00164F27"/>
    <w:rsid w:val="0016691B"/>
    <w:rsid w:val="001720AD"/>
    <w:rsid w:val="001809E8"/>
    <w:rsid w:val="00184C9A"/>
    <w:rsid w:val="001863D1"/>
    <w:rsid w:val="00186AE6"/>
    <w:rsid w:val="00187155"/>
    <w:rsid w:val="0018744B"/>
    <w:rsid w:val="001904BF"/>
    <w:rsid w:val="00192CD2"/>
    <w:rsid w:val="00193768"/>
    <w:rsid w:val="00195254"/>
    <w:rsid w:val="00195A19"/>
    <w:rsid w:val="001970CB"/>
    <w:rsid w:val="001A0B5C"/>
    <w:rsid w:val="001A0D23"/>
    <w:rsid w:val="001A2C0B"/>
    <w:rsid w:val="001A3511"/>
    <w:rsid w:val="001A44A8"/>
    <w:rsid w:val="001A53F5"/>
    <w:rsid w:val="001A5715"/>
    <w:rsid w:val="001B0AEE"/>
    <w:rsid w:val="001B2113"/>
    <w:rsid w:val="001B239D"/>
    <w:rsid w:val="001B38F2"/>
    <w:rsid w:val="001B6F4E"/>
    <w:rsid w:val="001C1FD8"/>
    <w:rsid w:val="001C2507"/>
    <w:rsid w:val="001C2F66"/>
    <w:rsid w:val="001C3B7A"/>
    <w:rsid w:val="001C3BD0"/>
    <w:rsid w:val="001C5627"/>
    <w:rsid w:val="001C74F7"/>
    <w:rsid w:val="001D0DCE"/>
    <w:rsid w:val="001D6AD1"/>
    <w:rsid w:val="001D7741"/>
    <w:rsid w:val="001D7D36"/>
    <w:rsid w:val="001E24F7"/>
    <w:rsid w:val="001E3403"/>
    <w:rsid w:val="001E55C8"/>
    <w:rsid w:val="001F2FA6"/>
    <w:rsid w:val="001F727E"/>
    <w:rsid w:val="001F7305"/>
    <w:rsid w:val="002006AE"/>
    <w:rsid w:val="00200A15"/>
    <w:rsid w:val="00201B77"/>
    <w:rsid w:val="0020408B"/>
    <w:rsid w:val="00207D6C"/>
    <w:rsid w:val="00212FAD"/>
    <w:rsid w:val="002142C2"/>
    <w:rsid w:val="00214417"/>
    <w:rsid w:val="00215057"/>
    <w:rsid w:val="00220542"/>
    <w:rsid w:val="00220B04"/>
    <w:rsid w:val="00222F4A"/>
    <w:rsid w:val="002233D9"/>
    <w:rsid w:val="00224B25"/>
    <w:rsid w:val="00224D2A"/>
    <w:rsid w:val="00225A78"/>
    <w:rsid w:val="00227E07"/>
    <w:rsid w:val="0023012E"/>
    <w:rsid w:val="00230563"/>
    <w:rsid w:val="00231DB4"/>
    <w:rsid w:val="00236B4D"/>
    <w:rsid w:val="002379D9"/>
    <w:rsid w:val="00240F51"/>
    <w:rsid w:val="002440CD"/>
    <w:rsid w:val="00252E51"/>
    <w:rsid w:val="0025307F"/>
    <w:rsid w:val="00256216"/>
    <w:rsid w:val="00257621"/>
    <w:rsid w:val="002576E6"/>
    <w:rsid w:val="00261082"/>
    <w:rsid w:val="002622ED"/>
    <w:rsid w:val="00263221"/>
    <w:rsid w:val="002663C7"/>
    <w:rsid w:val="00271618"/>
    <w:rsid w:val="00273A92"/>
    <w:rsid w:val="0027618C"/>
    <w:rsid w:val="00276395"/>
    <w:rsid w:val="00281012"/>
    <w:rsid w:val="0028346B"/>
    <w:rsid w:val="002877C8"/>
    <w:rsid w:val="00291096"/>
    <w:rsid w:val="00292185"/>
    <w:rsid w:val="00294052"/>
    <w:rsid w:val="002949EE"/>
    <w:rsid w:val="00294DDC"/>
    <w:rsid w:val="00295CC6"/>
    <w:rsid w:val="00295F8F"/>
    <w:rsid w:val="0029661B"/>
    <w:rsid w:val="002A2BB9"/>
    <w:rsid w:val="002A3C7A"/>
    <w:rsid w:val="002A3F04"/>
    <w:rsid w:val="002A732E"/>
    <w:rsid w:val="002B0485"/>
    <w:rsid w:val="002B0FE4"/>
    <w:rsid w:val="002B2557"/>
    <w:rsid w:val="002B4BFA"/>
    <w:rsid w:val="002B56E4"/>
    <w:rsid w:val="002B6E27"/>
    <w:rsid w:val="002B70F8"/>
    <w:rsid w:val="002C0C44"/>
    <w:rsid w:val="002C0C98"/>
    <w:rsid w:val="002C0F66"/>
    <w:rsid w:val="002C163F"/>
    <w:rsid w:val="002C31A5"/>
    <w:rsid w:val="002C5973"/>
    <w:rsid w:val="002C73AF"/>
    <w:rsid w:val="002D0BA6"/>
    <w:rsid w:val="002D3EDC"/>
    <w:rsid w:val="002D4F10"/>
    <w:rsid w:val="002D6AAF"/>
    <w:rsid w:val="002D7A3C"/>
    <w:rsid w:val="002D7BF6"/>
    <w:rsid w:val="002E0636"/>
    <w:rsid w:val="002E0DCF"/>
    <w:rsid w:val="002E2647"/>
    <w:rsid w:val="002E2BDE"/>
    <w:rsid w:val="002E30C8"/>
    <w:rsid w:val="002E3AD8"/>
    <w:rsid w:val="002E3AE1"/>
    <w:rsid w:val="002E4230"/>
    <w:rsid w:val="002E4434"/>
    <w:rsid w:val="002E6E8B"/>
    <w:rsid w:val="002F0256"/>
    <w:rsid w:val="002F087A"/>
    <w:rsid w:val="002F11D7"/>
    <w:rsid w:val="002F1B43"/>
    <w:rsid w:val="002F1D7F"/>
    <w:rsid w:val="002F3A9B"/>
    <w:rsid w:val="002F3ACB"/>
    <w:rsid w:val="002F5E6E"/>
    <w:rsid w:val="003011D3"/>
    <w:rsid w:val="003017AA"/>
    <w:rsid w:val="00305985"/>
    <w:rsid w:val="00306E7C"/>
    <w:rsid w:val="003072A1"/>
    <w:rsid w:val="003102EF"/>
    <w:rsid w:val="003110AC"/>
    <w:rsid w:val="003118C7"/>
    <w:rsid w:val="00312B06"/>
    <w:rsid w:val="00317B6C"/>
    <w:rsid w:val="00317C3E"/>
    <w:rsid w:val="00322025"/>
    <w:rsid w:val="00325ACD"/>
    <w:rsid w:val="00331A12"/>
    <w:rsid w:val="00333709"/>
    <w:rsid w:val="00335448"/>
    <w:rsid w:val="00336070"/>
    <w:rsid w:val="00337792"/>
    <w:rsid w:val="00337C15"/>
    <w:rsid w:val="0034002A"/>
    <w:rsid w:val="003423FA"/>
    <w:rsid w:val="0034424B"/>
    <w:rsid w:val="00346D7D"/>
    <w:rsid w:val="003528D1"/>
    <w:rsid w:val="003536C1"/>
    <w:rsid w:val="00354268"/>
    <w:rsid w:val="003542D3"/>
    <w:rsid w:val="00355BD9"/>
    <w:rsid w:val="00357DEF"/>
    <w:rsid w:val="00360B90"/>
    <w:rsid w:val="003625D2"/>
    <w:rsid w:val="003668F1"/>
    <w:rsid w:val="00370ACB"/>
    <w:rsid w:val="00373EE0"/>
    <w:rsid w:val="00374A65"/>
    <w:rsid w:val="00375EA5"/>
    <w:rsid w:val="00380106"/>
    <w:rsid w:val="0038460B"/>
    <w:rsid w:val="00386568"/>
    <w:rsid w:val="00390653"/>
    <w:rsid w:val="00390BFD"/>
    <w:rsid w:val="00393A56"/>
    <w:rsid w:val="00395944"/>
    <w:rsid w:val="00395C3B"/>
    <w:rsid w:val="0039646F"/>
    <w:rsid w:val="0039716B"/>
    <w:rsid w:val="003A0581"/>
    <w:rsid w:val="003A25BD"/>
    <w:rsid w:val="003A5881"/>
    <w:rsid w:val="003B092D"/>
    <w:rsid w:val="003B0B48"/>
    <w:rsid w:val="003B3549"/>
    <w:rsid w:val="003B5CFF"/>
    <w:rsid w:val="003C087A"/>
    <w:rsid w:val="003C1204"/>
    <w:rsid w:val="003C1DC7"/>
    <w:rsid w:val="003C2E09"/>
    <w:rsid w:val="003C44D6"/>
    <w:rsid w:val="003C4BED"/>
    <w:rsid w:val="003C5340"/>
    <w:rsid w:val="003C62FE"/>
    <w:rsid w:val="003C7D69"/>
    <w:rsid w:val="003D5A61"/>
    <w:rsid w:val="003D5EC7"/>
    <w:rsid w:val="003E2FCA"/>
    <w:rsid w:val="003F1935"/>
    <w:rsid w:val="003F3F15"/>
    <w:rsid w:val="00400E4D"/>
    <w:rsid w:val="00401928"/>
    <w:rsid w:val="00403146"/>
    <w:rsid w:val="004033D8"/>
    <w:rsid w:val="00403613"/>
    <w:rsid w:val="00403ADE"/>
    <w:rsid w:val="00404B66"/>
    <w:rsid w:val="0041086B"/>
    <w:rsid w:val="00412B9E"/>
    <w:rsid w:val="00413D47"/>
    <w:rsid w:val="00416123"/>
    <w:rsid w:val="0041712D"/>
    <w:rsid w:val="004178CA"/>
    <w:rsid w:val="00422613"/>
    <w:rsid w:val="00431B7F"/>
    <w:rsid w:val="0043498D"/>
    <w:rsid w:val="00435605"/>
    <w:rsid w:val="004358A6"/>
    <w:rsid w:val="004374F4"/>
    <w:rsid w:val="00441DF3"/>
    <w:rsid w:val="004442A7"/>
    <w:rsid w:val="004444DD"/>
    <w:rsid w:val="00445095"/>
    <w:rsid w:val="004456ED"/>
    <w:rsid w:val="00446995"/>
    <w:rsid w:val="00450804"/>
    <w:rsid w:val="00452184"/>
    <w:rsid w:val="004530A8"/>
    <w:rsid w:val="004537EA"/>
    <w:rsid w:val="0045418D"/>
    <w:rsid w:val="00456345"/>
    <w:rsid w:val="004571E7"/>
    <w:rsid w:val="00457EFA"/>
    <w:rsid w:val="00460430"/>
    <w:rsid w:val="00460AFC"/>
    <w:rsid w:val="004614AF"/>
    <w:rsid w:val="00464F6F"/>
    <w:rsid w:val="004663DA"/>
    <w:rsid w:val="004664D3"/>
    <w:rsid w:val="004707AF"/>
    <w:rsid w:val="00470E30"/>
    <w:rsid w:val="00473978"/>
    <w:rsid w:val="0048000F"/>
    <w:rsid w:val="00480619"/>
    <w:rsid w:val="00480705"/>
    <w:rsid w:val="0048369E"/>
    <w:rsid w:val="004838F8"/>
    <w:rsid w:val="0048404E"/>
    <w:rsid w:val="00484A28"/>
    <w:rsid w:val="00484F05"/>
    <w:rsid w:val="00487E04"/>
    <w:rsid w:val="00490D2F"/>
    <w:rsid w:val="00491571"/>
    <w:rsid w:val="004934C5"/>
    <w:rsid w:val="00496963"/>
    <w:rsid w:val="004A2AA8"/>
    <w:rsid w:val="004A2DE4"/>
    <w:rsid w:val="004B3B8C"/>
    <w:rsid w:val="004B5D4A"/>
    <w:rsid w:val="004B6C6F"/>
    <w:rsid w:val="004B7297"/>
    <w:rsid w:val="004C243F"/>
    <w:rsid w:val="004C7A60"/>
    <w:rsid w:val="004C7D4A"/>
    <w:rsid w:val="004D1D0B"/>
    <w:rsid w:val="004D2812"/>
    <w:rsid w:val="004D3C57"/>
    <w:rsid w:val="004D41A9"/>
    <w:rsid w:val="004D7719"/>
    <w:rsid w:val="004E08AA"/>
    <w:rsid w:val="004E0F93"/>
    <w:rsid w:val="004E13F2"/>
    <w:rsid w:val="004E186B"/>
    <w:rsid w:val="004E2E1F"/>
    <w:rsid w:val="004E2F92"/>
    <w:rsid w:val="004E4978"/>
    <w:rsid w:val="004F5065"/>
    <w:rsid w:val="004F558B"/>
    <w:rsid w:val="004F7E3B"/>
    <w:rsid w:val="00500380"/>
    <w:rsid w:val="00501AB2"/>
    <w:rsid w:val="00503254"/>
    <w:rsid w:val="00505774"/>
    <w:rsid w:val="00507B68"/>
    <w:rsid w:val="005151E4"/>
    <w:rsid w:val="0051571B"/>
    <w:rsid w:val="00516203"/>
    <w:rsid w:val="00520281"/>
    <w:rsid w:val="00520369"/>
    <w:rsid w:val="005226E4"/>
    <w:rsid w:val="00524ED3"/>
    <w:rsid w:val="005263DE"/>
    <w:rsid w:val="0052700F"/>
    <w:rsid w:val="00530583"/>
    <w:rsid w:val="00533981"/>
    <w:rsid w:val="00535757"/>
    <w:rsid w:val="005364AE"/>
    <w:rsid w:val="00536536"/>
    <w:rsid w:val="0054141A"/>
    <w:rsid w:val="005451D2"/>
    <w:rsid w:val="0055295E"/>
    <w:rsid w:val="00553146"/>
    <w:rsid w:val="005571BD"/>
    <w:rsid w:val="00560188"/>
    <w:rsid w:val="005619FB"/>
    <w:rsid w:val="005655BE"/>
    <w:rsid w:val="00565776"/>
    <w:rsid w:val="005676C4"/>
    <w:rsid w:val="005701A3"/>
    <w:rsid w:val="00573674"/>
    <w:rsid w:val="00574C42"/>
    <w:rsid w:val="005762D0"/>
    <w:rsid w:val="00580A5D"/>
    <w:rsid w:val="00583FBF"/>
    <w:rsid w:val="00584A4E"/>
    <w:rsid w:val="00587B2F"/>
    <w:rsid w:val="005915FC"/>
    <w:rsid w:val="00593C83"/>
    <w:rsid w:val="00594D5F"/>
    <w:rsid w:val="00596945"/>
    <w:rsid w:val="005A03BD"/>
    <w:rsid w:val="005A0C2D"/>
    <w:rsid w:val="005A16B2"/>
    <w:rsid w:val="005A4C3C"/>
    <w:rsid w:val="005A524F"/>
    <w:rsid w:val="005A5D49"/>
    <w:rsid w:val="005A7048"/>
    <w:rsid w:val="005B03E2"/>
    <w:rsid w:val="005B17CD"/>
    <w:rsid w:val="005B339C"/>
    <w:rsid w:val="005B489F"/>
    <w:rsid w:val="005B62A5"/>
    <w:rsid w:val="005B7FA9"/>
    <w:rsid w:val="005C2478"/>
    <w:rsid w:val="005C48A9"/>
    <w:rsid w:val="005C4FA0"/>
    <w:rsid w:val="005C662D"/>
    <w:rsid w:val="005D16F1"/>
    <w:rsid w:val="005D1A88"/>
    <w:rsid w:val="005D244E"/>
    <w:rsid w:val="005D2C46"/>
    <w:rsid w:val="005D570F"/>
    <w:rsid w:val="005D6CFC"/>
    <w:rsid w:val="005E0687"/>
    <w:rsid w:val="005E0B32"/>
    <w:rsid w:val="005E4AF8"/>
    <w:rsid w:val="005F0DF3"/>
    <w:rsid w:val="005F411F"/>
    <w:rsid w:val="005F4A72"/>
    <w:rsid w:val="005F67E2"/>
    <w:rsid w:val="00603824"/>
    <w:rsid w:val="00612A67"/>
    <w:rsid w:val="00613035"/>
    <w:rsid w:val="00613ABA"/>
    <w:rsid w:val="00615169"/>
    <w:rsid w:val="00615F5B"/>
    <w:rsid w:val="00616491"/>
    <w:rsid w:val="00622157"/>
    <w:rsid w:val="00624474"/>
    <w:rsid w:val="00626EC4"/>
    <w:rsid w:val="006271C1"/>
    <w:rsid w:val="00630C45"/>
    <w:rsid w:val="0063454A"/>
    <w:rsid w:val="0063726E"/>
    <w:rsid w:val="00637FE5"/>
    <w:rsid w:val="00642A31"/>
    <w:rsid w:val="00644A94"/>
    <w:rsid w:val="0064639D"/>
    <w:rsid w:val="006468F3"/>
    <w:rsid w:val="006504BC"/>
    <w:rsid w:val="00650543"/>
    <w:rsid w:val="00652891"/>
    <w:rsid w:val="00652D54"/>
    <w:rsid w:val="00653F5A"/>
    <w:rsid w:val="00656F39"/>
    <w:rsid w:val="006601BA"/>
    <w:rsid w:val="006607B4"/>
    <w:rsid w:val="006636AA"/>
    <w:rsid w:val="006651E7"/>
    <w:rsid w:val="0066526A"/>
    <w:rsid w:val="00671B2F"/>
    <w:rsid w:val="006727A1"/>
    <w:rsid w:val="00674FB5"/>
    <w:rsid w:val="00675EDB"/>
    <w:rsid w:val="00681051"/>
    <w:rsid w:val="00682673"/>
    <w:rsid w:val="00683856"/>
    <w:rsid w:val="006863FC"/>
    <w:rsid w:val="006917BD"/>
    <w:rsid w:val="00692BBD"/>
    <w:rsid w:val="00694084"/>
    <w:rsid w:val="0069466D"/>
    <w:rsid w:val="006948EB"/>
    <w:rsid w:val="00694FD2"/>
    <w:rsid w:val="00696890"/>
    <w:rsid w:val="006975B0"/>
    <w:rsid w:val="006A10F7"/>
    <w:rsid w:val="006A1CB9"/>
    <w:rsid w:val="006A2B92"/>
    <w:rsid w:val="006A3757"/>
    <w:rsid w:val="006A5330"/>
    <w:rsid w:val="006A5933"/>
    <w:rsid w:val="006A5A28"/>
    <w:rsid w:val="006B0275"/>
    <w:rsid w:val="006B13B7"/>
    <w:rsid w:val="006B22DE"/>
    <w:rsid w:val="006C397E"/>
    <w:rsid w:val="006C5C9F"/>
    <w:rsid w:val="006C5F38"/>
    <w:rsid w:val="006C7E74"/>
    <w:rsid w:val="006D0E11"/>
    <w:rsid w:val="006D1611"/>
    <w:rsid w:val="006D17B8"/>
    <w:rsid w:val="006D5C88"/>
    <w:rsid w:val="006D738F"/>
    <w:rsid w:val="006E0624"/>
    <w:rsid w:val="006E1164"/>
    <w:rsid w:val="006E1582"/>
    <w:rsid w:val="006E22A5"/>
    <w:rsid w:val="006E245B"/>
    <w:rsid w:val="006E5B50"/>
    <w:rsid w:val="006E63C0"/>
    <w:rsid w:val="006E65A8"/>
    <w:rsid w:val="006F166D"/>
    <w:rsid w:val="006F2D28"/>
    <w:rsid w:val="0070270C"/>
    <w:rsid w:val="00703D6B"/>
    <w:rsid w:val="00706A40"/>
    <w:rsid w:val="00712650"/>
    <w:rsid w:val="007164C1"/>
    <w:rsid w:val="00716797"/>
    <w:rsid w:val="0071794C"/>
    <w:rsid w:val="00720F87"/>
    <w:rsid w:val="00723994"/>
    <w:rsid w:val="0072654D"/>
    <w:rsid w:val="00726667"/>
    <w:rsid w:val="007314EF"/>
    <w:rsid w:val="007315A4"/>
    <w:rsid w:val="0073350A"/>
    <w:rsid w:val="00734A93"/>
    <w:rsid w:val="0074112D"/>
    <w:rsid w:val="00742A5F"/>
    <w:rsid w:val="00743C75"/>
    <w:rsid w:val="00746128"/>
    <w:rsid w:val="00751F73"/>
    <w:rsid w:val="00753ABE"/>
    <w:rsid w:val="00753CB2"/>
    <w:rsid w:val="00756378"/>
    <w:rsid w:val="0076516B"/>
    <w:rsid w:val="00766B04"/>
    <w:rsid w:val="0076743C"/>
    <w:rsid w:val="00772C80"/>
    <w:rsid w:val="00774257"/>
    <w:rsid w:val="00775625"/>
    <w:rsid w:val="00775E9B"/>
    <w:rsid w:val="00776861"/>
    <w:rsid w:val="00776891"/>
    <w:rsid w:val="007820E8"/>
    <w:rsid w:val="00782EA0"/>
    <w:rsid w:val="00784C32"/>
    <w:rsid w:val="0078734D"/>
    <w:rsid w:val="00790C2B"/>
    <w:rsid w:val="00790E2F"/>
    <w:rsid w:val="00791537"/>
    <w:rsid w:val="00791BD8"/>
    <w:rsid w:val="00791E38"/>
    <w:rsid w:val="0079761D"/>
    <w:rsid w:val="007A071A"/>
    <w:rsid w:val="007A0964"/>
    <w:rsid w:val="007A2BBD"/>
    <w:rsid w:val="007A31E1"/>
    <w:rsid w:val="007A442C"/>
    <w:rsid w:val="007A7CD7"/>
    <w:rsid w:val="007B2F51"/>
    <w:rsid w:val="007C1131"/>
    <w:rsid w:val="007C28B9"/>
    <w:rsid w:val="007C2EC4"/>
    <w:rsid w:val="007C32E5"/>
    <w:rsid w:val="007C33C3"/>
    <w:rsid w:val="007C35A5"/>
    <w:rsid w:val="007C5049"/>
    <w:rsid w:val="007D207D"/>
    <w:rsid w:val="007D5FA3"/>
    <w:rsid w:val="007D70B3"/>
    <w:rsid w:val="007E1AEF"/>
    <w:rsid w:val="007E3F9E"/>
    <w:rsid w:val="007E46F4"/>
    <w:rsid w:val="007E4DCA"/>
    <w:rsid w:val="007E6666"/>
    <w:rsid w:val="007E745F"/>
    <w:rsid w:val="007F01B8"/>
    <w:rsid w:val="007F4718"/>
    <w:rsid w:val="007F7C7F"/>
    <w:rsid w:val="00800776"/>
    <w:rsid w:val="0080083E"/>
    <w:rsid w:val="008009AE"/>
    <w:rsid w:val="00802C33"/>
    <w:rsid w:val="00803D8D"/>
    <w:rsid w:val="00804B81"/>
    <w:rsid w:val="008056D7"/>
    <w:rsid w:val="00805F83"/>
    <w:rsid w:val="00810D3F"/>
    <w:rsid w:val="00812DC4"/>
    <w:rsid w:val="00814470"/>
    <w:rsid w:val="00814734"/>
    <w:rsid w:val="00817457"/>
    <w:rsid w:val="00822B4E"/>
    <w:rsid w:val="00825F9D"/>
    <w:rsid w:val="008261F7"/>
    <w:rsid w:val="00830F60"/>
    <w:rsid w:val="00832220"/>
    <w:rsid w:val="00833745"/>
    <w:rsid w:val="00833F04"/>
    <w:rsid w:val="00836B3C"/>
    <w:rsid w:val="00836D2B"/>
    <w:rsid w:val="008378A2"/>
    <w:rsid w:val="00837CBE"/>
    <w:rsid w:val="00841607"/>
    <w:rsid w:val="00843DEF"/>
    <w:rsid w:val="008463E8"/>
    <w:rsid w:val="00846A04"/>
    <w:rsid w:val="00850A4C"/>
    <w:rsid w:val="00850D24"/>
    <w:rsid w:val="00852529"/>
    <w:rsid w:val="00856D57"/>
    <w:rsid w:val="00860C75"/>
    <w:rsid w:val="00863645"/>
    <w:rsid w:val="00867BE6"/>
    <w:rsid w:val="00875853"/>
    <w:rsid w:val="008769FF"/>
    <w:rsid w:val="00877821"/>
    <w:rsid w:val="008778F6"/>
    <w:rsid w:val="00882713"/>
    <w:rsid w:val="00887C2D"/>
    <w:rsid w:val="00892F54"/>
    <w:rsid w:val="00896804"/>
    <w:rsid w:val="00896E0C"/>
    <w:rsid w:val="00897EA6"/>
    <w:rsid w:val="008A2761"/>
    <w:rsid w:val="008A6409"/>
    <w:rsid w:val="008A7B0F"/>
    <w:rsid w:val="008B1509"/>
    <w:rsid w:val="008B2586"/>
    <w:rsid w:val="008B2D66"/>
    <w:rsid w:val="008B4460"/>
    <w:rsid w:val="008B4C84"/>
    <w:rsid w:val="008B5B35"/>
    <w:rsid w:val="008C2879"/>
    <w:rsid w:val="008C40D1"/>
    <w:rsid w:val="008C5DFD"/>
    <w:rsid w:val="008C6D63"/>
    <w:rsid w:val="008D5C95"/>
    <w:rsid w:val="008E39F6"/>
    <w:rsid w:val="008F1AA4"/>
    <w:rsid w:val="008F2F39"/>
    <w:rsid w:val="009036D0"/>
    <w:rsid w:val="0090380F"/>
    <w:rsid w:val="00905AA6"/>
    <w:rsid w:val="00905F3D"/>
    <w:rsid w:val="00906721"/>
    <w:rsid w:val="00906783"/>
    <w:rsid w:val="0091046A"/>
    <w:rsid w:val="0091085C"/>
    <w:rsid w:val="00910BCB"/>
    <w:rsid w:val="009117C1"/>
    <w:rsid w:val="00911DF1"/>
    <w:rsid w:val="009121F5"/>
    <w:rsid w:val="00912936"/>
    <w:rsid w:val="00913935"/>
    <w:rsid w:val="00914173"/>
    <w:rsid w:val="009162CE"/>
    <w:rsid w:val="0092026F"/>
    <w:rsid w:val="009205A8"/>
    <w:rsid w:val="00921D82"/>
    <w:rsid w:val="00923AE0"/>
    <w:rsid w:val="00923EBD"/>
    <w:rsid w:val="009346A3"/>
    <w:rsid w:val="009357CF"/>
    <w:rsid w:val="00936F8B"/>
    <w:rsid w:val="00937568"/>
    <w:rsid w:val="00941AE3"/>
    <w:rsid w:val="0094292B"/>
    <w:rsid w:val="00944933"/>
    <w:rsid w:val="00945236"/>
    <w:rsid w:val="00945E6B"/>
    <w:rsid w:val="0094748A"/>
    <w:rsid w:val="00952752"/>
    <w:rsid w:val="009540D2"/>
    <w:rsid w:val="00955EC4"/>
    <w:rsid w:val="009571D6"/>
    <w:rsid w:val="00957975"/>
    <w:rsid w:val="0096245E"/>
    <w:rsid w:val="009625AA"/>
    <w:rsid w:val="00965392"/>
    <w:rsid w:val="00966006"/>
    <w:rsid w:val="00967EFC"/>
    <w:rsid w:val="00972272"/>
    <w:rsid w:val="00972AE0"/>
    <w:rsid w:val="00972D00"/>
    <w:rsid w:val="009735B1"/>
    <w:rsid w:val="00973E07"/>
    <w:rsid w:val="0097646C"/>
    <w:rsid w:val="0098064F"/>
    <w:rsid w:val="00984C59"/>
    <w:rsid w:val="0098596B"/>
    <w:rsid w:val="00987923"/>
    <w:rsid w:val="009901F3"/>
    <w:rsid w:val="00990769"/>
    <w:rsid w:val="009909C7"/>
    <w:rsid w:val="0099389A"/>
    <w:rsid w:val="009976D7"/>
    <w:rsid w:val="00997F41"/>
    <w:rsid w:val="009A0195"/>
    <w:rsid w:val="009A14C9"/>
    <w:rsid w:val="009A2294"/>
    <w:rsid w:val="009A2C32"/>
    <w:rsid w:val="009A3CA6"/>
    <w:rsid w:val="009A7135"/>
    <w:rsid w:val="009A7514"/>
    <w:rsid w:val="009B2044"/>
    <w:rsid w:val="009B2C7A"/>
    <w:rsid w:val="009B4D68"/>
    <w:rsid w:val="009B614F"/>
    <w:rsid w:val="009B651B"/>
    <w:rsid w:val="009B71E4"/>
    <w:rsid w:val="009C0106"/>
    <w:rsid w:val="009C0C0F"/>
    <w:rsid w:val="009C3B0D"/>
    <w:rsid w:val="009C5EFB"/>
    <w:rsid w:val="009C73DB"/>
    <w:rsid w:val="009D2315"/>
    <w:rsid w:val="009D2E86"/>
    <w:rsid w:val="009E2AFF"/>
    <w:rsid w:val="009E3010"/>
    <w:rsid w:val="009E31A4"/>
    <w:rsid w:val="009E3B4F"/>
    <w:rsid w:val="009E4184"/>
    <w:rsid w:val="009E50DD"/>
    <w:rsid w:val="009E7E39"/>
    <w:rsid w:val="009F2C47"/>
    <w:rsid w:val="009F6B21"/>
    <w:rsid w:val="009F746E"/>
    <w:rsid w:val="00A05595"/>
    <w:rsid w:val="00A07224"/>
    <w:rsid w:val="00A11A1C"/>
    <w:rsid w:val="00A11A7F"/>
    <w:rsid w:val="00A13FC6"/>
    <w:rsid w:val="00A15548"/>
    <w:rsid w:val="00A1690B"/>
    <w:rsid w:val="00A16BFF"/>
    <w:rsid w:val="00A2184D"/>
    <w:rsid w:val="00A2509A"/>
    <w:rsid w:val="00A31F86"/>
    <w:rsid w:val="00A35012"/>
    <w:rsid w:val="00A364D6"/>
    <w:rsid w:val="00A36A34"/>
    <w:rsid w:val="00A42EDF"/>
    <w:rsid w:val="00A43426"/>
    <w:rsid w:val="00A4565B"/>
    <w:rsid w:val="00A47498"/>
    <w:rsid w:val="00A476FC"/>
    <w:rsid w:val="00A52DB6"/>
    <w:rsid w:val="00A562BF"/>
    <w:rsid w:val="00A633C3"/>
    <w:rsid w:val="00A65725"/>
    <w:rsid w:val="00A66152"/>
    <w:rsid w:val="00A7244D"/>
    <w:rsid w:val="00A739CF"/>
    <w:rsid w:val="00A74390"/>
    <w:rsid w:val="00A746DD"/>
    <w:rsid w:val="00A74730"/>
    <w:rsid w:val="00A75374"/>
    <w:rsid w:val="00A77906"/>
    <w:rsid w:val="00A81494"/>
    <w:rsid w:val="00A82256"/>
    <w:rsid w:val="00A82285"/>
    <w:rsid w:val="00A82E5F"/>
    <w:rsid w:val="00A84D1F"/>
    <w:rsid w:val="00A876D3"/>
    <w:rsid w:val="00A87A83"/>
    <w:rsid w:val="00A908F2"/>
    <w:rsid w:val="00A9150E"/>
    <w:rsid w:val="00A926E3"/>
    <w:rsid w:val="00A9337C"/>
    <w:rsid w:val="00A940BD"/>
    <w:rsid w:val="00A9492E"/>
    <w:rsid w:val="00A96F1D"/>
    <w:rsid w:val="00A97B29"/>
    <w:rsid w:val="00AA164B"/>
    <w:rsid w:val="00AA371C"/>
    <w:rsid w:val="00AA4605"/>
    <w:rsid w:val="00AB1A87"/>
    <w:rsid w:val="00AB6081"/>
    <w:rsid w:val="00AC0859"/>
    <w:rsid w:val="00AC09A9"/>
    <w:rsid w:val="00AC0EAF"/>
    <w:rsid w:val="00AC526A"/>
    <w:rsid w:val="00AC601E"/>
    <w:rsid w:val="00AD0BE5"/>
    <w:rsid w:val="00AD11C2"/>
    <w:rsid w:val="00AD152B"/>
    <w:rsid w:val="00AD1604"/>
    <w:rsid w:val="00AD3F61"/>
    <w:rsid w:val="00AD4052"/>
    <w:rsid w:val="00AE0221"/>
    <w:rsid w:val="00AE040E"/>
    <w:rsid w:val="00AF00FA"/>
    <w:rsid w:val="00AF094C"/>
    <w:rsid w:val="00AF1179"/>
    <w:rsid w:val="00AF5153"/>
    <w:rsid w:val="00AF71F2"/>
    <w:rsid w:val="00AF7919"/>
    <w:rsid w:val="00B015A2"/>
    <w:rsid w:val="00B01949"/>
    <w:rsid w:val="00B01994"/>
    <w:rsid w:val="00B02194"/>
    <w:rsid w:val="00B0569C"/>
    <w:rsid w:val="00B06190"/>
    <w:rsid w:val="00B06387"/>
    <w:rsid w:val="00B0687B"/>
    <w:rsid w:val="00B07C28"/>
    <w:rsid w:val="00B10AD2"/>
    <w:rsid w:val="00B10B0B"/>
    <w:rsid w:val="00B1450E"/>
    <w:rsid w:val="00B1536B"/>
    <w:rsid w:val="00B1780D"/>
    <w:rsid w:val="00B17BDF"/>
    <w:rsid w:val="00B214E8"/>
    <w:rsid w:val="00B224F5"/>
    <w:rsid w:val="00B22BAC"/>
    <w:rsid w:val="00B23454"/>
    <w:rsid w:val="00B24CCB"/>
    <w:rsid w:val="00B24E17"/>
    <w:rsid w:val="00B2624D"/>
    <w:rsid w:val="00B31525"/>
    <w:rsid w:val="00B31F98"/>
    <w:rsid w:val="00B343B2"/>
    <w:rsid w:val="00B37613"/>
    <w:rsid w:val="00B40EED"/>
    <w:rsid w:val="00B41992"/>
    <w:rsid w:val="00B424F8"/>
    <w:rsid w:val="00B431BF"/>
    <w:rsid w:val="00B43E62"/>
    <w:rsid w:val="00B44528"/>
    <w:rsid w:val="00B4643A"/>
    <w:rsid w:val="00B47C42"/>
    <w:rsid w:val="00B5023C"/>
    <w:rsid w:val="00B60ABC"/>
    <w:rsid w:val="00B613B9"/>
    <w:rsid w:val="00B61B0C"/>
    <w:rsid w:val="00B61F34"/>
    <w:rsid w:val="00B62692"/>
    <w:rsid w:val="00B655E2"/>
    <w:rsid w:val="00B70127"/>
    <w:rsid w:val="00B717E6"/>
    <w:rsid w:val="00B74129"/>
    <w:rsid w:val="00B82388"/>
    <w:rsid w:val="00B85B4C"/>
    <w:rsid w:val="00B85E7A"/>
    <w:rsid w:val="00B91AC9"/>
    <w:rsid w:val="00B92957"/>
    <w:rsid w:val="00B94A24"/>
    <w:rsid w:val="00B954C9"/>
    <w:rsid w:val="00B960E5"/>
    <w:rsid w:val="00B97AB6"/>
    <w:rsid w:val="00BA2D14"/>
    <w:rsid w:val="00BA408B"/>
    <w:rsid w:val="00BA4211"/>
    <w:rsid w:val="00BA4905"/>
    <w:rsid w:val="00BA5A9D"/>
    <w:rsid w:val="00BA60D0"/>
    <w:rsid w:val="00BA6FA9"/>
    <w:rsid w:val="00BA7867"/>
    <w:rsid w:val="00BB217D"/>
    <w:rsid w:val="00BB2C0D"/>
    <w:rsid w:val="00BB6F92"/>
    <w:rsid w:val="00BB738F"/>
    <w:rsid w:val="00BC0568"/>
    <w:rsid w:val="00BC0704"/>
    <w:rsid w:val="00BC11E8"/>
    <w:rsid w:val="00BC3816"/>
    <w:rsid w:val="00BC3863"/>
    <w:rsid w:val="00BC3D14"/>
    <w:rsid w:val="00BC48D9"/>
    <w:rsid w:val="00BC4A5B"/>
    <w:rsid w:val="00BC4AA1"/>
    <w:rsid w:val="00BC79B2"/>
    <w:rsid w:val="00BD15D3"/>
    <w:rsid w:val="00BD1F62"/>
    <w:rsid w:val="00BD2948"/>
    <w:rsid w:val="00BD34A7"/>
    <w:rsid w:val="00BD3559"/>
    <w:rsid w:val="00BD360A"/>
    <w:rsid w:val="00BD64B9"/>
    <w:rsid w:val="00BD7501"/>
    <w:rsid w:val="00BE0E0C"/>
    <w:rsid w:val="00BE182C"/>
    <w:rsid w:val="00BE329F"/>
    <w:rsid w:val="00BE4AD2"/>
    <w:rsid w:val="00BE54C2"/>
    <w:rsid w:val="00BE5752"/>
    <w:rsid w:val="00BE5D6B"/>
    <w:rsid w:val="00BE7716"/>
    <w:rsid w:val="00BF00C8"/>
    <w:rsid w:val="00BF0118"/>
    <w:rsid w:val="00BF0360"/>
    <w:rsid w:val="00BF160A"/>
    <w:rsid w:val="00BF1ABA"/>
    <w:rsid w:val="00BF3962"/>
    <w:rsid w:val="00BF4944"/>
    <w:rsid w:val="00BF7E67"/>
    <w:rsid w:val="00C0023E"/>
    <w:rsid w:val="00C01F87"/>
    <w:rsid w:val="00C026F5"/>
    <w:rsid w:val="00C0301C"/>
    <w:rsid w:val="00C03AA7"/>
    <w:rsid w:val="00C03C96"/>
    <w:rsid w:val="00C07D83"/>
    <w:rsid w:val="00C103F0"/>
    <w:rsid w:val="00C10652"/>
    <w:rsid w:val="00C10838"/>
    <w:rsid w:val="00C11B28"/>
    <w:rsid w:val="00C1580D"/>
    <w:rsid w:val="00C176D2"/>
    <w:rsid w:val="00C17AB3"/>
    <w:rsid w:val="00C23681"/>
    <w:rsid w:val="00C23BA5"/>
    <w:rsid w:val="00C25D1C"/>
    <w:rsid w:val="00C3020E"/>
    <w:rsid w:val="00C31D0A"/>
    <w:rsid w:val="00C32C58"/>
    <w:rsid w:val="00C32F99"/>
    <w:rsid w:val="00C33C51"/>
    <w:rsid w:val="00C35D84"/>
    <w:rsid w:val="00C370B6"/>
    <w:rsid w:val="00C4043C"/>
    <w:rsid w:val="00C4077F"/>
    <w:rsid w:val="00C45316"/>
    <w:rsid w:val="00C47F76"/>
    <w:rsid w:val="00C51998"/>
    <w:rsid w:val="00C51E4A"/>
    <w:rsid w:val="00C52CF1"/>
    <w:rsid w:val="00C53692"/>
    <w:rsid w:val="00C65196"/>
    <w:rsid w:val="00C66DC5"/>
    <w:rsid w:val="00C70440"/>
    <w:rsid w:val="00C704F4"/>
    <w:rsid w:val="00C71A3F"/>
    <w:rsid w:val="00C73675"/>
    <w:rsid w:val="00C741C4"/>
    <w:rsid w:val="00C74A79"/>
    <w:rsid w:val="00C75BF7"/>
    <w:rsid w:val="00C77BC8"/>
    <w:rsid w:val="00C80A9C"/>
    <w:rsid w:val="00C82B66"/>
    <w:rsid w:val="00C87727"/>
    <w:rsid w:val="00C87DBB"/>
    <w:rsid w:val="00C90C67"/>
    <w:rsid w:val="00C939B9"/>
    <w:rsid w:val="00C942EF"/>
    <w:rsid w:val="00C968D1"/>
    <w:rsid w:val="00CA2D95"/>
    <w:rsid w:val="00CA34E4"/>
    <w:rsid w:val="00CA38B1"/>
    <w:rsid w:val="00CA5FB5"/>
    <w:rsid w:val="00CA627A"/>
    <w:rsid w:val="00CB2AAB"/>
    <w:rsid w:val="00CB55F8"/>
    <w:rsid w:val="00CC3737"/>
    <w:rsid w:val="00CC5725"/>
    <w:rsid w:val="00CC69A0"/>
    <w:rsid w:val="00CD0DCA"/>
    <w:rsid w:val="00CD6570"/>
    <w:rsid w:val="00CD7C8B"/>
    <w:rsid w:val="00CE0AFA"/>
    <w:rsid w:val="00CE18D3"/>
    <w:rsid w:val="00CE21BC"/>
    <w:rsid w:val="00CE4569"/>
    <w:rsid w:val="00CF20BB"/>
    <w:rsid w:val="00CF43E3"/>
    <w:rsid w:val="00CF740C"/>
    <w:rsid w:val="00D0055E"/>
    <w:rsid w:val="00D013F2"/>
    <w:rsid w:val="00D03292"/>
    <w:rsid w:val="00D11682"/>
    <w:rsid w:val="00D13F9E"/>
    <w:rsid w:val="00D21FAE"/>
    <w:rsid w:val="00D22F25"/>
    <w:rsid w:val="00D24351"/>
    <w:rsid w:val="00D24F33"/>
    <w:rsid w:val="00D25AE9"/>
    <w:rsid w:val="00D27091"/>
    <w:rsid w:val="00D32882"/>
    <w:rsid w:val="00D33201"/>
    <w:rsid w:val="00D342E4"/>
    <w:rsid w:val="00D34AB4"/>
    <w:rsid w:val="00D359E5"/>
    <w:rsid w:val="00D36DC2"/>
    <w:rsid w:val="00D400AB"/>
    <w:rsid w:val="00D509B4"/>
    <w:rsid w:val="00D53AC4"/>
    <w:rsid w:val="00D551F0"/>
    <w:rsid w:val="00D5608C"/>
    <w:rsid w:val="00D648DF"/>
    <w:rsid w:val="00D64AB2"/>
    <w:rsid w:val="00D66FC4"/>
    <w:rsid w:val="00D72CDC"/>
    <w:rsid w:val="00D735BE"/>
    <w:rsid w:val="00D80B72"/>
    <w:rsid w:val="00D80D85"/>
    <w:rsid w:val="00D87B5F"/>
    <w:rsid w:val="00D93A5B"/>
    <w:rsid w:val="00D945FE"/>
    <w:rsid w:val="00D96581"/>
    <w:rsid w:val="00D97637"/>
    <w:rsid w:val="00D97B18"/>
    <w:rsid w:val="00D97F56"/>
    <w:rsid w:val="00DA0A22"/>
    <w:rsid w:val="00DA1A65"/>
    <w:rsid w:val="00DA3398"/>
    <w:rsid w:val="00DA3CA4"/>
    <w:rsid w:val="00DA70AB"/>
    <w:rsid w:val="00DA74CB"/>
    <w:rsid w:val="00DB13AA"/>
    <w:rsid w:val="00DB1C4F"/>
    <w:rsid w:val="00DB2978"/>
    <w:rsid w:val="00DB2A0D"/>
    <w:rsid w:val="00DB334C"/>
    <w:rsid w:val="00DB371B"/>
    <w:rsid w:val="00DB3900"/>
    <w:rsid w:val="00DB51A0"/>
    <w:rsid w:val="00DB5DB7"/>
    <w:rsid w:val="00DB75EB"/>
    <w:rsid w:val="00DC50EE"/>
    <w:rsid w:val="00DC52DB"/>
    <w:rsid w:val="00DC6047"/>
    <w:rsid w:val="00DC621B"/>
    <w:rsid w:val="00DC7065"/>
    <w:rsid w:val="00DD1F22"/>
    <w:rsid w:val="00DD48CF"/>
    <w:rsid w:val="00DD593D"/>
    <w:rsid w:val="00DD65D3"/>
    <w:rsid w:val="00DD6A3D"/>
    <w:rsid w:val="00DD6B44"/>
    <w:rsid w:val="00DE04B4"/>
    <w:rsid w:val="00DE0F1A"/>
    <w:rsid w:val="00DE3AB5"/>
    <w:rsid w:val="00DE3FF0"/>
    <w:rsid w:val="00DE4296"/>
    <w:rsid w:val="00DE44B4"/>
    <w:rsid w:val="00DE6EDE"/>
    <w:rsid w:val="00DF126A"/>
    <w:rsid w:val="00DF1BAB"/>
    <w:rsid w:val="00DF6BB9"/>
    <w:rsid w:val="00E01F18"/>
    <w:rsid w:val="00E029EC"/>
    <w:rsid w:val="00E04960"/>
    <w:rsid w:val="00E06A6A"/>
    <w:rsid w:val="00E10CF5"/>
    <w:rsid w:val="00E11380"/>
    <w:rsid w:val="00E12964"/>
    <w:rsid w:val="00E13A53"/>
    <w:rsid w:val="00E13CEB"/>
    <w:rsid w:val="00E14744"/>
    <w:rsid w:val="00E14EB5"/>
    <w:rsid w:val="00E17A6D"/>
    <w:rsid w:val="00E17C00"/>
    <w:rsid w:val="00E2334E"/>
    <w:rsid w:val="00E2489A"/>
    <w:rsid w:val="00E24983"/>
    <w:rsid w:val="00E26B71"/>
    <w:rsid w:val="00E33D47"/>
    <w:rsid w:val="00E35DF2"/>
    <w:rsid w:val="00E40F87"/>
    <w:rsid w:val="00E42261"/>
    <w:rsid w:val="00E42F29"/>
    <w:rsid w:val="00E4388C"/>
    <w:rsid w:val="00E46411"/>
    <w:rsid w:val="00E47589"/>
    <w:rsid w:val="00E509B8"/>
    <w:rsid w:val="00E50C78"/>
    <w:rsid w:val="00E51789"/>
    <w:rsid w:val="00E52CE3"/>
    <w:rsid w:val="00E53250"/>
    <w:rsid w:val="00E54132"/>
    <w:rsid w:val="00E56BBE"/>
    <w:rsid w:val="00E60B0D"/>
    <w:rsid w:val="00E60D2C"/>
    <w:rsid w:val="00E62855"/>
    <w:rsid w:val="00E630A1"/>
    <w:rsid w:val="00E64576"/>
    <w:rsid w:val="00E65098"/>
    <w:rsid w:val="00E66B25"/>
    <w:rsid w:val="00E67F77"/>
    <w:rsid w:val="00E705F6"/>
    <w:rsid w:val="00E70CBC"/>
    <w:rsid w:val="00E70E54"/>
    <w:rsid w:val="00E815A0"/>
    <w:rsid w:val="00E854E2"/>
    <w:rsid w:val="00E85B87"/>
    <w:rsid w:val="00E863DA"/>
    <w:rsid w:val="00E927D2"/>
    <w:rsid w:val="00E92E22"/>
    <w:rsid w:val="00E933ED"/>
    <w:rsid w:val="00E9409B"/>
    <w:rsid w:val="00E95499"/>
    <w:rsid w:val="00EA086A"/>
    <w:rsid w:val="00EA1424"/>
    <w:rsid w:val="00EA3A2F"/>
    <w:rsid w:val="00EA42BE"/>
    <w:rsid w:val="00EA4795"/>
    <w:rsid w:val="00EA5C54"/>
    <w:rsid w:val="00EB0514"/>
    <w:rsid w:val="00EB13D9"/>
    <w:rsid w:val="00EB19EF"/>
    <w:rsid w:val="00EB41E4"/>
    <w:rsid w:val="00EB5143"/>
    <w:rsid w:val="00EB550E"/>
    <w:rsid w:val="00EB603D"/>
    <w:rsid w:val="00EC53BE"/>
    <w:rsid w:val="00EC6D4E"/>
    <w:rsid w:val="00ED56B8"/>
    <w:rsid w:val="00ED764E"/>
    <w:rsid w:val="00EE147E"/>
    <w:rsid w:val="00EE155F"/>
    <w:rsid w:val="00EE19D6"/>
    <w:rsid w:val="00EE2CFE"/>
    <w:rsid w:val="00EE3D20"/>
    <w:rsid w:val="00EE492A"/>
    <w:rsid w:val="00EE508E"/>
    <w:rsid w:val="00EF1235"/>
    <w:rsid w:val="00EF157E"/>
    <w:rsid w:val="00EF181F"/>
    <w:rsid w:val="00EF1B0E"/>
    <w:rsid w:val="00EF39EA"/>
    <w:rsid w:val="00EF3A63"/>
    <w:rsid w:val="00EF5366"/>
    <w:rsid w:val="00EF61D6"/>
    <w:rsid w:val="00F019EE"/>
    <w:rsid w:val="00F04A93"/>
    <w:rsid w:val="00F059E2"/>
    <w:rsid w:val="00F067C5"/>
    <w:rsid w:val="00F105CE"/>
    <w:rsid w:val="00F11061"/>
    <w:rsid w:val="00F124D3"/>
    <w:rsid w:val="00F15C37"/>
    <w:rsid w:val="00F20D13"/>
    <w:rsid w:val="00F2152B"/>
    <w:rsid w:val="00F21CAF"/>
    <w:rsid w:val="00F227DE"/>
    <w:rsid w:val="00F247BB"/>
    <w:rsid w:val="00F2555C"/>
    <w:rsid w:val="00F30BBE"/>
    <w:rsid w:val="00F31B26"/>
    <w:rsid w:val="00F325BA"/>
    <w:rsid w:val="00F330D2"/>
    <w:rsid w:val="00F342CB"/>
    <w:rsid w:val="00F3480B"/>
    <w:rsid w:val="00F3504F"/>
    <w:rsid w:val="00F35F2A"/>
    <w:rsid w:val="00F3709A"/>
    <w:rsid w:val="00F37E62"/>
    <w:rsid w:val="00F4055C"/>
    <w:rsid w:val="00F4109C"/>
    <w:rsid w:val="00F41A8A"/>
    <w:rsid w:val="00F41EA3"/>
    <w:rsid w:val="00F439C6"/>
    <w:rsid w:val="00F44B1B"/>
    <w:rsid w:val="00F45FA8"/>
    <w:rsid w:val="00F47A4A"/>
    <w:rsid w:val="00F53F81"/>
    <w:rsid w:val="00F563D9"/>
    <w:rsid w:val="00F56DF6"/>
    <w:rsid w:val="00F600CA"/>
    <w:rsid w:val="00F70E71"/>
    <w:rsid w:val="00F7397F"/>
    <w:rsid w:val="00F74FF5"/>
    <w:rsid w:val="00F82842"/>
    <w:rsid w:val="00F82B3C"/>
    <w:rsid w:val="00F859F0"/>
    <w:rsid w:val="00F87FB4"/>
    <w:rsid w:val="00F91D98"/>
    <w:rsid w:val="00F9456E"/>
    <w:rsid w:val="00F97F62"/>
    <w:rsid w:val="00FA582A"/>
    <w:rsid w:val="00FA6FC2"/>
    <w:rsid w:val="00FB3655"/>
    <w:rsid w:val="00FB4560"/>
    <w:rsid w:val="00FB5D0C"/>
    <w:rsid w:val="00FB63E5"/>
    <w:rsid w:val="00FC1060"/>
    <w:rsid w:val="00FC208E"/>
    <w:rsid w:val="00FC49C6"/>
    <w:rsid w:val="00FD257F"/>
    <w:rsid w:val="00FD3F87"/>
    <w:rsid w:val="00FD42C3"/>
    <w:rsid w:val="00FD49E7"/>
    <w:rsid w:val="00FE422B"/>
    <w:rsid w:val="00FE5803"/>
    <w:rsid w:val="00FE7E99"/>
    <w:rsid w:val="00FF2B9F"/>
    <w:rsid w:val="00FF3377"/>
    <w:rsid w:val="00FF41C0"/>
    <w:rsid w:val="00FF7268"/>
    <w:rsid w:val="00FF76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7155"/>
  </w:style>
  <w:style w:type="paragraph" w:styleId="1">
    <w:name w:val="heading 1"/>
    <w:basedOn w:val="a"/>
    <w:next w:val="a"/>
    <w:link w:val="10"/>
    <w:qFormat/>
    <w:rsid w:val="001A0D23"/>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587B2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C74A79"/>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C09A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Body Text"/>
    <w:basedOn w:val="a"/>
    <w:link w:val="a5"/>
    <w:semiHidden/>
    <w:rsid w:val="000833C9"/>
    <w:pPr>
      <w:spacing w:after="0" w:line="240" w:lineRule="auto"/>
    </w:pPr>
    <w:rPr>
      <w:rFonts w:ascii="Times New Roman" w:eastAsia="Times New Roman" w:hAnsi="Times New Roman" w:cs="Times New Roman"/>
      <w:sz w:val="28"/>
      <w:szCs w:val="20"/>
      <w:lang w:eastAsia="ru-RU"/>
    </w:rPr>
  </w:style>
  <w:style w:type="character" w:customStyle="1" w:styleId="a5">
    <w:name w:val="Основной текст Знак"/>
    <w:basedOn w:val="a0"/>
    <w:link w:val="a4"/>
    <w:semiHidden/>
    <w:rsid w:val="000833C9"/>
    <w:rPr>
      <w:rFonts w:ascii="Times New Roman" w:eastAsia="Times New Roman" w:hAnsi="Times New Roman" w:cs="Times New Roman"/>
      <w:sz w:val="28"/>
      <w:szCs w:val="20"/>
      <w:lang w:eastAsia="ru-RU"/>
    </w:rPr>
  </w:style>
  <w:style w:type="paragraph" w:styleId="a6">
    <w:name w:val="List Paragraph"/>
    <w:basedOn w:val="a"/>
    <w:uiPriority w:val="34"/>
    <w:qFormat/>
    <w:rsid w:val="0039716B"/>
    <w:pPr>
      <w:ind w:left="720"/>
      <w:contextualSpacing/>
    </w:pPr>
  </w:style>
  <w:style w:type="paragraph" w:styleId="a7">
    <w:name w:val="header"/>
    <w:basedOn w:val="a"/>
    <w:link w:val="a8"/>
    <w:uiPriority w:val="99"/>
    <w:unhideWhenUsed/>
    <w:rsid w:val="00DC6047"/>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DC6047"/>
  </w:style>
  <w:style w:type="paragraph" w:styleId="a9">
    <w:name w:val="footer"/>
    <w:basedOn w:val="a"/>
    <w:link w:val="aa"/>
    <w:uiPriority w:val="99"/>
    <w:unhideWhenUsed/>
    <w:rsid w:val="00DC6047"/>
    <w:pPr>
      <w:tabs>
        <w:tab w:val="center" w:pos="4677"/>
        <w:tab w:val="right" w:pos="9355"/>
      </w:tabs>
      <w:spacing w:after="0" w:line="240" w:lineRule="auto"/>
    </w:pPr>
  </w:style>
  <w:style w:type="character" w:customStyle="1" w:styleId="aa">
    <w:name w:val="Нижний колонтитул Знак"/>
    <w:basedOn w:val="a0"/>
    <w:link w:val="a9"/>
    <w:uiPriority w:val="99"/>
    <w:rsid w:val="00DC6047"/>
  </w:style>
  <w:style w:type="character" w:customStyle="1" w:styleId="10">
    <w:name w:val="Заголовок 1 Знак"/>
    <w:basedOn w:val="a0"/>
    <w:link w:val="1"/>
    <w:rsid w:val="001A0D23"/>
    <w:rPr>
      <w:rFonts w:ascii="Times New Roman" w:eastAsia="Times New Roman" w:hAnsi="Times New Roman" w:cs="Times New Roman"/>
      <w:sz w:val="24"/>
      <w:szCs w:val="24"/>
      <w:lang w:eastAsia="ru-RU"/>
    </w:rPr>
  </w:style>
  <w:style w:type="character" w:styleId="ab">
    <w:name w:val="Placeholder Text"/>
    <w:basedOn w:val="a0"/>
    <w:uiPriority w:val="99"/>
    <w:semiHidden/>
    <w:rsid w:val="00336070"/>
    <w:rPr>
      <w:color w:val="808080"/>
    </w:rPr>
  </w:style>
  <w:style w:type="paragraph" w:styleId="ac">
    <w:name w:val="Balloon Text"/>
    <w:basedOn w:val="a"/>
    <w:link w:val="ad"/>
    <w:uiPriority w:val="99"/>
    <w:semiHidden/>
    <w:unhideWhenUsed/>
    <w:rsid w:val="00336070"/>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336070"/>
    <w:rPr>
      <w:rFonts w:ascii="Tahoma" w:hAnsi="Tahoma" w:cs="Tahoma"/>
      <w:sz w:val="16"/>
      <w:szCs w:val="16"/>
    </w:rPr>
  </w:style>
  <w:style w:type="paragraph" w:styleId="ae">
    <w:name w:val="Title"/>
    <w:basedOn w:val="a"/>
    <w:link w:val="af"/>
    <w:qFormat/>
    <w:rsid w:val="00587B2F"/>
    <w:pPr>
      <w:spacing w:after="0" w:line="240" w:lineRule="auto"/>
      <w:jc w:val="center"/>
    </w:pPr>
    <w:rPr>
      <w:rFonts w:ascii="Times New Roman" w:eastAsia="Times New Roman" w:hAnsi="Times New Roman" w:cs="Times New Roman"/>
      <w:b/>
      <w:bCs/>
      <w:sz w:val="24"/>
      <w:szCs w:val="24"/>
      <w:lang w:eastAsia="ru-RU"/>
    </w:rPr>
  </w:style>
  <w:style w:type="character" w:customStyle="1" w:styleId="af">
    <w:name w:val="Название Знак"/>
    <w:basedOn w:val="a0"/>
    <w:link w:val="ae"/>
    <w:rsid w:val="00587B2F"/>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uiPriority w:val="9"/>
    <w:semiHidden/>
    <w:rsid w:val="00587B2F"/>
    <w:rPr>
      <w:rFonts w:asciiTheme="majorHAnsi" w:eastAsiaTheme="majorEastAsia" w:hAnsiTheme="majorHAnsi" w:cstheme="majorBidi"/>
      <w:b/>
      <w:bCs/>
      <w:color w:val="4F81BD" w:themeColor="accent1"/>
      <w:sz w:val="26"/>
      <w:szCs w:val="26"/>
    </w:rPr>
  </w:style>
  <w:style w:type="paragraph" w:styleId="af0">
    <w:name w:val="Normal (Web)"/>
    <w:basedOn w:val="a"/>
    <w:unhideWhenUsed/>
    <w:rsid w:val="00FE7E99"/>
    <w:pPr>
      <w:spacing w:before="100" w:after="100" w:line="240" w:lineRule="auto"/>
    </w:pPr>
    <w:rPr>
      <w:rFonts w:ascii="Times New Roman" w:eastAsia="Times New Roman" w:hAnsi="Times New Roman" w:cs="Times New Roman"/>
      <w:sz w:val="24"/>
      <w:szCs w:val="24"/>
      <w:lang w:eastAsia="ar-SA"/>
    </w:rPr>
  </w:style>
  <w:style w:type="character" w:customStyle="1" w:styleId="apple-converted-space">
    <w:name w:val="apple-converted-space"/>
    <w:basedOn w:val="a0"/>
    <w:rsid w:val="00B61B0C"/>
  </w:style>
  <w:style w:type="paragraph" w:customStyle="1" w:styleId="Default">
    <w:name w:val="Default"/>
    <w:rsid w:val="00F44B1B"/>
    <w:pPr>
      <w:autoSpaceDE w:val="0"/>
      <w:autoSpaceDN w:val="0"/>
      <w:adjustRightInd w:val="0"/>
      <w:spacing w:after="0" w:line="240" w:lineRule="auto"/>
    </w:pPr>
    <w:rPr>
      <w:rFonts w:ascii="Calibri" w:eastAsia="Calibri" w:hAnsi="Calibri" w:cs="Calibri"/>
      <w:color w:val="000000"/>
      <w:sz w:val="24"/>
      <w:szCs w:val="24"/>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unhideWhenUsed/>
    <w:rsid w:val="00EC53BE"/>
    <w:pPr>
      <w:spacing w:after="0" w:line="240" w:lineRule="auto"/>
    </w:pPr>
    <w:rPr>
      <w:sz w:val="20"/>
      <w:szCs w:val="20"/>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rsid w:val="00EC53BE"/>
    <w:rPr>
      <w:sz w:val="20"/>
      <w:szCs w:val="20"/>
    </w:rPr>
  </w:style>
  <w:style w:type="character" w:styleId="af3">
    <w:name w:val="footnote reference"/>
    <w:uiPriority w:val="99"/>
    <w:rsid w:val="00EC53BE"/>
    <w:rPr>
      <w:rFonts w:cs="Times New Roman"/>
      <w:vertAlign w:val="superscript"/>
    </w:rPr>
  </w:style>
  <w:style w:type="character" w:customStyle="1" w:styleId="30">
    <w:name w:val="Заголовок 3 Знак"/>
    <w:basedOn w:val="a0"/>
    <w:link w:val="3"/>
    <w:uiPriority w:val="9"/>
    <w:semiHidden/>
    <w:rsid w:val="00C74A79"/>
    <w:rPr>
      <w:rFonts w:asciiTheme="majorHAnsi" w:eastAsiaTheme="majorEastAsia" w:hAnsiTheme="majorHAnsi" w:cstheme="majorBidi"/>
      <w:b/>
      <w:bCs/>
      <w:color w:val="4F81BD" w:themeColor="accent1"/>
    </w:rPr>
  </w:style>
  <w:style w:type="paragraph" w:customStyle="1" w:styleId="11">
    <w:name w:val="Заголовок 11"/>
    <w:basedOn w:val="a"/>
    <w:uiPriority w:val="1"/>
    <w:qFormat/>
    <w:rsid w:val="00C74A79"/>
    <w:pPr>
      <w:widowControl w:val="0"/>
      <w:autoSpaceDE w:val="0"/>
      <w:autoSpaceDN w:val="0"/>
      <w:spacing w:before="72" w:after="0" w:line="240" w:lineRule="auto"/>
      <w:ind w:left="1010"/>
      <w:jc w:val="both"/>
      <w:outlineLvl w:val="1"/>
    </w:pPr>
    <w:rPr>
      <w:rFonts w:ascii="Times New Roman" w:eastAsia="Times New Roman" w:hAnsi="Times New Roman" w:cs="Times New Roman"/>
      <w:b/>
      <w:bCs/>
      <w:sz w:val="28"/>
      <w:szCs w:val="28"/>
    </w:rPr>
  </w:style>
  <w:style w:type="character" w:styleId="af4">
    <w:name w:val="Hyperlink"/>
    <w:basedOn w:val="a0"/>
    <w:uiPriority w:val="99"/>
    <w:unhideWhenUsed/>
    <w:rsid w:val="00C74A7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09AE"/>
  </w:style>
  <w:style w:type="paragraph" w:styleId="1">
    <w:name w:val="heading 1"/>
    <w:basedOn w:val="a"/>
    <w:next w:val="a"/>
    <w:link w:val="10"/>
    <w:qFormat/>
    <w:rsid w:val="001A0D23"/>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587B2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C09A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Body Text"/>
    <w:basedOn w:val="a"/>
    <w:link w:val="a5"/>
    <w:semiHidden/>
    <w:rsid w:val="000833C9"/>
    <w:pPr>
      <w:spacing w:after="0" w:line="240" w:lineRule="auto"/>
    </w:pPr>
    <w:rPr>
      <w:rFonts w:ascii="Times New Roman" w:eastAsia="Times New Roman" w:hAnsi="Times New Roman" w:cs="Times New Roman"/>
      <w:sz w:val="28"/>
      <w:szCs w:val="20"/>
      <w:lang w:eastAsia="ru-RU"/>
    </w:rPr>
  </w:style>
  <w:style w:type="character" w:customStyle="1" w:styleId="a5">
    <w:name w:val="Основной текст Знак"/>
    <w:basedOn w:val="a0"/>
    <w:link w:val="a4"/>
    <w:semiHidden/>
    <w:rsid w:val="000833C9"/>
    <w:rPr>
      <w:rFonts w:ascii="Times New Roman" w:eastAsia="Times New Roman" w:hAnsi="Times New Roman" w:cs="Times New Roman"/>
      <w:sz w:val="28"/>
      <w:szCs w:val="20"/>
      <w:lang w:eastAsia="ru-RU"/>
    </w:rPr>
  </w:style>
  <w:style w:type="paragraph" w:styleId="a6">
    <w:name w:val="List Paragraph"/>
    <w:basedOn w:val="a"/>
    <w:uiPriority w:val="34"/>
    <w:qFormat/>
    <w:rsid w:val="0039716B"/>
    <w:pPr>
      <w:ind w:left="720"/>
      <w:contextualSpacing/>
    </w:pPr>
  </w:style>
  <w:style w:type="paragraph" w:styleId="a7">
    <w:name w:val="header"/>
    <w:basedOn w:val="a"/>
    <w:link w:val="a8"/>
    <w:uiPriority w:val="99"/>
    <w:unhideWhenUsed/>
    <w:rsid w:val="00DC6047"/>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DC6047"/>
  </w:style>
  <w:style w:type="paragraph" w:styleId="a9">
    <w:name w:val="footer"/>
    <w:basedOn w:val="a"/>
    <w:link w:val="aa"/>
    <w:uiPriority w:val="99"/>
    <w:unhideWhenUsed/>
    <w:rsid w:val="00DC6047"/>
    <w:pPr>
      <w:tabs>
        <w:tab w:val="center" w:pos="4677"/>
        <w:tab w:val="right" w:pos="9355"/>
      </w:tabs>
      <w:spacing w:after="0" w:line="240" w:lineRule="auto"/>
    </w:pPr>
  </w:style>
  <w:style w:type="character" w:customStyle="1" w:styleId="aa">
    <w:name w:val="Нижний колонтитул Знак"/>
    <w:basedOn w:val="a0"/>
    <w:link w:val="a9"/>
    <w:uiPriority w:val="99"/>
    <w:rsid w:val="00DC6047"/>
  </w:style>
  <w:style w:type="character" w:customStyle="1" w:styleId="10">
    <w:name w:val="Заголовок 1 Знак"/>
    <w:basedOn w:val="a0"/>
    <w:link w:val="1"/>
    <w:rsid w:val="001A0D23"/>
    <w:rPr>
      <w:rFonts w:ascii="Times New Roman" w:eastAsia="Times New Roman" w:hAnsi="Times New Roman" w:cs="Times New Roman"/>
      <w:sz w:val="24"/>
      <w:szCs w:val="24"/>
      <w:lang w:eastAsia="ru-RU"/>
    </w:rPr>
  </w:style>
  <w:style w:type="character" w:styleId="ab">
    <w:name w:val="Placeholder Text"/>
    <w:basedOn w:val="a0"/>
    <w:uiPriority w:val="99"/>
    <w:semiHidden/>
    <w:rsid w:val="00336070"/>
    <w:rPr>
      <w:color w:val="808080"/>
    </w:rPr>
  </w:style>
  <w:style w:type="paragraph" w:styleId="ac">
    <w:name w:val="Balloon Text"/>
    <w:basedOn w:val="a"/>
    <w:link w:val="ad"/>
    <w:uiPriority w:val="99"/>
    <w:semiHidden/>
    <w:unhideWhenUsed/>
    <w:rsid w:val="00336070"/>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336070"/>
    <w:rPr>
      <w:rFonts w:ascii="Tahoma" w:hAnsi="Tahoma" w:cs="Tahoma"/>
      <w:sz w:val="16"/>
      <w:szCs w:val="16"/>
    </w:rPr>
  </w:style>
  <w:style w:type="paragraph" w:styleId="ae">
    <w:name w:val="Title"/>
    <w:basedOn w:val="a"/>
    <w:link w:val="af"/>
    <w:qFormat/>
    <w:rsid w:val="00587B2F"/>
    <w:pPr>
      <w:spacing w:after="0" w:line="240" w:lineRule="auto"/>
      <w:jc w:val="center"/>
    </w:pPr>
    <w:rPr>
      <w:rFonts w:ascii="Times New Roman" w:eastAsia="Times New Roman" w:hAnsi="Times New Roman" w:cs="Times New Roman"/>
      <w:b/>
      <w:bCs/>
      <w:sz w:val="24"/>
      <w:szCs w:val="24"/>
      <w:lang w:eastAsia="ru-RU"/>
    </w:rPr>
  </w:style>
  <w:style w:type="character" w:customStyle="1" w:styleId="af">
    <w:name w:val="Название Знак"/>
    <w:basedOn w:val="a0"/>
    <w:link w:val="ae"/>
    <w:rsid w:val="00587B2F"/>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uiPriority w:val="9"/>
    <w:semiHidden/>
    <w:rsid w:val="00587B2F"/>
    <w:rPr>
      <w:rFonts w:asciiTheme="majorHAnsi" w:eastAsiaTheme="majorEastAsia" w:hAnsiTheme="majorHAnsi" w:cstheme="majorBidi"/>
      <w:b/>
      <w:bCs/>
      <w:color w:val="4F81BD" w:themeColor="accent1"/>
      <w:sz w:val="26"/>
      <w:szCs w:val="26"/>
    </w:rPr>
  </w:style>
  <w:style w:type="paragraph" w:styleId="af0">
    <w:name w:val="Normal (Web)"/>
    <w:basedOn w:val="a"/>
    <w:unhideWhenUsed/>
    <w:rsid w:val="00FE7E99"/>
    <w:pPr>
      <w:spacing w:before="100" w:after="100" w:line="240" w:lineRule="auto"/>
    </w:pPr>
    <w:rPr>
      <w:rFonts w:ascii="Times New Roman" w:eastAsia="Times New Roman" w:hAnsi="Times New Roman" w:cs="Times New Roman"/>
      <w:sz w:val="24"/>
      <w:szCs w:val="24"/>
      <w:lang w:eastAsia="ar-SA"/>
    </w:rPr>
  </w:style>
  <w:style w:type="character" w:customStyle="1" w:styleId="apple-converted-space">
    <w:name w:val="apple-converted-space"/>
    <w:basedOn w:val="a0"/>
    <w:rsid w:val="00B61B0C"/>
  </w:style>
  <w:style w:type="paragraph" w:customStyle="1" w:styleId="Default">
    <w:name w:val="Default"/>
    <w:rsid w:val="00F44B1B"/>
    <w:pPr>
      <w:autoSpaceDE w:val="0"/>
      <w:autoSpaceDN w:val="0"/>
      <w:adjustRightInd w:val="0"/>
      <w:spacing w:after="0" w:line="240" w:lineRule="auto"/>
    </w:pPr>
    <w:rPr>
      <w:rFonts w:ascii="Calibri" w:eastAsia="Calibri" w:hAnsi="Calibri" w:cs="Calibri"/>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40126">
      <w:bodyDiv w:val="1"/>
      <w:marLeft w:val="0"/>
      <w:marRight w:val="0"/>
      <w:marTop w:val="0"/>
      <w:marBottom w:val="0"/>
      <w:divBdr>
        <w:top w:val="none" w:sz="0" w:space="0" w:color="auto"/>
        <w:left w:val="none" w:sz="0" w:space="0" w:color="auto"/>
        <w:bottom w:val="none" w:sz="0" w:space="0" w:color="auto"/>
        <w:right w:val="none" w:sz="0" w:space="0" w:color="auto"/>
      </w:divBdr>
    </w:div>
    <w:div w:id="17436031">
      <w:bodyDiv w:val="1"/>
      <w:marLeft w:val="0"/>
      <w:marRight w:val="0"/>
      <w:marTop w:val="0"/>
      <w:marBottom w:val="0"/>
      <w:divBdr>
        <w:top w:val="none" w:sz="0" w:space="0" w:color="auto"/>
        <w:left w:val="none" w:sz="0" w:space="0" w:color="auto"/>
        <w:bottom w:val="none" w:sz="0" w:space="0" w:color="auto"/>
        <w:right w:val="none" w:sz="0" w:space="0" w:color="auto"/>
      </w:divBdr>
    </w:div>
    <w:div w:id="18547844">
      <w:bodyDiv w:val="1"/>
      <w:marLeft w:val="0"/>
      <w:marRight w:val="0"/>
      <w:marTop w:val="0"/>
      <w:marBottom w:val="0"/>
      <w:divBdr>
        <w:top w:val="none" w:sz="0" w:space="0" w:color="auto"/>
        <w:left w:val="none" w:sz="0" w:space="0" w:color="auto"/>
        <w:bottom w:val="none" w:sz="0" w:space="0" w:color="auto"/>
        <w:right w:val="none" w:sz="0" w:space="0" w:color="auto"/>
      </w:divBdr>
    </w:div>
    <w:div w:id="23136799">
      <w:bodyDiv w:val="1"/>
      <w:marLeft w:val="0"/>
      <w:marRight w:val="0"/>
      <w:marTop w:val="0"/>
      <w:marBottom w:val="0"/>
      <w:divBdr>
        <w:top w:val="none" w:sz="0" w:space="0" w:color="auto"/>
        <w:left w:val="none" w:sz="0" w:space="0" w:color="auto"/>
        <w:bottom w:val="none" w:sz="0" w:space="0" w:color="auto"/>
        <w:right w:val="none" w:sz="0" w:space="0" w:color="auto"/>
      </w:divBdr>
    </w:div>
    <w:div w:id="28142137">
      <w:bodyDiv w:val="1"/>
      <w:marLeft w:val="0"/>
      <w:marRight w:val="0"/>
      <w:marTop w:val="0"/>
      <w:marBottom w:val="0"/>
      <w:divBdr>
        <w:top w:val="none" w:sz="0" w:space="0" w:color="auto"/>
        <w:left w:val="none" w:sz="0" w:space="0" w:color="auto"/>
        <w:bottom w:val="none" w:sz="0" w:space="0" w:color="auto"/>
        <w:right w:val="none" w:sz="0" w:space="0" w:color="auto"/>
      </w:divBdr>
    </w:div>
    <w:div w:id="36243006">
      <w:bodyDiv w:val="1"/>
      <w:marLeft w:val="0"/>
      <w:marRight w:val="0"/>
      <w:marTop w:val="0"/>
      <w:marBottom w:val="0"/>
      <w:divBdr>
        <w:top w:val="none" w:sz="0" w:space="0" w:color="auto"/>
        <w:left w:val="none" w:sz="0" w:space="0" w:color="auto"/>
        <w:bottom w:val="none" w:sz="0" w:space="0" w:color="auto"/>
        <w:right w:val="none" w:sz="0" w:space="0" w:color="auto"/>
      </w:divBdr>
    </w:div>
    <w:div w:id="39288249">
      <w:bodyDiv w:val="1"/>
      <w:marLeft w:val="0"/>
      <w:marRight w:val="0"/>
      <w:marTop w:val="0"/>
      <w:marBottom w:val="0"/>
      <w:divBdr>
        <w:top w:val="none" w:sz="0" w:space="0" w:color="auto"/>
        <w:left w:val="none" w:sz="0" w:space="0" w:color="auto"/>
        <w:bottom w:val="none" w:sz="0" w:space="0" w:color="auto"/>
        <w:right w:val="none" w:sz="0" w:space="0" w:color="auto"/>
      </w:divBdr>
    </w:div>
    <w:div w:id="44989136">
      <w:bodyDiv w:val="1"/>
      <w:marLeft w:val="0"/>
      <w:marRight w:val="0"/>
      <w:marTop w:val="0"/>
      <w:marBottom w:val="0"/>
      <w:divBdr>
        <w:top w:val="none" w:sz="0" w:space="0" w:color="auto"/>
        <w:left w:val="none" w:sz="0" w:space="0" w:color="auto"/>
        <w:bottom w:val="none" w:sz="0" w:space="0" w:color="auto"/>
        <w:right w:val="none" w:sz="0" w:space="0" w:color="auto"/>
      </w:divBdr>
    </w:div>
    <w:div w:id="58601714">
      <w:bodyDiv w:val="1"/>
      <w:marLeft w:val="0"/>
      <w:marRight w:val="0"/>
      <w:marTop w:val="0"/>
      <w:marBottom w:val="0"/>
      <w:divBdr>
        <w:top w:val="none" w:sz="0" w:space="0" w:color="auto"/>
        <w:left w:val="none" w:sz="0" w:space="0" w:color="auto"/>
        <w:bottom w:val="none" w:sz="0" w:space="0" w:color="auto"/>
        <w:right w:val="none" w:sz="0" w:space="0" w:color="auto"/>
      </w:divBdr>
    </w:div>
    <w:div w:id="63530491">
      <w:bodyDiv w:val="1"/>
      <w:marLeft w:val="0"/>
      <w:marRight w:val="0"/>
      <w:marTop w:val="0"/>
      <w:marBottom w:val="0"/>
      <w:divBdr>
        <w:top w:val="none" w:sz="0" w:space="0" w:color="auto"/>
        <w:left w:val="none" w:sz="0" w:space="0" w:color="auto"/>
        <w:bottom w:val="none" w:sz="0" w:space="0" w:color="auto"/>
        <w:right w:val="none" w:sz="0" w:space="0" w:color="auto"/>
      </w:divBdr>
    </w:div>
    <w:div w:id="64181204">
      <w:bodyDiv w:val="1"/>
      <w:marLeft w:val="0"/>
      <w:marRight w:val="0"/>
      <w:marTop w:val="0"/>
      <w:marBottom w:val="0"/>
      <w:divBdr>
        <w:top w:val="none" w:sz="0" w:space="0" w:color="auto"/>
        <w:left w:val="none" w:sz="0" w:space="0" w:color="auto"/>
        <w:bottom w:val="none" w:sz="0" w:space="0" w:color="auto"/>
        <w:right w:val="none" w:sz="0" w:space="0" w:color="auto"/>
      </w:divBdr>
    </w:div>
    <w:div w:id="75709774">
      <w:bodyDiv w:val="1"/>
      <w:marLeft w:val="0"/>
      <w:marRight w:val="0"/>
      <w:marTop w:val="0"/>
      <w:marBottom w:val="0"/>
      <w:divBdr>
        <w:top w:val="none" w:sz="0" w:space="0" w:color="auto"/>
        <w:left w:val="none" w:sz="0" w:space="0" w:color="auto"/>
        <w:bottom w:val="none" w:sz="0" w:space="0" w:color="auto"/>
        <w:right w:val="none" w:sz="0" w:space="0" w:color="auto"/>
      </w:divBdr>
    </w:div>
    <w:div w:id="79184944">
      <w:bodyDiv w:val="1"/>
      <w:marLeft w:val="0"/>
      <w:marRight w:val="0"/>
      <w:marTop w:val="0"/>
      <w:marBottom w:val="0"/>
      <w:divBdr>
        <w:top w:val="none" w:sz="0" w:space="0" w:color="auto"/>
        <w:left w:val="none" w:sz="0" w:space="0" w:color="auto"/>
        <w:bottom w:val="none" w:sz="0" w:space="0" w:color="auto"/>
        <w:right w:val="none" w:sz="0" w:space="0" w:color="auto"/>
      </w:divBdr>
    </w:div>
    <w:div w:id="80108433">
      <w:bodyDiv w:val="1"/>
      <w:marLeft w:val="0"/>
      <w:marRight w:val="0"/>
      <w:marTop w:val="0"/>
      <w:marBottom w:val="0"/>
      <w:divBdr>
        <w:top w:val="none" w:sz="0" w:space="0" w:color="auto"/>
        <w:left w:val="none" w:sz="0" w:space="0" w:color="auto"/>
        <w:bottom w:val="none" w:sz="0" w:space="0" w:color="auto"/>
        <w:right w:val="none" w:sz="0" w:space="0" w:color="auto"/>
      </w:divBdr>
    </w:div>
    <w:div w:id="85083345">
      <w:bodyDiv w:val="1"/>
      <w:marLeft w:val="0"/>
      <w:marRight w:val="0"/>
      <w:marTop w:val="0"/>
      <w:marBottom w:val="0"/>
      <w:divBdr>
        <w:top w:val="none" w:sz="0" w:space="0" w:color="auto"/>
        <w:left w:val="none" w:sz="0" w:space="0" w:color="auto"/>
        <w:bottom w:val="none" w:sz="0" w:space="0" w:color="auto"/>
        <w:right w:val="none" w:sz="0" w:space="0" w:color="auto"/>
      </w:divBdr>
    </w:div>
    <w:div w:id="85734538">
      <w:bodyDiv w:val="1"/>
      <w:marLeft w:val="0"/>
      <w:marRight w:val="0"/>
      <w:marTop w:val="0"/>
      <w:marBottom w:val="0"/>
      <w:divBdr>
        <w:top w:val="none" w:sz="0" w:space="0" w:color="auto"/>
        <w:left w:val="none" w:sz="0" w:space="0" w:color="auto"/>
        <w:bottom w:val="none" w:sz="0" w:space="0" w:color="auto"/>
        <w:right w:val="none" w:sz="0" w:space="0" w:color="auto"/>
      </w:divBdr>
    </w:div>
    <w:div w:id="93405291">
      <w:bodyDiv w:val="1"/>
      <w:marLeft w:val="0"/>
      <w:marRight w:val="0"/>
      <w:marTop w:val="0"/>
      <w:marBottom w:val="0"/>
      <w:divBdr>
        <w:top w:val="none" w:sz="0" w:space="0" w:color="auto"/>
        <w:left w:val="none" w:sz="0" w:space="0" w:color="auto"/>
        <w:bottom w:val="none" w:sz="0" w:space="0" w:color="auto"/>
        <w:right w:val="none" w:sz="0" w:space="0" w:color="auto"/>
      </w:divBdr>
    </w:div>
    <w:div w:id="108204081">
      <w:bodyDiv w:val="1"/>
      <w:marLeft w:val="0"/>
      <w:marRight w:val="0"/>
      <w:marTop w:val="0"/>
      <w:marBottom w:val="0"/>
      <w:divBdr>
        <w:top w:val="none" w:sz="0" w:space="0" w:color="auto"/>
        <w:left w:val="none" w:sz="0" w:space="0" w:color="auto"/>
        <w:bottom w:val="none" w:sz="0" w:space="0" w:color="auto"/>
        <w:right w:val="none" w:sz="0" w:space="0" w:color="auto"/>
      </w:divBdr>
    </w:div>
    <w:div w:id="109517823">
      <w:bodyDiv w:val="1"/>
      <w:marLeft w:val="0"/>
      <w:marRight w:val="0"/>
      <w:marTop w:val="0"/>
      <w:marBottom w:val="0"/>
      <w:divBdr>
        <w:top w:val="none" w:sz="0" w:space="0" w:color="auto"/>
        <w:left w:val="none" w:sz="0" w:space="0" w:color="auto"/>
        <w:bottom w:val="none" w:sz="0" w:space="0" w:color="auto"/>
        <w:right w:val="none" w:sz="0" w:space="0" w:color="auto"/>
      </w:divBdr>
    </w:div>
    <w:div w:id="120612395">
      <w:bodyDiv w:val="1"/>
      <w:marLeft w:val="0"/>
      <w:marRight w:val="0"/>
      <w:marTop w:val="0"/>
      <w:marBottom w:val="0"/>
      <w:divBdr>
        <w:top w:val="none" w:sz="0" w:space="0" w:color="auto"/>
        <w:left w:val="none" w:sz="0" w:space="0" w:color="auto"/>
        <w:bottom w:val="none" w:sz="0" w:space="0" w:color="auto"/>
        <w:right w:val="none" w:sz="0" w:space="0" w:color="auto"/>
      </w:divBdr>
    </w:div>
    <w:div w:id="121703406">
      <w:bodyDiv w:val="1"/>
      <w:marLeft w:val="0"/>
      <w:marRight w:val="0"/>
      <w:marTop w:val="0"/>
      <w:marBottom w:val="0"/>
      <w:divBdr>
        <w:top w:val="none" w:sz="0" w:space="0" w:color="auto"/>
        <w:left w:val="none" w:sz="0" w:space="0" w:color="auto"/>
        <w:bottom w:val="none" w:sz="0" w:space="0" w:color="auto"/>
        <w:right w:val="none" w:sz="0" w:space="0" w:color="auto"/>
      </w:divBdr>
    </w:div>
    <w:div w:id="138962656">
      <w:bodyDiv w:val="1"/>
      <w:marLeft w:val="0"/>
      <w:marRight w:val="0"/>
      <w:marTop w:val="0"/>
      <w:marBottom w:val="0"/>
      <w:divBdr>
        <w:top w:val="none" w:sz="0" w:space="0" w:color="auto"/>
        <w:left w:val="none" w:sz="0" w:space="0" w:color="auto"/>
        <w:bottom w:val="none" w:sz="0" w:space="0" w:color="auto"/>
        <w:right w:val="none" w:sz="0" w:space="0" w:color="auto"/>
      </w:divBdr>
    </w:div>
    <w:div w:id="139614512">
      <w:bodyDiv w:val="1"/>
      <w:marLeft w:val="0"/>
      <w:marRight w:val="0"/>
      <w:marTop w:val="0"/>
      <w:marBottom w:val="0"/>
      <w:divBdr>
        <w:top w:val="none" w:sz="0" w:space="0" w:color="auto"/>
        <w:left w:val="none" w:sz="0" w:space="0" w:color="auto"/>
        <w:bottom w:val="none" w:sz="0" w:space="0" w:color="auto"/>
        <w:right w:val="none" w:sz="0" w:space="0" w:color="auto"/>
      </w:divBdr>
    </w:div>
    <w:div w:id="140464728">
      <w:bodyDiv w:val="1"/>
      <w:marLeft w:val="0"/>
      <w:marRight w:val="0"/>
      <w:marTop w:val="0"/>
      <w:marBottom w:val="0"/>
      <w:divBdr>
        <w:top w:val="none" w:sz="0" w:space="0" w:color="auto"/>
        <w:left w:val="none" w:sz="0" w:space="0" w:color="auto"/>
        <w:bottom w:val="none" w:sz="0" w:space="0" w:color="auto"/>
        <w:right w:val="none" w:sz="0" w:space="0" w:color="auto"/>
      </w:divBdr>
    </w:div>
    <w:div w:id="153112962">
      <w:bodyDiv w:val="1"/>
      <w:marLeft w:val="0"/>
      <w:marRight w:val="0"/>
      <w:marTop w:val="0"/>
      <w:marBottom w:val="0"/>
      <w:divBdr>
        <w:top w:val="none" w:sz="0" w:space="0" w:color="auto"/>
        <w:left w:val="none" w:sz="0" w:space="0" w:color="auto"/>
        <w:bottom w:val="none" w:sz="0" w:space="0" w:color="auto"/>
        <w:right w:val="none" w:sz="0" w:space="0" w:color="auto"/>
      </w:divBdr>
    </w:div>
    <w:div w:id="154149466">
      <w:bodyDiv w:val="1"/>
      <w:marLeft w:val="0"/>
      <w:marRight w:val="0"/>
      <w:marTop w:val="0"/>
      <w:marBottom w:val="0"/>
      <w:divBdr>
        <w:top w:val="none" w:sz="0" w:space="0" w:color="auto"/>
        <w:left w:val="none" w:sz="0" w:space="0" w:color="auto"/>
        <w:bottom w:val="none" w:sz="0" w:space="0" w:color="auto"/>
        <w:right w:val="none" w:sz="0" w:space="0" w:color="auto"/>
      </w:divBdr>
    </w:div>
    <w:div w:id="164709469">
      <w:bodyDiv w:val="1"/>
      <w:marLeft w:val="0"/>
      <w:marRight w:val="0"/>
      <w:marTop w:val="0"/>
      <w:marBottom w:val="0"/>
      <w:divBdr>
        <w:top w:val="none" w:sz="0" w:space="0" w:color="auto"/>
        <w:left w:val="none" w:sz="0" w:space="0" w:color="auto"/>
        <w:bottom w:val="none" w:sz="0" w:space="0" w:color="auto"/>
        <w:right w:val="none" w:sz="0" w:space="0" w:color="auto"/>
      </w:divBdr>
    </w:div>
    <w:div w:id="170418644">
      <w:bodyDiv w:val="1"/>
      <w:marLeft w:val="0"/>
      <w:marRight w:val="0"/>
      <w:marTop w:val="0"/>
      <w:marBottom w:val="0"/>
      <w:divBdr>
        <w:top w:val="none" w:sz="0" w:space="0" w:color="auto"/>
        <w:left w:val="none" w:sz="0" w:space="0" w:color="auto"/>
        <w:bottom w:val="none" w:sz="0" w:space="0" w:color="auto"/>
        <w:right w:val="none" w:sz="0" w:space="0" w:color="auto"/>
      </w:divBdr>
    </w:div>
    <w:div w:id="173036948">
      <w:bodyDiv w:val="1"/>
      <w:marLeft w:val="0"/>
      <w:marRight w:val="0"/>
      <w:marTop w:val="0"/>
      <w:marBottom w:val="0"/>
      <w:divBdr>
        <w:top w:val="none" w:sz="0" w:space="0" w:color="auto"/>
        <w:left w:val="none" w:sz="0" w:space="0" w:color="auto"/>
        <w:bottom w:val="none" w:sz="0" w:space="0" w:color="auto"/>
        <w:right w:val="none" w:sz="0" w:space="0" w:color="auto"/>
      </w:divBdr>
    </w:div>
    <w:div w:id="174929164">
      <w:bodyDiv w:val="1"/>
      <w:marLeft w:val="0"/>
      <w:marRight w:val="0"/>
      <w:marTop w:val="0"/>
      <w:marBottom w:val="0"/>
      <w:divBdr>
        <w:top w:val="none" w:sz="0" w:space="0" w:color="auto"/>
        <w:left w:val="none" w:sz="0" w:space="0" w:color="auto"/>
        <w:bottom w:val="none" w:sz="0" w:space="0" w:color="auto"/>
        <w:right w:val="none" w:sz="0" w:space="0" w:color="auto"/>
      </w:divBdr>
    </w:div>
    <w:div w:id="187261457">
      <w:bodyDiv w:val="1"/>
      <w:marLeft w:val="0"/>
      <w:marRight w:val="0"/>
      <w:marTop w:val="0"/>
      <w:marBottom w:val="0"/>
      <w:divBdr>
        <w:top w:val="none" w:sz="0" w:space="0" w:color="auto"/>
        <w:left w:val="none" w:sz="0" w:space="0" w:color="auto"/>
        <w:bottom w:val="none" w:sz="0" w:space="0" w:color="auto"/>
        <w:right w:val="none" w:sz="0" w:space="0" w:color="auto"/>
      </w:divBdr>
    </w:div>
    <w:div w:id="203951781">
      <w:bodyDiv w:val="1"/>
      <w:marLeft w:val="0"/>
      <w:marRight w:val="0"/>
      <w:marTop w:val="0"/>
      <w:marBottom w:val="0"/>
      <w:divBdr>
        <w:top w:val="none" w:sz="0" w:space="0" w:color="auto"/>
        <w:left w:val="none" w:sz="0" w:space="0" w:color="auto"/>
        <w:bottom w:val="none" w:sz="0" w:space="0" w:color="auto"/>
        <w:right w:val="none" w:sz="0" w:space="0" w:color="auto"/>
      </w:divBdr>
    </w:div>
    <w:div w:id="235012932">
      <w:bodyDiv w:val="1"/>
      <w:marLeft w:val="0"/>
      <w:marRight w:val="0"/>
      <w:marTop w:val="0"/>
      <w:marBottom w:val="0"/>
      <w:divBdr>
        <w:top w:val="none" w:sz="0" w:space="0" w:color="auto"/>
        <w:left w:val="none" w:sz="0" w:space="0" w:color="auto"/>
        <w:bottom w:val="none" w:sz="0" w:space="0" w:color="auto"/>
        <w:right w:val="none" w:sz="0" w:space="0" w:color="auto"/>
      </w:divBdr>
    </w:div>
    <w:div w:id="235088293">
      <w:bodyDiv w:val="1"/>
      <w:marLeft w:val="0"/>
      <w:marRight w:val="0"/>
      <w:marTop w:val="0"/>
      <w:marBottom w:val="0"/>
      <w:divBdr>
        <w:top w:val="none" w:sz="0" w:space="0" w:color="auto"/>
        <w:left w:val="none" w:sz="0" w:space="0" w:color="auto"/>
        <w:bottom w:val="none" w:sz="0" w:space="0" w:color="auto"/>
        <w:right w:val="none" w:sz="0" w:space="0" w:color="auto"/>
      </w:divBdr>
    </w:div>
    <w:div w:id="236019941">
      <w:bodyDiv w:val="1"/>
      <w:marLeft w:val="0"/>
      <w:marRight w:val="0"/>
      <w:marTop w:val="0"/>
      <w:marBottom w:val="0"/>
      <w:divBdr>
        <w:top w:val="none" w:sz="0" w:space="0" w:color="auto"/>
        <w:left w:val="none" w:sz="0" w:space="0" w:color="auto"/>
        <w:bottom w:val="none" w:sz="0" w:space="0" w:color="auto"/>
        <w:right w:val="none" w:sz="0" w:space="0" w:color="auto"/>
      </w:divBdr>
    </w:div>
    <w:div w:id="251550064">
      <w:bodyDiv w:val="1"/>
      <w:marLeft w:val="0"/>
      <w:marRight w:val="0"/>
      <w:marTop w:val="0"/>
      <w:marBottom w:val="0"/>
      <w:divBdr>
        <w:top w:val="none" w:sz="0" w:space="0" w:color="auto"/>
        <w:left w:val="none" w:sz="0" w:space="0" w:color="auto"/>
        <w:bottom w:val="none" w:sz="0" w:space="0" w:color="auto"/>
        <w:right w:val="none" w:sz="0" w:space="0" w:color="auto"/>
      </w:divBdr>
    </w:div>
    <w:div w:id="252511961">
      <w:bodyDiv w:val="1"/>
      <w:marLeft w:val="0"/>
      <w:marRight w:val="0"/>
      <w:marTop w:val="0"/>
      <w:marBottom w:val="0"/>
      <w:divBdr>
        <w:top w:val="none" w:sz="0" w:space="0" w:color="auto"/>
        <w:left w:val="none" w:sz="0" w:space="0" w:color="auto"/>
        <w:bottom w:val="none" w:sz="0" w:space="0" w:color="auto"/>
        <w:right w:val="none" w:sz="0" w:space="0" w:color="auto"/>
      </w:divBdr>
    </w:div>
    <w:div w:id="265432785">
      <w:bodyDiv w:val="1"/>
      <w:marLeft w:val="0"/>
      <w:marRight w:val="0"/>
      <w:marTop w:val="0"/>
      <w:marBottom w:val="0"/>
      <w:divBdr>
        <w:top w:val="none" w:sz="0" w:space="0" w:color="auto"/>
        <w:left w:val="none" w:sz="0" w:space="0" w:color="auto"/>
        <w:bottom w:val="none" w:sz="0" w:space="0" w:color="auto"/>
        <w:right w:val="none" w:sz="0" w:space="0" w:color="auto"/>
      </w:divBdr>
    </w:div>
    <w:div w:id="271592673">
      <w:bodyDiv w:val="1"/>
      <w:marLeft w:val="0"/>
      <w:marRight w:val="0"/>
      <w:marTop w:val="0"/>
      <w:marBottom w:val="0"/>
      <w:divBdr>
        <w:top w:val="none" w:sz="0" w:space="0" w:color="auto"/>
        <w:left w:val="none" w:sz="0" w:space="0" w:color="auto"/>
        <w:bottom w:val="none" w:sz="0" w:space="0" w:color="auto"/>
        <w:right w:val="none" w:sz="0" w:space="0" w:color="auto"/>
      </w:divBdr>
    </w:div>
    <w:div w:id="272178709">
      <w:bodyDiv w:val="1"/>
      <w:marLeft w:val="0"/>
      <w:marRight w:val="0"/>
      <w:marTop w:val="0"/>
      <w:marBottom w:val="0"/>
      <w:divBdr>
        <w:top w:val="none" w:sz="0" w:space="0" w:color="auto"/>
        <w:left w:val="none" w:sz="0" w:space="0" w:color="auto"/>
        <w:bottom w:val="none" w:sz="0" w:space="0" w:color="auto"/>
        <w:right w:val="none" w:sz="0" w:space="0" w:color="auto"/>
      </w:divBdr>
    </w:div>
    <w:div w:id="301429598">
      <w:bodyDiv w:val="1"/>
      <w:marLeft w:val="0"/>
      <w:marRight w:val="0"/>
      <w:marTop w:val="0"/>
      <w:marBottom w:val="0"/>
      <w:divBdr>
        <w:top w:val="none" w:sz="0" w:space="0" w:color="auto"/>
        <w:left w:val="none" w:sz="0" w:space="0" w:color="auto"/>
        <w:bottom w:val="none" w:sz="0" w:space="0" w:color="auto"/>
        <w:right w:val="none" w:sz="0" w:space="0" w:color="auto"/>
      </w:divBdr>
    </w:div>
    <w:div w:id="307789185">
      <w:bodyDiv w:val="1"/>
      <w:marLeft w:val="0"/>
      <w:marRight w:val="0"/>
      <w:marTop w:val="0"/>
      <w:marBottom w:val="0"/>
      <w:divBdr>
        <w:top w:val="none" w:sz="0" w:space="0" w:color="auto"/>
        <w:left w:val="none" w:sz="0" w:space="0" w:color="auto"/>
        <w:bottom w:val="none" w:sz="0" w:space="0" w:color="auto"/>
        <w:right w:val="none" w:sz="0" w:space="0" w:color="auto"/>
      </w:divBdr>
    </w:div>
    <w:div w:id="311448843">
      <w:bodyDiv w:val="1"/>
      <w:marLeft w:val="0"/>
      <w:marRight w:val="0"/>
      <w:marTop w:val="0"/>
      <w:marBottom w:val="0"/>
      <w:divBdr>
        <w:top w:val="none" w:sz="0" w:space="0" w:color="auto"/>
        <w:left w:val="none" w:sz="0" w:space="0" w:color="auto"/>
        <w:bottom w:val="none" w:sz="0" w:space="0" w:color="auto"/>
        <w:right w:val="none" w:sz="0" w:space="0" w:color="auto"/>
      </w:divBdr>
    </w:div>
    <w:div w:id="319316124">
      <w:bodyDiv w:val="1"/>
      <w:marLeft w:val="0"/>
      <w:marRight w:val="0"/>
      <w:marTop w:val="0"/>
      <w:marBottom w:val="0"/>
      <w:divBdr>
        <w:top w:val="none" w:sz="0" w:space="0" w:color="auto"/>
        <w:left w:val="none" w:sz="0" w:space="0" w:color="auto"/>
        <w:bottom w:val="none" w:sz="0" w:space="0" w:color="auto"/>
        <w:right w:val="none" w:sz="0" w:space="0" w:color="auto"/>
      </w:divBdr>
    </w:div>
    <w:div w:id="324237842">
      <w:bodyDiv w:val="1"/>
      <w:marLeft w:val="0"/>
      <w:marRight w:val="0"/>
      <w:marTop w:val="0"/>
      <w:marBottom w:val="0"/>
      <w:divBdr>
        <w:top w:val="none" w:sz="0" w:space="0" w:color="auto"/>
        <w:left w:val="none" w:sz="0" w:space="0" w:color="auto"/>
        <w:bottom w:val="none" w:sz="0" w:space="0" w:color="auto"/>
        <w:right w:val="none" w:sz="0" w:space="0" w:color="auto"/>
      </w:divBdr>
    </w:div>
    <w:div w:id="325666113">
      <w:bodyDiv w:val="1"/>
      <w:marLeft w:val="0"/>
      <w:marRight w:val="0"/>
      <w:marTop w:val="0"/>
      <w:marBottom w:val="0"/>
      <w:divBdr>
        <w:top w:val="none" w:sz="0" w:space="0" w:color="auto"/>
        <w:left w:val="none" w:sz="0" w:space="0" w:color="auto"/>
        <w:bottom w:val="none" w:sz="0" w:space="0" w:color="auto"/>
        <w:right w:val="none" w:sz="0" w:space="0" w:color="auto"/>
      </w:divBdr>
    </w:div>
    <w:div w:id="326901184">
      <w:bodyDiv w:val="1"/>
      <w:marLeft w:val="0"/>
      <w:marRight w:val="0"/>
      <w:marTop w:val="0"/>
      <w:marBottom w:val="0"/>
      <w:divBdr>
        <w:top w:val="none" w:sz="0" w:space="0" w:color="auto"/>
        <w:left w:val="none" w:sz="0" w:space="0" w:color="auto"/>
        <w:bottom w:val="none" w:sz="0" w:space="0" w:color="auto"/>
        <w:right w:val="none" w:sz="0" w:space="0" w:color="auto"/>
      </w:divBdr>
    </w:div>
    <w:div w:id="336075443">
      <w:bodyDiv w:val="1"/>
      <w:marLeft w:val="0"/>
      <w:marRight w:val="0"/>
      <w:marTop w:val="0"/>
      <w:marBottom w:val="0"/>
      <w:divBdr>
        <w:top w:val="none" w:sz="0" w:space="0" w:color="auto"/>
        <w:left w:val="none" w:sz="0" w:space="0" w:color="auto"/>
        <w:bottom w:val="none" w:sz="0" w:space="0" w:color="auto"/>
        <w:right w:val="none" w:sz="0" w:space="0" w:color="auto"/>
      </w:divBdr>
    </w:div>
    <w:div w:id="338626604">
      <w:bodyDiv w:val="1"/>
      <w:marLeft w:val="0"/>
      <w:marRight w:val="0"/>
      <w:marTop w:val="0"/>
      <w:marBottom w:val="0"/>
      <w:divBdr>
        <w:top w:val="none" w:sz="0" w:space="0" w:color="auto"/>
        <w:left w:val="none" w:sz="0" w:space="0" w:color="auto"/>
        <w:bottom w:val="none" w:sz="0" w:space="0" w:color="auto"/>
        <w:right w:val="none" w:sz="0" w:space="0" w:color="auto"/>
      </w:divBdr>
    </w:div>
    <w:div w:id="346905007">
      <w:bodyDiv w:val="1"/>
      <w:marLeft w:val="0"/>
      <w:marRight w:val="0"/>
      <w:marTop w:val="0"/>
      <w:marBottom w:val="0"/>
      <w:divBdr>
        <w:top w:val="none" w:sz="0" w:space="0" w:color="auto"/>
        <w:left w:val="none" w:sz="0" w:space="0" w:color="auto"/>
        <w:bottom w:val="none" w:sz="0" w:space="0" w:color="auto"/>
        <w:right w:val="none" w:sz="0" w:space="0" w:color="auto"/>
      </w:divBdr>
    </w:div>
    <w:div w:id="358430064">
      <w:bodyDiv w:val="1"/>
      <w:marLeft w:val="0"/>
      <w:marRight w:val="0"/>
      <w:marTop w:val="0"/>
      <w:marBottom w:val="0"/>
      <w:divBdr>
        <w:top w:val="none" w:sz="0" w:space="0" w:color="auto"/>
        <w:left w:val="none" w:sz="0" w:space="0" w:color="auto"/>
        <w:bottom w:val="none" w:sz="0" w:space="0" w:color="auto"/>
        <w:right w:val="none" w:sz="0" w:space="0" w:color="auto"/>
      </w:divBdr>
    </w:div>
    <w:div w:id="371463569">
      <w:bodyDiv w:val="1"/>
      <w:marLeft w:val="0"/>
      <w:marRight w:val="0"/>
      <w:marTop w:val="0"/>
      <w:marBottom w:val="0"/>
      <w:divBdr>
        <w:top w:val="none" w:sz="0" w:space="0" w:color="auto"/>
        <w:left w:val="none" w:sz="0" w:space="0" w:color="auto"/>
        <w:bottom w:val="none" w:sz="0" w:space="0" w:color="auto"/>
        <w:right w:val="none" w:sz="0" w:space="0" w:color="auto"/>
      </w:divBdr>
    </w:div>
    <w:div w:id="372735422">
      <w:bodyDiv w:val="1"/>
      <w:marLeft w:val="0"/>
      <w:marRight w:val="0"/>
      <w:marTop w:val="0"/>
      <w:marBottom w:val="0"/>
      <w:divBdr>
        <w:top w:val="none" w:sz="0" w:space="0" w:color="auto"/>
        <w:left w:val="none" w:sz="0" w:space="0" w:color="auto"/>
        <w:bottom w:val="none" w:sz="0" w:space="0" w:color="auto"/>
        <w:right w:val="none" w:sz="0" w:space="0" w:color="auto"/>
      </w:divBdr>
    </w:div>
    <w:div w:id="374547710">
      <w:bodyDiv w:val="1"/>
      <w:marLeft w:val="0"/>
      <w:marRight w:val="0"/>
      <w:marTop w:val="0"/>
      <w:marBottom w:val="0"/>
      <w:divBdr>
        <w:top w:val="none" w:sz="0" w:space="0" w:color="auto"/>
        <w:left w:val="none" w:sz="0" w:space="0" w:color="auto"/>
        <w:bottom w:val="none" w:sz="0" w:space="0" w:color="auto"/>
        <w:right w:val="none" w:sz="0" w:space="0" w:color="auto"/>
      </w:divBdr>
    </w:div>
    <w:div w:id="381444010">
      <w:bodyDiv w:val="1"/>
      <w:marLeft w:val="0"/>
      <w:marRight w:val="0"/>
      <w:marTop w:val="0"/>
      <w:marBottom w:val="0"/>
      <w:divBdr>
        <w:top w:val="none" w:sz="0" w:space="0" w:color="auto"/>
        <w:left w:val="none" w:sz="0" w:space="0" w:color="auto"/>
        <w:bottom w:val="none" w:sz="0" w:space="0" w:color="auto"/>
        <w:right w:val="none" w:sz="0" w:space="0" w:color="auto"/>
      </w:divBdr>
    </w:div>
    <w:div w:id="386301852">
      <w:bodyDiv w:val="1"/>
      <w:marLeft w:val="0"/>
      <w:marRight w:val="0"/>
      <w:marTop w:val="0"/>
      <w:marBottom w:val="0"/>
      <w:divBdr>
        <w:top w:val="none" w:sz="0" w:space="0" w:color="auto"/>
        <w:left w:val="none" w:sz="0" w:space="0" w:color="auto"/>
        <w:bottom w:val="none" w:sz="0" w:space="0" w:color="auto"/>
        <w:right w:val="none" w:sz="0" w:space="0" w:color="auto"/>
      </w:divBdr>
    </w:div>
    <w:div w:id="388916831">
      <w:bodyDiv w:val="1"/>
      <w:marLeft w:val="0"/>
      <w:marRight w:val="0"/>
      <w:marTop w:val="0"/>
      <w:marBottom w:val="0"/>
      <w:divBdr>
        <w:top w:val="none" w:sz="0" w:space="0" w:color="auto"/>
        <w:left w:val="none" w:sz="0" w:space="0" w:color="auto"/>
        <w:bottom w:val="none" w:sz="0" w:space="0" w:color="auto"/>
        <w:right w:val="none" w:sz="0" w:space="0" w:color="auto"/>
      </w:divBdr>
    </w:div>
    <w:div w:id="391999538">
      <w:bodyDiv w:val="1"/>
      <w:marLeft w:val="0"/>
      <w:marRight w:val="0"/>
      <w:marTop w:val="0"/>
      <w:marBottom w:val="0"/>
      <w:divBdr>
        <w:top w:val="none" w:sz="0" w:space="0" w:color="auto"/>
        <w:left w:val="none" w:sz="0" w:space="0" w:color="auto"/>
        <w:bottom w:val="none" w:sz="0" w:space="0" w:color="auto"/>
        <w:right w:val="none" w:sz="0" w:space="0" w:color="auto"/>
      </w:divBdr>
    </w:div>
    <w:div w:id="398869062">
      <w:bodyDiv w:val="1"/>
      <w:marLeft w:val="0"/>
      <w:marRight w:val="0"/>
      <w:marTop w:val="0"/>
      <w:marBottom w:val="0"/>
      <w:divBdr>
        <w:top w:val="none" w:sz="0" w:space="0" w:color="auto"/>
        <w:left w:val="none" w:sz="0" w:space="0" w:color="auto"/>
        <w:bottom w:val="none" w:sz="0" w:space="0" w:color="auto"/>
        <w:right w:val="none" w:sz="0" w:space="0" w:color="auto"/>
      </w:divBdr>
    </w:div>
    <w:div w:id="416950581">
      <w:bodyDiv w:val="1"/>
      <w:marLeft w:val="0"/>
      <w:marRight w:val="0"/>
      <w:marTop w:val="0"/>
      <w:marBottom w:val="0"/>
      <w:divBdr>
        <w:top w:val="none" w:sz="0" w:space="0" w:color="auto"/>
        <w:left w:val="none" w:sz="0" w:space="0" w:color="auto"/>
        <w:bottom w:val="none" w:sz="0" w:space="0" w:color="auto"/>
        <w:right w:val="none" w:sz="0" w:space="0" w:color="auto"/>
      </w:divBdr>
    </w:div>
    <w:div w:id="418915965">
      <w:bodyDiv w:val="1"/>
      <w:marLeft w:val="0"/>
      <w:marRight w:val="0"/>
      <w:marTop w:val="0"/>
      <w:marBottom w:val="0"/>
      <w:divBdr>
        <w:top w:val="none" w:sz="0" w:space="0" w:color="auto"/>
        <w:left w:val="none" w:sz="0" w:space="0" w:color="auto"/>
        <w:bottom w:val="none" w:sz="0" w:space="0" w:color="auto"/>
        <w:right w:val="none" w:sz="0" w:space="0" w:color="auto"/>
      </w:divBdr>
    </w:div>
    <w:div w:id="420444050">
      <w:bodyDiv w:val="1"/>
      <w:marLeft w:val="0"/>
      <w:marRight w:val="0"/>
      <w:marTop w:val="0"/>
      <w:marBottom w:val="0"/>
      <w:divBdr>
        <w:top w:val="none" w:sz="0" w:space="0" w:color="auto"/>
        <w:left w:val="none" w:sz="0" w:space="0" w:color="auto"/>
        <w:bottom w:val="none" w:sz="0" w:space="0" w:color="auto"/>
        <w:right w:val="none" w:sz="0" w:space="0" w:color="auto"/>
      </w:divBdr>
    </w:div>
    <w:div w:id="421070288">
      <w:bodyDiv w:val="1"/>
      <w:marLeft w:val="0"/>
      <w:marRight w:val="0"/>
      <w:marTop w:val="0"/>
      <w:marBottom w:val="0"/>
      <w:divBdr>
        <w:top w:val="none" w:sz="0" w:space="0" w:color="auto"/>
        <w:left w:val="none" w:sz="0" w:space="0" w:color="auto"/>
        <w:bottom w:val="none" w:sz="0" w:space="0" w:color="auto"/>
        <w:right w:val="none" w:sz="0" w:space="0" w:color="auto"/>
      </w:divBdr>
    </w:div>
    <w:div w:id="423691781">
      <w:bodyDiv w:val="1"/>
      <w:marLeft w:val="0"/>
      <w:marRight w:val="0"/>
      <w:marTop w:val="0"/>
      <w:marBottom w:val="0"/>
      <w:divBdr>
        <w:top w:val="none" w:sz="0" w:space="0" w:color="auto"/>
        <w:left w:val="none" w:sz="0" w:space="0" w:color="auto"/>
        <w:bottom w:val="none" w:sz="0" w:space="0" w:color="auto"/>
        <w:right w:val="none" w:sz="0" w:space="0" w:color="auto"/>
      </w:divBdr>
    </w:div>
    <w:div w:id="443040458">
      <w:bodyDiv w:val="1"/>
      <w:marLeft w:val="0"/>
      <w:marRight w:val="0"/>
      <w:marTop w:val="0"/>
      <w:marBottom w:val="0"/>
      <w:divBdr>
        <w:top w:val="none" w:sz="0" w:space="0" w:color="auto"/>
        <w:left w:val="none" w:sz="0" w:space="0" w:color="auto"/>
        <w:bottom w:val="none" w:sz="0" w:space="0" w:color="auto"/>
        <w:right w:val="none" w:sz="0" w:space="0" w:color="auto"/>
      </w:divBdr>
    </w:div>
    <w:div w:id="462508343">
      <w:bodyDiv w:val="1"/>
      <w:marLeft w:val="0"/>
      <w:marRight w:val="0"/>
      <w:marTop w:val="0"/>
      <w:marBottom w:val="0"/>
      <w:divBdr>
        <w:top w:val="none" w:sz="0" w:space="0" w:color="auto"/>
        <w:left w:val="none" w:sz="0" w:space="0" w:color="auto"/>
        <w:bottom w:val="none" w:sz="0" w:space="0" w:color="auto"/>
        <w:right w:val="none" w:sz="0" w:space="0" w:color="auto"/>
      </w:divBdr>
    </w:div>
    <w:div w:id="466626406">
      <w:bodyDiv w:val="1"/>
      <w:marLeft w:val="0"/>
      <w:marRight w:val="0"/>
      <w:marTop w:val="0"/>
      <w:marBottom w:val="0"/>
      <w:divBdr>
        <w:top w:val="none" w:sz="0" w:space="0" w:color="auto"/>
        <w:left w:val="none" w:sz="0" w:space="0" w:color="auto"/>
        <w:bottom w:val="none" w:sz="0" w:space="0" w:color="auto"/>
        <w:right w:val="none" w:sz="0" w:space="0" w:color="auto"/>
      </w:divBdr>
    </w:div>
    <w:div w:id="487552881">
      <w:bodyDiv w:val="1"/>
      <w:marLeft w:val="0"/>
      <w:marRight w:val="0"/>
      <w:marTop w:val="0"/>
      <w:marBottom w:val="0"/>
      <w:divBdr>
        <w:top w:val="none" w:sz="0" w:space="0" w:color="auto"/>
        <w:left w:val="none" w:sz="0" w:space="0" w:color="auto"/>
        <w:bottom w:val="none" w:sz="0" w:space="0" w:color="auto"/>
        <w:right w:val="none" w:sz="0" w:space="0" w:color="auto"/>
      </w:divBdr>
    </w:div>
    <w:div w:id="492257554">
      <w:bodyDiv w:val="1"/>
      <w:marLeft w:val="0"/>
      <w:marRight w:val="0"/>
      <w:marTop w:val="0"/>
      <w:marBottom w:val="0"/>
      <w:divBdr>
        <w:top w:val="none" w:sz="0" w:space="0" w:color="auto"/>
        <w:left w:val="none" w:sz="0" w:space="0" w:color="auto"/>
        <w:bottom w:val="none" w:sz="0" w:space="0" w:color="auto"/>
        <w:right w:val="none" w:sz="0" w:space="0" w:color="auto"/>
      </w:divBdr>
    </w:div>
    <w:div w:id="502746370">
      <w:bodyDiv w:val="1"/>
      <w:marLeft w:val="0"/>
      <w:marRight w:val="0"/>
      <w:marTop w:val="0"/>
      <w:marBottom w:val="0"/>
      <w:divBdr>
        <w:top w:val="none" w:sz="0" w:space="0" w:color="auto"/>
        <w:left w:val="none" w:sz="0" w:space="0" w:color="auto"/>
        <w:bottom w:val="none" w:sz="0" w:space="0" w:color="auto"/>
        <w:right w:val="none" w:sz="0" w:space="0" w:color="auto"/>
      </w:divBdr>
    </w:div>
    <w:div w:id="504518933">
      <w:bodyDiv w:val="1"/>
      <w:marLeft w:val="0"/>
      <w:marRight w:val="0"/>
      <w:marTop w:val="0"/>
      <w:marBottom w:val="0"/>
      <w:divBdr>
        <w:top w:val="none" w:sz="0" w:space="0" w:color="auto"/>
        <w:left w:val="none" w:sz="0" w:space="0" w:color="auto"/>
        <w:bottom w:val="none" w:sz="0" w:space="0" w:color="auto"/>
        <w:right w:val="none" w:sz="0" w:space="0" w:color="auto"/>
      </w:divBdr>
    </w:div>
    <w:div w:id="515997195">
      <w:bodyDiv w:val="1"/>
      <w:marLeft w:val="0"/>
      <w:marRight w:val="0"/>
      <w:marTop w:val="0"/>
      <w:marBottom w:val="0"/>
      <w:divBdr>
        <w:top w:val="none" w:sz="0" w:space="0" w:color="auto"/>
        <w:left w:val="none" w:sz="0" w:space="0" w:color="auto"/>
        <w:bottom w:val="none" w:sz="0" w:space="0" w:color="auto"/>
        <w:right w:val="none" w:sz="0" w:space="0" w:color="auto"/>
      </w:divBdr>
    </w:div>
    <w:div w:id="523591830">
      <w:bodyDiv w:val="1"/>
      <w:marLeft w:val="0"/>
      <w:marRight w:val="0"/>
      <w:marTop w:val="0"/>
      <w:marBottom w:val="0"/>
      <w:divBdr>
        <w:top w:val="none" w:sz="0" w:space="0" w:color="auto"/>
        <w:left w:val="none" w:sz="0" w:space="0" w:color="auto"/>
        <w:bottom w:val="none" w:sz="0" w:space="0" w:color="auto"/>
        <w:right w:val="none" w:sz="0" w:space="0" w:color="auto"/>
      </w:divBdr>
    </w:div>
    <w:div w:id="529606079">
      <w:bodyDiv w:val="1"/>
      <w:marLeft w:val="0"/>
      <w:marRight w:val="0"/>
      <w:marTop w:val="0"/>
      <w:marBottom w:val="0"/>
      <w:divBdr>
        <w:top w:val="none" w:sz="0" w:space="0" w:color="auto"/>
        <w:left w:val="none" w:sz="0" w:space="0" w:color="auto"/>
        <w:bottom w:val="none" w:sz="0" w:space="0" w:color="auto"/>
        <w:right w:val="none" w:sz="0" w:space="0" w:color="auto"/>
      </w:divBdr>
    </w:div>
    <w:div w:id="530340145">
      <w:bodyDiv w:val="1"/>
      <w:marLeft w:val="0"/>
      <w:marRight w:val="0"/>
      <w:marTop w:val="0"/>
      <w:marBottom w:val="0"/>
      <w:divBdr>
        <w:top w:val="none" w:sz="0" w:space="0" w:color="auto"/>
        <w:left w:val="none" w:sz="0" w:space="0" w:color="auto"/>
        <w:bottom w:val="none" w:sz="0" w:space="0" w:color="auto"/>
        <w:right w:val="none" w:sz="0" w:space="0" w:color="auto"/>
      </w:divBdr>
    </w:div>
    <w:div w:id="531458794">
      <w:bodyDiv w:val="1"/>
      <w:marLeft w:val="0"/>
      <w:marRight w:val="0"/>
      <w:marTop w:val="0"/>
      <w:marBottom w:val="0"/>
      <w:divBdr>
        <w:top w:val="none" w:sz="0" w:space="0" w:color="auto"/>
        <w:left w:val="none" w:sz="0" w:space="0" w:color="auto"/>
        <w:bottom w:val="none" w:sz="0" w:space="0" w:color="auto"/>
        <w:right w:val="none" w:sz="0" w:space="0" w:color="auto"/>
      </w:divBdr>
    </w:div>
    <w:div w:id="552428967">
      <w:bodyDiv w:val="1"/>
      <w:marLeft w:val="0"/>
      <w:marRight w:val="0"/>
      <w:marTop w:val="0"/>
      <w:marBottom w:val="0"/>
      <w:divBdr>
        <w:top w:val="none" w:sz="0" w:space="0" w:color="auto"/>
        <w:left w:val="none" w:sz="0" w:space="0" w:color="auto"/>
        <w:bottom w:val="none" w:sz="0" w:space="0" w:color="auto"/>
        <w:right w:val="none" w:sz="0" w:space="0" w:color="auto"/>
      </w:divBdr>
    </w:div>
    <w:div w:id="566383662">
      <w:bodyDiv w:val="1"/>
      <w:marLeft w:val="0"/>
      <w:marRight w:val="0"/>
      <w:marTop w:val="0"/>
      <w:marBottom w:val="0"/>
      <w:divBdr>
        <w:top w:val="none" w:sz="0" w:space="0" w:color="auto"/>
        <w:left w:val="none" w:sz="0" w:space="0" w:color="auto"/>
        <w:bottom w:val="none" w:sz="0" w:space="0" w:color="auto"/>
        <w:right w:val="none" w:sz="0" w:space="0" w:color="auto"/>
      </w:divBdr>
    </w:div>
    <w:div w:id="572274603">
      <w:bodyDiv w:val="1"/>
      <w:marLeft w:val="0"/>
      <w:marRight w:val="0"/>
      <w:marTop w:val="0"/>
      <w:marBottom w:val="0"/>
      <w:divBdr>
        <w:top w:val="none" w:sz="0" w:space="0" w:color="auto"/>
        <w:left w:val="none" w:sz="0" w:space="0" w:color="auto"/>
        <w:bottom w:val="none" w:sz="0" w:space="0" w:color="auto"/>
        <w:right w:val="none" w:sz="0" w:space="0" w:color="auto"/>
      </w:divBdr>
    </w:div>
    <w:div w:id="573197960">
      <w:bodyDiv w:val="1"/>
      <w:marLeft w:val="0"/>
      <w:marRight w:val="0"/>
      <w:marTop w:val="0"/>
      <w:marBottom w:val="0"/>
      <w:divBdr>
        <w:top w:val="none" w:sz="0" w:space="0" w:color="auto"/>
        <w:left w:val="none" w:sz="0" w:space="0" w:color="auto"/>
        <w:bottom w:val="none" w:sz="0" w:space="0" w:color="auto"/>
        <w:right w:val="none" w:sz="0" w:space="0" w:color="auto"/>
      </w:divBdr>
    </w:div>
    <w:div w:id="573321394">
      <w:bodyDiv w:val="1"/>
      <w:marLeft w:val="0"/>
      <w:marRight w:val="0"/>
      <w:marTop w:val="0"/>
      <w:marBottom w:val="0"/>
      <w:divBdr>
        <w:top w:val="none" w:sz="0" w:space="0" w:color="auto"/>
        <w:left w:val="none" w:sz="0" w:space="0" w:color="auto"/>
        <w:bottom w:val="none" w:sz="0" w:space="0" w:color="auto"/>
        <w:right w:val="none" w:sz="0" w:space="0" w:color="auto"/>
      </w:divBdr>
    </w:div>
    <w:div w:id="578103047">
      <w:bodyDiv w:val="1"/>
      <w:marLeft w:val="0"/>
      <w:marRight w:val="0"/>
      <w:marTop w:val="0"/>
      <w:marBottom w:val="0"/>
      <w:divBdr>
        <w:top w:val="none" w:sz="0" w:space="0" w:color="auto"/>
        <w:left w:val="none" w:sz="0" w:space="0" w:color="auto"/>
        <w:bottom w:val="none" w:sz="0" w:space="0" w:color="auto"/>
        <w:right w:val="none" w:sz="0" w:space="0" w:color="auto"/>
      </w:divBdr>
    </w:div>
    <w:div w:id="578902467">
      <w:bodyDiv w:val="1"/>
      <w:marLeft w:val="0"/>
      <w:marRight w:val="0"/>
      <w:marTop w:val="0"/>
      <w:marBottom w:val="0"/>
      <w:divBdr>
        <w:top w:val="none" w:sz="0" w:space="0" w:color="auto"/>
        <w:left w:val="none" w:sz="0" w:space="0" w:color="auto"/>
        <w:bottom w:val="none" w:sz="0" w:space="0" w:color="auto"/>
        <w:right w:val="none" w:sz="0" w:space="0" w:color="auto"/>
      </w:divBdr>
    </w:div>
    <w:div w:id="600603641">
      <w:bodyDiv w:val="1"/>
      <w:marLeft w:val="0"/>
      <w:marRight w:val="0"/>
      <w:marTop w:val="0"/>
      <w:marBottom w:val="0"/>
      <w:divBdr>
        <w:top w:val="none" w:sz="0" w:space="0" w:color="auto"/>
        <w:left w:val="none" w:sz="0" w:space="0" w:color="auto"/>
        <w:bottom w:val="none" w:sz="0" w:space="0" w:color="auto"/>
        <w:right w:val="none" w:sz="0" w:space="0" w:color="auto"/>
      </w:divBdr>
    </w:div>
    <w:div w:id="609510317">
      <w:bodyDiv w:val="1"/>
      <w:marLeft w:val="0"/>
      <w:marRight w:val="0"/>
      <w:marTop w:val="0"/>
      <w:marBottom w:val="0"/>
      <w:divBdr>
        <w:top w:val="none" w:sz="0" w:space="0" w:color="auto"/>
        <w:left w:val="none" w:sz="0" w:space="0" w:color="auto"/>
        <w:bottom w:val="none" w:sz="0" w:space="0" w:color="auto"/>
        <w:right w:val="none" w:sz="0" w:space="0" w:color="auto"/>
      </w:divBdr>
    </w:div>
    <w:div w:id="619190951">
      <w:bodyDiv w:val="1"/>
      <w:marLeft w:val="0"/>
      <w:marRight w:val="0"/>
      <w:marTop w:val="0"/>
      <w:marBottom w:val="0"/>
      <w:divBdr>
        <w:top w:val="none" w:sz="0" w:space="0" w:color="auto"/>
        <w:left w:val="none" w:sz="0" w:space="0" w:color="auto"/>
        <w:bottom w:val="none" w:sz="0" w:space="0" w:color="auto"/>
        <w:right w:val="none" w:sz="0" w:space="0" w:color="auto"/>
      </w:divBdr>
    </w:div>
    <w:div w:id="627247489">
      <w:bodyDiv w:val="1"/>
      <w:marLeft w:val="0"/>
      <w:marRight w:val="0"/>
      <w:marTop w:val="0"/>
      <w:marBottom w:val="0"/>
      <w:divBdr>
        <w:top w:val="none" w:sz="0" w:space="0" w:color="auto"/>
        <w:left w:val="none" w:sz="0" w:space="0" w:color="auto"/>
        <w:bottom w:val="none" w:sz="0" w:space="0" w:color="auto"/>
        <w:right w:val="none" w:sz="0" w:space="0" w:color="auto"/>
      </w:divBdr>
    </w:div>
    <w:div w:id="627708804">
      <w:bodyDiv w:val="1"/>
      <w:marLeft w:val="0"/>
      <w:marRight w:val="0"/>
      <w:marTop w:val="0"/>
      <w:marBottom w:val="0"/>
      <w:divBdr>
        <w:top w:val="none" w:sz="0" w:space="0" w:color="auto"/>
        <w:left w:val="none" w:sz="0" w:space="0" w:color="auto"/>
        <w:bottom w:val="none" w:sz="0" w:space="0" w:color="auto"/>
        <w:right w:val="none" w:sz="0" w:space="0" w:color="auto"/>
      </w:divBdr>
    </w:div>
    <w:div w:id="636570010">
      <w:bodyDiv w:val="1"/>
      <w:marLeft w:val="0"/>
      <w:marRight w:val="0"/>
      <w:marTop w:val="0"/>
      <w:marBottom w:val="0"/>
      <w:divBdr>
        <w:top w:val="none" w:sz="0" w:space="0" w:color="auto"/>
        <w:left w:val="none" w:sz="0" w:space="0" w:color="auto"/>
        <w:bottom w:val="none" w:sz="0" w:space="0" w:color="auto"/>
        <w:right w:val="none" w:sz="0" w:space="0" w:color="auto"/>
      </w:divBdr>
    </w:div>
    <w:div w:id="643195844">
      <w:bodyDiv w:val="1"/>
      <w:marLeft w:val="0"/>
      <w:marRight w:val="0"/>
      <w:marTop w:val="0"/>
      <w:marBottom w:val="0"/>
      <w:divBdr>
        <w:top w:val="none" w:sz="0" w:space="0" w:color="auto"/>
        <w:left w:val="none" w:sz="0" w:space="0" w:color="auto"/>
        <w:bottom w:val="none" w:sz="0" w:space="0" w:color="auto"/>
        <w:right w:val="none" w:sz="0" w:space="0" w:color="auto"/>
      </w:divBdr>
    </w:div>
    <w:div w:id="648245783">
      <w:bodyDiv w:val="1"/>
      <w:marLeft w:val="0"/>
      <w:marRight w:val="0"/>
      <w:marTop w:val="0"/>
      <w:marBottom w:val="0"/>
      <w:divBdr>
        <w:top w:val="none" w:sz="0" w:space="0" w:color="auto"/>
        <w:left w:val="none" w:sz="0" w:space="0" w:color="auto"/>
        <w:bottom w:val="none" w:sz="0" w:space="0" w:color="auto"/>
        <w:right w:val="none" w:sz="0" w:space="0" w:color="auto"/>
      </w:divBdr>
    </w:div>
    <w:div w:id="651058687">
      <w:bodyDiv w:val="1"/>
      <w:marLeft w:val="0"/>
      <w:marRight w:val="0"/>
      <w:marTop w:val="0"/>
      <w:marBottom w:val="0"/>
      <w:divBdr>
        <w:top w:val="none" w:sz="0" w:space="0" w:color="auto"/>
        <w:left w:val="none" w:sz="0" w:space="0" w:color="auto"/>
        <w:bottom w:val="none" w:sz="0" w:space="0" w:color="auto"/>
        <w:right w:val="none" w:sz="0" w:space="0" w:color="auto"/>
      </w:divBdr>
    </w:div>
    <w:div w:id="651373108">
      <w:bodyDiv w:val="1"/>
      <w:marLeft w:val="0"/>
      <w:marRight w:val="0"/>
      <w:marTop w:val="0"/>
      <w:marBottom w:val="0"/>
      <w:divBdr>
        <w:top w:val="none" w:sz="0" w:space="0" w:color="auto"/>
        <w:left w:val="none" w:sz="0" w:space="0" w:color="auto"/>
        <w:bottom w:val="none" w:sz="0" w:space="0" w:color="auto"/>
        <w:right w:val="none" w:sz="0" w:space="0" w:color="auto"/>
      </w:divBdr>
    </w:div>
    <w:div w:id="674578152">
      <w:bodyDiv w:val="1"/>
      <w:marLeft w:val="0"/>
      <w:marRight w:val="0"/>
      <w:marTop w:val="0"/>
      <w:marBottom w:val="0"/>
      <w:divBdr>
        <w:top w:val="none" w:sz="0" w:space="0" w:color="auto"/>
        <w:left w:val="none" w:sz="0" w:space="0" w:color="auto"/>
        <w:bottom w:val="none" w:sz="0" w:space="0" w:color="auto"/>
        <w:right w:val="none" w:sz="0" w:space="0" w:color="auto"/>
      </w:divBdr>
    </w:div>
    <w:div w:id="677586641">
      <w:bodyDiv w:val="1"/>
      <w:marLeft w:val="0"/>
      <w:marRight w:val="0"/>
      <w:marTop w:val="0"/>
      <w:marBottom w:val="0"/>
      <w:divBdr>
        <w:top w:val="none" w:sz="0" w:space="0" w:color="auto"/>
        <w:left w:val="none" w:sz="0" w:space="0" w:color="auto"/>
        <w:bottom w:val="none" w:sz="0" w:space="0" w:color="auto"/>
        <w:right w:val="none" w:sz="0" w:space="0" w:color="auto"/>
      </w:divBdr>
    </w:div>
    <w:div w:id="708068398">
      <w:bodyDiv w:val="1"/>
      <w:marLeft w:val="0"/>
      <w:marRight w:val="0"/>
      <w:marTop w:val="0"/>
      <w:marBottom w:val="0"/>
      <w:divBdr>
        <w:top w:val="none" w:sz="0" w:space="0" w:color="auto"/>
        <w:left w:val="none" w:sz="0" w:space="0" w:color="auto"/>
        <w:bottom w:val="none" w:sz="0" w:space="0" w:color="auto"/>
        <w:right w:val="none" w:sz="0" w:space="0" w:color="auto"/>
      </w:divBdr>
    </w:div>
    <w:div w:id="716512762">
      <w:bodyDiv w:val="1"/>
      <w:marLeft w:val="0"/>
      <w:marRight w:val="0"/>
      <w:marTop w:val="0"/>
      <w:marBottom w:val="0"/>
      <w:divBdr>
        <w:top w:val="none" w:sz="0" w:space="0" w:color="auto"/>
        <w:left w:val="none" w:sz="0" w:space="0" w:color="auto"/>
        <w:bottom w:val="none" w:sz="0" w:space="0" w:color="auto"/>
        <w:right w:val="none" w:sz="0" w:space="0" w:color="auto"/>
      </w:divBdr>
    </w:div>
    <w:div w:id="722101923">
      <w:bodyDiv w:val="1"/>
      <w:marLeft w:val="0"/>
      <w:marRight w:val="0"/>
      <w:marTop w:val="0"/>
      <w:marBottom w:val="0"/>
      <w:divBdr>
        <w:top w:val="none" w:sz="0" w:space="0" w:color="auto"/>
        <w:left w:val="none" w:sz="0" w:space="0" w:color="auto"/>
        <w:bottom w:val="none" w:sz="0" w:space="0" w:color="auto"/>
        <w:right w:val="none" w:sz="0" w:space="0" w:color="auto"/>
      </w:divBdr>
    </w:div>
    <w:div w:id="729304041">
      <w:bodyDiv w:val="1"/>
      <w:marLeft w:val="0"/>
      <w:marRight w:val="0"/>
      <w:marTop w:val="0"/>
      <w:marBottom w:val="0"/>
      <w:divBdr>
        <w:top w:val="none" w:sz="0" w:space="0" w:color="auto"/>
        <w:left w:val="none" w:sz="0" w:space="0" w:color="auto"/>
        <w:bottom w:val="none" w:sz="0" w:space="0" w:color="auto"/>
        <w:right w:val="none" w:sz="0" w:space="0" w:color="auto"/>
      </w:divBdr>
    </w:div>
    <w:div w:id="738287718">
      <w:bodyDiv w:val="1"/>
      <w:marLeft w:val="0"/>
      <w:marRight w:val="0"/>
      <w:marTop w:val="0"/>
      <w:marBottom w:val="0"/>
      <w:divBdr>
        <w:top w:val="none" w:sz="0" w:space="0" w:color="auto"/>
        <w:left w:val="none" w:sz="0" w:space="0" w:color="auto"/>
        <w:bottom w:val="none" w:sz="0" w:space="0" w:color="auto"/>
        <w:right w:val="none" w:sz="0" w:space="0" w:color="auto"/>
      </w:divBdr>
    </w:div>
    <w:div w:id="746920859">
      <w:bodyDiv w:val="1"/>
      <w:marLeft w:val="0"/>
      <w:marRight w:val="0"/>
      <w:marTop w:val="0"/>
      <w:marBottom w:val="0"/>
      <w:divBdr>
        <w:top w:val="none" w:sz="0" w:space="0" w:color="auto"/>
        <w:left w:val="none" w:sz="0" w:space="0" w:color="auto"/>
        <w:bottom w:val="none" w:sz="0" w:space="0" w:color="auto"/>
        <w:right w:val="none" w:sz="0" w:space="0" w:color="auto"/>
      </w:divBdr>
    </w:div>
    <w:div w:id="750812085">
      <w:bodyDiv w:val="1"/>
      <w:marLeft w:val="0"/>
      <w:marRight w:val="0"/>
      <w:marTop w:val="0"/>
      <w:marBottom w:val="0"/>
      <w:divBdr>
        <w:top w:val="none" w:sz="0" w:space="0" w:color="auto"/>
        <w:left w:val="none" w:sz="0" w:space="0" w:color="auto"/>
        <w:bottom w:val="none" w:sz="0" w:space="0" w:color="auto"/>
        <w:right w:val="none" w:sz="0" w:space="0" w:color="auto"/>
      </w:divBdr>
    </w:div>
    <w:div w:id="754477260">
      <w:bodyDiv w:val="1"/>
      <w:marLeft w:val="0"/>
      <w:marRight w:val="0"/>
      <w:marTop w:val="0"/>
      <w:marBottom w:val="0"/>
      <w:divBdr>
        <w:top w:val="none" w:sz="0" w:space="0" w:color="auto"/>
        <w:left w:val="none" w:sz="0" w:space="0" w:color="auto"/>
        <w:bottom w:val="none" w:sz="0" w:space="0" w:color="auto"/>
        <w:right w:val="none" w:sz="0" w:space="0" w:color="auto"/>
      </w:divBdr>
    </w:div>
    <w:div w:id="759328192">
      <w:bodyDiv w:val="1"/>
      <w:marLeft w:val="0"/>
      <w:marRight w:val="0"/>
      <w:marTop w:val="0"/>
      <w:marBottom w:val="0"/>
      <w:divBdr>
        <w:top w:val="none" w:sz="0" w:space="0" w:color="auto"/>
        <w:left w:val="none" w:sz="0" w:space="0" w:color="auto"/>
        <w:bottom w:val="none" w:sz="0" w:space="0" w:color="auto"/>
        <w:right w:val="none" w:sz="0" w:space="0" w:color="auto"/>
      </w:divBdr>
    </w:div>
    <w:div w:id="775950823">
      <w:bodyDiv w:val="1"/>
      <w:marLeft w:val="0"/>
      <w:marRight w:val="0"/>
      <w:marTop w:val="0"/>
      <w:marBottom w:val="0"/>
      <w:divBdr>
        <w:top w:val="none" w:sz="0" w:space="0" w:color="auto"/>
        <w:left w:val="none" w:sz="0" w:space="0" w:color="auto"/>
        <w:bottom w:val="none" w:sz="0" w:space="0" w:color="auto"/>
        <w:right w:val="none" w:sz="0" w:space="0" w:color="auto"/>
      </w:divBdr>
    </w:div>
    <w:div w:id="779684079">
      <w:bodyDiv w:val="1"/>
      <w:marLeft w:val="0"/>
      <w:marRight w:val="0"/>
      <w:marTop w:val="0"/>
      <w:marBottom w:val="0"/>
      <w:divBdr>
        <w:top w:val="none" w:sz="0" w:space="0" w:color="auto"/>
        <w:left w:val="none" w:sz="0" w:space="0" w:color="auto"/>
        <w:bottom w:val="none" w:sz="0" w:space="0" w:color="auto"/>
        <w:right w:val="none" w:sz="0" w:space="0" w:color="auto"/>
      </w:divBdr>
    </w:div>
    <w:div w:id="782463452">
      <w:bodyDiv w:val="1"/>
      <w:marLeft w:val="0"/>
      <w:marRight w:val="0"/>
      <w:marTop w:val="0"/>
      <w:marBottom w:val="0"/>
      <w:divBdr>
        <w:top w:val="none" w:sz="0" w:space="0" w:color="auto"/>
        <w:left w:val="none" w:sz="0" w:space="0" w:color="auto"/>
        <w:bottom w:val="none" w:sz="0" w:space="0" w:color="auto"/>
        <w:right w:val="none" w:sz="0" w:space="0" w:color="auto"/>
      </w:divBdr>
    </w:div>
    <w:div w:id="799031041">
      <w:bodyDiv w:val="1"/>
      <w:marLeft w:val="0"/>
      <w:marRight w:val="0"/>
      <w:marTop w:val="0"/>
      <w:marBottom w:val="0"/>
      <w:divBdr>
        <w:top w:val="none" w:sz="0" w:space="0" w:color="auto"/>
        <w:left w:val="none" w:sz="0" w:space="0" w:color="auto"/>
        <w:bottom w:val="none" w:sz="0" w:space="0" w:color="auto"/>
        <w:right w:val="none" w:sz="0" w:space="0" w:color="auto"/>
      </w:divBdr>
    </w:div>
    <w:div w:id="804588462">
      <w:bodyDiv w:val="1"/>
      <w:marLeft w:val="0"/>
      <w:marRight w:val="0"/>
      <w:marTop w:val="0"/>
      <w:marBottom w:val="0"/>
      <w:divBdr>
        <w:top w:val="none" w:sz="0" w:space="0" w:color="auto"/>
        <w:left w:val="none" w:sz="0" w:space="0" w:color="auto"/>
        <w:bottom w:val="none" w:sz="0" w:space="0" w:color="auto"/>
        <w:right w:val="none" w:sz="0" w:space="0" w:color="auto"/>
      </w:divBdr>
    </w:div>
    <w:div w:id="810444909">
      <w:bodyDiv w:val="1"/>
      <w:marLeft w:val="0"/>
      <w:marRight w:val="0"/>
      <w:marTop w:val="0"/>
      <w:marBottom w:val="0"/>
      <w:divBdr>
        <w:top w:val="none" w:sz="0" w:space="0" w:color="auto"/>
        <w:left w:val="none" w:sz="0" w:space="0" w:color="auto"/>
        <w:bottom w:val="none" w:sz="0" w:space="0" w:color="auto"/>
        <w:right w:val="none" w:sz="0" w:space="0" w:color="auto"/>
      </w:divBdr>
    </w:div>
    <w:div w:id="814181918">
      <w:bodyDiv w:val="1"/>
      <w:marLeft w:val="0"/>
      <w:marRight w:val="0"/>
      <w:marTop w:val="0"/>
      <w:marBottom w:val="0"/>
      <w:divBdr>
        <w:top w:val="none" w:sz="0" w:space="0" w:color="auto"/>
        <w:left w:val="none" w:sz="0" w:space="0" w:color="auto"/>
        <w:bottom w:val="none" w:sz="0" w:space="0" w:color="auto"/>
        <w:right w:val="none" w:sz="0" w:space="0" w:color="auto"/>
      </w:divBdr>
    </w:div>
    <w:div w:id="830172264">
      <w:bodyDiv w:val="1"/>
      <w:marLeft w:val="0"/>
      <w:marRight w:val="0"/>
      <w:marTop w:val="0"/>
      <w:marBottom w:val="0"/>
      <w:divBdr>
        <w:top w:val="none" w:sz="0" w:space="0" w:color="auto"/>
        <w:left w:val="none" w:sz="0" w:space="0" w:color="auto"/>
        <w:bottom w:val="none" w:sz="0" w:space="0" w:color="auto"/>
        <w:right w:val="none" w:sz="0" w:space="0" w:color="auto"/>
      </w:divBdr>
    </w:div>
    <w:div w:id="830754633">
      <w:bodyDiv w:val="1"/>
      <w:marLeft w:val="0"/>
      <w:marRight w:val="0"/>
      <w:marTop w:val="0"/>
      <w:marBottom w:val="0"/>
      <w:divBdr>
        <w:top w:val="none" w:sz="0" w:space="0" w:color="auto"/>
        <w:left w:val="none" w:sz="0" w:space="0" w:color="auto"/>
        <w:bottom w:val="none" w:sz="0" w:space="0" w:color="auto"/>
        <w:right w:val="none" w:sz="0" w:space="0" w:color="auto"/>
      </w:divBdr>
    </w:div>
    <w:div w:id="836729318">
      <w:bodyDiv w:val="1"/>
      <w:marLeft w:val="0"/>
      <w:marRight w:val="0"/>
      <w:marTop w:val="0"/>
      <w:marBottom w:val="0"/>
      <w:divBdr>
        <w:top w:val="none" w:sz="0" w:space="0" w:color="auto"/>
        <w:left w:val="none" w:sz="0" w:space="0" w:color="auto"/>
        <w:bottom w:val="none" w:sz="0" w:space="0" w:color="auto"/>
        <w:right w:val="none" w:sz="0" w:space="0" w:color="auto"/>
      </w:divBdr>
    </w:div>
    <w:div w:id="837160948">
      <w:bodyDiv w:val="1"/>
      <w:marLeft w:val="0"/>
      <w:marRight w:val="0"/>
      <w:marTop w:val="0"/>
      <w:marBottom w:val="0"/>
      <w:divBdr>
        <w:top w:val="none" w:sz="0" w:space="0" w:color="auto"/>
        <w:left w:val="none" w:sz="0" w:space="0" w:color="auto"/>
        <w:bottom w:val="none" w:sz="0" w:space="0" w:color="auto"/>
        <w:right w:val="none" w:sz="0" w:space="0" w:color="auto"/>
      </w:divBdr>
    </w:div>
    <w:div w:id="841965402">
      <w:bodyDiv w:val="1"/>
      <w:marLeft w:val="0"/>
      <w:marRight w:val="0"/>
      <w:marTop w:val="0"/>
      <w:marBottom w:val="0"/>
      <w:divBdr>
        <w:top w:val="none" w:sz="0" w:space="0" w:color="auto"/>
        <w:left w:val="none" w:sz="0" w:space="0" w:color="auto"/>
        <w:bottom w:val="none" w:sz="0" w:space="0" w:color="auto"/>
        <w:right w:val="none" w:sz="0" w:space="0" w:color="auto"/>
      </w:divBdr>
    </w:div>
    <w:div w:id="842665940">
      <w:bodyDiv w:val="1"/>
      <w:marLeft w:val="0"/>
      <w:marRight w:val="0"/>
      <w:marTop w:val="0"/>
      <w:marBottom w:val="0"/>
      <w:divBdr>
        <w:top w:val="none" w:sz="0" w:space="0" w:color="auto"/>
        <w:left w:val="none" w:sz="0" w:space="0" w:color="auto"/>
        <w:bottom w:val="none" w:sz="0" w:space="0" w:color="auto"/>
        <w:right w:val="none" w:sz="0" w:space="0" w:color="auto"/>
      </w:divBdr>
    </w:div>
    <w:div w:id="844511315">
      <w:bodyDiv w:val="1"/>
      <w:marLeft w:val="0"/>
      <w:marRight w:val="0"/>
      <w:marTop w:val="0"/>
      <w:marBottom w:val="0"/>
      <w:divBdr>
        <w:top w:val="none" w:sz="0" w:space="0" w:color="auto"/>
        <w:left w:val="none" w:sz="0" w:space="0" w:color="auto"/>
        <w:bottom w:val="none" w:sz="0" w:space="0" w:color="auto"/>
        <w:right w:val="none" w:sz="0" w:space="0" w:color="auto"/>
      </w:divBdr>
    </w:div>
    <w:div w:id="857619293">
      <w:bodyDiv w:val="1"/>
      <w:marLeft w:val="0"/>
      <w:marRight w:val="0"/>
      <w:marTop w:val="0"/>
      <w:marBottom w:val="0"/>
      <w:divBdr>
        <w:top w:val="none" w:sz="0" w:space="0" w:color="auto"/>
        <w:left w:val="none" w:sz="0" w:space="0" w:color="auto"/>
        <w:bottom w:val="none" w:sz="0" w:space="0" w:color="auto"/>
        <w:right w:val="none" w:sz="0" w:space="0" w:color="auto"/>
      </w:divBdr>
    </w:div>
    <w:div w:id="863788599">
      <w:bodyDiv w:val="1"/>
      <w:marLeft w:val="0"/>
      <w:marRight w:val="0"/>
      <w:marTop w:val="0"/>
      <w:marBottom w:val="0"/>
      <w:divBdr>
        <w:top w:val="none" w:sz="0" w:space="0" w:color="auto"/>
        <w:left w:val="none" w:sz="0" w:space="0" w:color="auto"/>
        <w:bottom w:val="none" w:sz="0" w:space="0" w:color="auto"/>
        <w:right w:val="none" w:sz="0" w:space="0" w:color="auto"/>
      </w:divBdr>
    </w:div>
    <w:div w:id="865171336">
      <w:bodyDiv w:val="1"/>
      <w:marLeft w:val="0"/>
      <w:marRight w:val="0"/>
      <w:marTop w:val="0"/>
      <w:marBottom w:val="0"/>
      <w:divBdr>
        <w:top w:val="none" w:sz="0" w:space="0" w:color="auto"/>
        <w:left w:val="none" w:sz="0" w:space="0" w:color="auto"/>
        <w:bottom w:val="none" w:sz="0" w:space="0" w:color="auto"/>
        <w:right w:val="none" w:sz="0" w:space="0" w:color="auto"/>
      </w:divBdr>
    </w:div>
    <w:div w:id="867061440">
      <w:bodyDiv w:val="1"/>
      <w:marLeft w:val="0"/>
      <w:marRight w:val="0"/>
      <w:marTop w:val="0"/>
      <w:marBottom w:val="0"/>
      <w:divBdr>
        <w:top w:val="none" w:sz="0" w:space="0" w:color="auto"/>
        <w:left w:val="none" w:sz="0" w:space="0" w:color="auto"/>
        <w:bottom w:val="none" w:sz="0" w:space="0" w:color="auto"/>
        <w:right w:val="none" w:sz="0" w:space="0" w:color="auto"/>
      </w:divBdr>
    </w:div>
    <w:div w:id="876089099">
      <w:bodyDiv w:val="1"/>
      <w:marLeft w:val="0"/>
      <w:marRight w:val="0"/>
      <w:marTop w:val="0"/>
      <w:marBottom w:val="0"/>
      <w:divBdr>
        <w:top w:val="none" w:sz="0" w:space="0" w:color="auto"/>
        <w:left w:val="none" w:sz="0" w:space="0" w:color="auto"/>
        <w:bottom w:val="none" w:sz="0" w:space="0" w:color="auto"/>
        <w:right w:val="none" w:sz="0" w:space="0" w:color="auto"/>
      </w:divBdr>
    </w:div>
    <w:div w:id="894854506">
      <w:bodyDiv w:val="1"/>
      <w:marLeft w:val="0"/>
      <w:marRight w:val="0"/>
      <w:marTop w:val="0"/>
      <w:marBottom w:val="0"/>
      <w:divBdr>
        <w:top w:val="none" w:sz="0" w:space="0" w:color="auto"/>
        <w:left w:val="none" w:sz="0" w:space="0" w:color="auto"/>
        <w:bottom w:val="none" w:sz="0" w:space="0" w:color="auto"/>
        <w:right w:val="none" w:sz="0" w:space="0" w:color="auto"/>
      </w:divBdr>
    </w:div>
    <w:div w:id="897060141">
      <w:bodyDiv w:val="1"/>
      <w:marLeft w:val="0"/>
      <w:marRight w:val="0"/>
      <w:marTop w:val="0"/>
      <w:marBottom w:val="0"/>
      <w:divBdr>
        <w:top w:val="none" w:sz="0" w:space="0" w:color="auto"/>
        <w:left w:val="none" w:sz="0" w:space="0" w:color="auto"/>
        <w:bottom w:val="none" w:sz="0" w:space="0" w:color="auto"/>
        <w:right w:val="none" w:sz="0" w:space="0" w:color="auto"/>
      </w:divBdr>
    </w:div>
    <w:div w:id="899292354">
      <w:bodyDiv w:val="1"/>
      <w:marLeft w:val="0"/>
      <w:marRight w:val="0"/>
      <w:marTop w:val="0"/>
      <w:marBottom w:val="0"/>
      <w:divBdr>
        <w:top w:val="none" w:sz="0" w:space="0" w:color="auto"/>
        <w:left w:val="none" w:sz="0" w:space="0" w:color="auto"/>
        <w:bottom w:val="none" w:sz="0" w:space="0" w:color="auto"/>
        <w:right w:val="none" w:sz="0" w:space="0" w:color="auto"/>
      </w:divBdr>
    </w:div>
    <w:div w:id="921183193">
      <w:bodyDiv w:val="1"/>
      <w:marLeft w:val="0"/>
      <w:marRight w:val="0"/>
      <w:marTop w:val="0"/>
      <w:marBottom w:val="0"/>
      <w:divBdr>
        <w:top w:val="none" w:sz="0" w:space="0" w:color="auto"/>
        <w:left w:val="none" w:sz="0" w:space="0" w:color="auto"/>
        <w:bottom w:val="none" w:sz="0" w:space="0" w:color="auto"/>
        <w:right w:val="none" w:sz="0" w:space="0" w:color="auto"/>
      </w:divBdr>
    </w:div>
    <w:div w:id="928659588">
      <w:bodyDiv w:val="1"/>
      <w:marLeft w:val="0"/>
      <w:marRight w:val="0"/>
      <w:marTop w:val="0"/>
      <w:marBottom w:val="0"/>
      <w:divBdr>
        <w:top w:val="none" w:sz="0" w:space="0" w:color="auto"/>
        <w:left w:val="none" w:sz="0" w:space="0" w:color="auto"/>
        <w:bottom w:val="none" w:sz="0" w:space="0" w:color="auto"/>
        <w:right w:val="none" w:sz="0" w:space="0" w:color="auto"/>
      </w:divBdr>
    </w:div>
    <w:div w:id="929435912">
      <w:bodyDiv w:val="1"/>
      <w:marLeft w:val="0"/>
      <w:marRight w:val="0"/>
      <w:marTop w:val="0"/>
      <w:marBottom w:val="0"/>
      <w:divBdr>
        <w:top w:val="none" w:sz="0" w:space="0" w:color="auto"/>
        <w:left w:val="none" w:sz="0" w:space="0" w:color="auto"/>
        <w:bottom w:val="none" w:sz="0" w:space="0" w:color="auto"/>
        <w:right w:val="none" w:sz="0" w:space="0" w:color="auto"/>
      </w:divBdr>
    </w:div>
    <w:div w:id="949506941">
      <w:bodyDiv w:val="1"/>
      <w:marLeft w:val="0"/>
      <w:marRight w:val="0"/>
      <w:marTop w:val="0"/>
      <w:marBottom w:val="0"/>
      <w:divBdr>
        <w:top w:val="none" w:sz="0" w:space="0" w:color="auto"/>
        <w:left w:val="none" w:sz="0" w:space="0" w:color="auto"/>
        <w:bottom w:val="none" w:sz="0" w:space="0" w:color="auto"/>
        <w:right w:val="none" w:sz="0" w:space="0" w:color="auto"/>
      </w:divBdr>
    </w:div>
    <w:div w:id="977149188">
      <w:bodyDiv w:val="1"/>
      <w:marLeft w:val="0"/>
      <w:marRight w:val="0"/>
      <w:marTop w:val="0"/>
      <w:marBottom w:val="0"/>
      <w:divBdr>
        <w:top w:val="none" w:sz="0" w:space="0" w:color="auto"/>
        <w:left w:val="none" w:sz="0" w:space="0" w:color="auto"/>
        <w:bottom w:val="none" w:sz="0" w:space="0" w:color="auto"/>
        <w:right w:val="none" w:sz="0" w:space="0" w:color="auto"/>
      </w:divBdr>
    </w:div>
    <w:div w:id="985546153">
      <w:bodyDiv w:val="1"/>
      <w:marLeft w:val="0"/>
      <w:marRight w:val="0"/>
      <w:marTop w:val="0"/>
      <w:marBottom w:val="0"/>
      <w:divBdr>
        <w:top w:val="none" w:sz="0" w:space="0" w:color="auto"/>
        <w:left w:val="none" w:sz="0" w:space="0" w:color="auto"/>
        <w:bottom w:val="none" w:sz="0" w:space="0" w:color="auto"/>
        <w:right w:val="none" w:sz="0" w:space="0" w:color="auto"/>
      </w:divBdr>
    </w:div>
    <w:div w:id="992952344">
      <w:bodyDiv w:val="1"/>
      <w:marLeft w:val="0"/>
      <w:marRight w:val="0"/>
      <w:marTop w:val="0"/>
      <w:marBottom w:val="0"/>
      <w:divBdr>
        <w:top w:val="none" w:sz="0" w:space="0" w:color="auto"/>
        <w:left w:val="none" w:sz="0" w:space="0" w:color="auto"/>
        <w:bottom w:val="none" w:sz="0" w:space="0" w:color="auto"/>
        <w:right w:val="none" w:sz="0" w:space="0" w:color="auto"/>
      </w:divBdr>
    </w:div>
    <w:div w:id="997927450">
      <w:bodyDiv w:val="1"/>
      <w:marLeft w:val="0"/>
      <w:marRight w:val="0"/>
      <w:marTop w:val="0"/>
      <w:marBottom w:val="0"/>
      <w:divBdr>
        <w:top w:val="none" w:sz="0" w:space="0" w:color="auto"/>
        <w:left w:val="none" w:sz="0" w:space="0" w:color="auto"/>
        <w:bottom w:val="none" w:sz="0" w:space="0" w:color="auto"/>
        <w:right w:val="none" w:sz="0" w:space="0" w:color="auto"/>
      </w:divBdr>
    </w:div>
    <w:div w:id="1032266104">
      <w:bodyDiv w:val="1"/>
      <w:marLeft w:val="0"/>
      <w:marRight w:val="0"/>
      <w:marTop w:val="0"/>
      <w:marBottom w:val="0"/>
      <w:divBdr>
        <w:top w:val="none" w:sz="0" w:space="0" w:color="auto"/>
        <w:left w:val="none" w:sz="0" w:space="0" w:color="auto"/>
        <w:bottom w:val="none" w:sz="0" w:space="0" w:color="auto"/>
        <w:right w:val="none" w:sz="0" w:space="0" w:color="auto"/>
      </w:divBdr>
    </w:div>
    <w:div w:id="1044252203">
      <w:bodyDiv w:val="1"/>
      <w:marLeft w:val="0"/>
      <w:marRight w:val="0"/>
      <w:marTop w:val="0"/>
      <w:marBottom w:val="0"/>
      <w:divBdr>
        <w:top w:val="none" w:sz="0" w:space="0" w:color="auto"/>
        <w:left w:val="none" w:sz="0" w:space="0" w:color="auto"/>
        <w:bottom w:val="none" w:sz="0" w:space="0" w:color="auto"/>
        <w:right w:val="none" w:sz="0" w:space="0" w:color="auto"/>
      </w:divBdr>
    </w:div>
    <w:div w:id="1044869966">
      <w:bodyDiv w:val="1"/>
      <w:marLeft w:val="0"/>
      <w:marRight w:val="0"/>
      <w:marTop w:val="0"/>
      <w:marBottom w:val="0"/>
      <w:divBdr>
        <w:top w:val="none" w:sz="0" w:space="0" w:color="auto"/>
        <w:left w:val="none" w:sz="0" w:space="0" w:color="auto"/>
        <w:bottom w:val="none" w:sz="0" w:space="0" w:color="auto"/>
        <w:right w:val="none" w:sz="0" w:space="0" w:color="auto"/>
      </w:divBdr>
    </w:div>
    <w:div w:id="1052849231">
      <w:bodyDiv w:val="1"/>
      <w:marLeft w:val="0"/>
      <w:marRight w:val="0"/>
      <w:marTop w:val="0"/>
      <w:marBottom w:val="0"/>
      <w:divBdr>
        <w:top w:val="none" w:sz="0" w:space="0" w:color="auto"/>
        <w:left w:val="none" w:sz="0" w:space="0" w:color="auto"/>
        <w:bottom w:val="none" w:sz="0" w:space="0" w:color="auto"/>
        <w:right w:val="none" w:sz="0" w:space="0" w:color="auto"/>
      </w:divBdr>
    </w:div>
    <w:div w:id="1055471547">
      <w:bodyDiv w:val="1"/>
      <w:marLeft w:val="0"/>
      <w:marRight w:val="0"/>
      <w:marTop w:val="0"/>
      <w:marBottom w:val="0"/>
      <w:divBdr>
        <w:top w:val="none" w:sz="0" w:space="0" w:color="auto"/>
        <w:left w:val="none" w:sz="0" w:space="0" w:color="auto"/>
        <w:bottom w:val="none" w:sz="0" w:space="0" w:color="auto"/>
        <w:right w:val="none" w:sz="0" w:space="0" w:color="auto"/>
      </w:divBdr>
    </w:div>
    <w:div w:id="1055930129">
      <w:bodyDiv w:val="1"/>
      <w:marLeft w:val="0"/>
      <w:marRight w:val="0"/>
      <w:marTop w:val="0"/>
      <w:marBottom w:val="0"/>
      <w:divBdr>
        <w:top w:val="none" w:sz="0" w:space="0" w:color="auto"/>
        <w:left w:val="none" w:sz="0" w:space="0" w:color="auto"/>
        <w:bottom w:val="none" w:sz="0" w:space="0" w:color="auto"/>
        <w:right w:val="none" w:sz="0" w:space="0" w:color="auto"/>
      </w:divBdr>
    </w:div>
    <w:div w:id="1055936024">
      <w:bodyDiv w:val="1"/>
      <w:marLeft w:val="0"/>
      <w:marRight w:val="0"/>
      <w:marTop w:val="0"/>
      <w:marBottom w:val="0"/>
      <w:divBdr>
        <w:top w:val="none" w:sz="0" w:space="0" w:color="auto"/>
        <w:left w:val="none" w:sz="0" w:space="0" w:color="auto"/>
        <w:bottom w:val="none" w:sz="0" w:space="0" w:color="auto"/>
        <w:right w:val="none" w:sz="0" w:space="0" w:color="auto"/>
      </w:divBdr>
    </w:div>
    <w:div w:id="1060321362">
      <w:bodyDiv w:val="1"/>
      <w:marLeft w:val="0"/>
      <w:marRight w:val="0"/>
      <w:marTop w:val="0"/>
      <w:marBottom w:val="0"/>
      <w:divBdr>
        <w:top w:val="none" w:sz="0" w:space="0" w:color="auto"/>
        <w:left w:val="none" w:sz="0" w:space="0" w:color="auto"/>
        <w:bottom w:val="none" w:sz="0" w:space="0" w:color="auto"/>
        <w:right w:val="none" w:sz="0" w:space="0" w:color="auto"/>
      </w:divBdr>
    </w:div>
    <w:div w:id="1065490534">
      <w:bodyDiv w:val="1"/>
      <w:marLeft w:val="0"/>
      <w:marRight w:val="0"/>
      <w:marTop w:val="0"/>
      <w:marBottom w:val="0"/>
      <w:divBdr>
        <w:top w:val="none" w:sz="0" w:space="0" w:color="auto"/>
        <w:left w:val="none" w:sz="0" w:space="0" w:color="auto"/>
        <w:bottom w:val="none" w:sz="0" w:space="0" w:color="auto"/>
        <w:right w:val="none" w:sz="0" w:space="0" w:color="auto"/>
      </w:divBdr>
    </w:div>
    <w:div w:id="1085497230">
      <w:bodyDiv w:val="1"/>
      <w:marLeft w:val="0"/>
      <w:marRight w:val="0"/>
      <w:marTop w:val="0"/>
      <w:marBottom w:val="0"/>
      <w:divBdr>
        <w:top w:val="none" w:sz="0" w:space="0" w:color="auto"/>
        <w:left w:val="none" w:sz="0" w:space="0" w:color="auto"/>
        <w:bottom w:val="none" w:sz="0" w:space="0" w:color="auto"/>
        <w:right w:val="none" w:sz="0" w:space="0" w:color="auto"/>
      </w:divBdr>
    </w:div>
    <w:div w:id="1111707391">
      <w:bodyDiv w:val="1"/>
      <w:marLeft w:val="0"/>
      <w:marRight w:val="0"/>
      <w:marTop w:val="0"/>
      <w:marBottom w:val="0"/>
      <w:divBdr>
        <w:top w:val="none" w:sz="0" w:space="0" w:color="auto"/>
        <w:left w:val="none" w:sz="0" w:space="0" w:color="auto"/>
        <w:bottom w:val="none" w:sz="0" w:space="0" w:color="auto"/>
        <w:right w:val="none" w:sz="0" w:space="0" w:color="auto"/>
      </w:divBdr>
    </w:div>
    <w:div w:id="1119255602">
      <w:bodyDiv w:val="1"/>
      <w:marLeft w:val="0"/>
      <w:marRight w:val="0"/>
      <w:marTop w:val="0"/>
      <w:marBottom w:val="0"/>
      <w:divBdr>
        <w:top w:val="none" w:sz="0" w:space="0" w:color="auto"/>
        <w:left w:val="none" w:sz="0" w:space="0" w:color="auto"/>
        <w:bottom w:val="none" w:sz="0" w:space="0" w:color="auto"/>
        <w:right w:val="none" w:sz="0" w:space="0" w:color="auto"/>
      </w:divBdr>
    </w:div>
    <w:div w:id="1125348848">
      <w:bodyDiv w:val="1"/>
      <w:marLeft w:val="0"/>
      <w:marRight w:val="0"/>
      <w:marTop w:val="0"/>
      <w:marBottom w:val="0"/>
      <w:divBdr>
        <w:top w:val="none" w:sz="0" w:space="0" w:color="auto"/>
        <w:left w:val="none" w:sz="0" w:space="0" w:color="auto"/>
        <w:bottom w:val="none" w:sz="0" w:space="0" w:color="auto"/>
        <w:right w:val="none" w:sz="0" w:space="0" w:color="auto"/>
      </w:divBdr>
    </w:div>
    <w:div w:id="1142504010">
      <w:bodyDiv w:val="1"/>
      <w:marLeft w:val="0"/>
      <w:marRight w:val="0"/>
      <w:marTop w:val="0"/>
      <w:marBottom w:val="0"/>
      <w:divBdr>
        <w:top w:val="none" w:sz="0" w:space="0" w:color="auto"/>
        <w:left w:val="none" w:sz="0" w:space="0" w:color="auto"/>
        <w:bottom w:val="none" w:sz="0" w:space="0" w:color="auto"/>
        <w:right w:val="none" w:sz="0" w:space="0" w:color="auto"/>
      </w:divBdr>
    </w:div>
    <w:div w:id="1147353576">
      <w:bodyDiv w:val="1"/>
      <w:marLeft w:val="0"/>
      <w:marRight w:val="0"/>
      <w:marTop w:val="0"/>
      <w:marBottom w:val="0"/>
      <w:divBdr>
        <w:top w:val="none" w:sz="0" w:space="0" w:color="auto"/>
        <w:left w:val="none" w:sz="0" w:space="0" w:color="auto"/>
        <w:bottom w:val="none" w:sz="0" w:space="0" w:color="auto"/>
        <w:right w:val="none" w:sz="0" w:space="0" w:color="auto"/>
      </w:divBdr>
    </w:div>
    <w:div w:id="1156723618">
      <w:bodyDiv w:val="1"/>
      <w:marLeft w:val="0"/>
      <w:marRight w:val="0"/>
      <w:marTop w:val="0"/>
      <w:marBottom w:val="0"/>
      <w:divBdr>
        <w:top w:val="none" w:sz="0" w:space="0" w:color="auto"/>
        <w:left w:val="none" w:sz="0" w:space="0" w:color="auto"/>
        <w:bottom w:val="none" w:sz="0" w:space="0" w:color="auto"/>
        <w:right w:val="none" w:sz="0" w:space="0" w:color="auto"/>
      </w:divBdr>
    </w:div>
    <w:div w:id="1165171885">
      <w:bodyDiv w:val="1"/>
      <w:marLeft w:val="0"/>
      <w:marRight w:val="0"/>
      <w:marTop w:val="0"/>
      <w:marBottom w:val="0"/>
      <w:divBdr>
        <w:top w:val="none" w:sz="0" w:space="0" w:color="auto"/>
        <w:left w:val="none" w:sz="0" w:space="0" w:color="auto"/>
        <w:bottom w:val="none" w:sz="0" w:space="0" w:color="auto"/>
        <w:right w:val="none" w:sz="0" w:space="0" w:color="auto"/>
      </w:divBdr>
    </w:div>
    <w:div w:id="1166245598">
      <w:bodyDiv w:val="1"/>
      <w:marLeft w:val="0"/>
      <w:marRight w:val="0"/>
      <w:marTop w:val="0"/>
      <w:marBottom w:val="0"/>
      <w:divBdr>
        <w:top w:val="none" w:sz="0" w:space="0" w:color="auto"/>
        <w:left w:val="none" w:sz="0" w:space="0" w:color="auto"/>
        <w:bottom w:val="none" w:sz="0" w:space="0" w:color="auto"/>
        <w:right w:val="none" w:sz="0" w:space="0" w:color="auto"/>
      </w:divBdr>
    </w:div>
    <w:div w:id="1166549930">
      <w:bodyDiv w:val="1"/>
      <w:marLeft w:val="0"/>
      <w:marRight w:val="0"/>
      <w:marTop w:val="0"/>
      <w:marBottom w:val="0"/>
      <w:divBdr>
        <w:top w:val="none" w:sz="0" w:space="0" w:color="auto"/>
        <w:left w:val="none" w:sz="0" w:space="0" w:color="auto"/>
        <w:bottom w:val="none" w:sz="0" w:space="0" w:color="auto"/>
        <w:right w:val="none" w:sz="0" w:space="0" w:color="auto"/>
      </w:divBdr>
    </w:div>
    <w:div w:id="1170368100">
      <w:bodyDiv w:val="1"/>
      <w:marLeft w:val="0"/>
      <w:marRight w:val="0"/>
      <w:marTop w:val="0"/>
      <w:marBottom w:val="0"/>
      <w:divBdr>
        <w:top w:val="none" w:sz="0" w:space="0" w:color="auto"/>
        <w:left w:val="none" w:sz="0" w:space="0" w:color="auto"/>
        <w:bottom w:val="none" w:sz="0" w:space="0" w:color="auto"/>
        <w:right w:val="none" w:sz="0" w:space="0" w:color="auto"/>
      </w:divBdr>
    </w:div>
    <w:div w:id="1172185288">
      <w:bodyDiv w:val="1"/>
      <w:marLeft w:val="0"/>
      <w:marRight w:val="0"/>
      <w:marTop w:val="0"/>
      <w:marBottom w:val="0"/>
      <w:divBdr>
        <w:top w:val="none" w:sz="0" w:space="0" w:color="auto"/>
        <w:left w:val="none" w:sz="0" w:space="0" w:color="auto"/>
        <w:bottom w:val="none" w:sz="0" w:space="0" w:color="auto"/>
        <w:right w:val="none" w:sz="0" w:space="0" w:color="auto"/>
      </w:divBdr>
    </w:div>
    <w:div w:id="1176075215">
      <w:bodyDiv w:val="1"/>
      <w:marLeft w:val="0"/>
      <w:marRight w:val="0"/>
      <w:marTop w:val="0"/>
      <w:marBottom w:val="0"/>
      <w:divBdr>
        <w:top w:val="none" w:sz="0" w:space="0" w:color="auto"/>
        <w:left w:val="none" w:sz="0" w:space="0" w:color="auto"/>
        <w:bottom w:val="none" w:sz="0" w:space="0" w:color="auto"/>
        <w:right w:val="none" w:sz="0" w:space="0" w:color="auto"/>
      </w:divBdr>
    </w:div>
    <w:div w:id="1186560888">
      <w:bodyDiv w:val="1"/>
      <w:marLeft w:val="0"/>
      <w:marRight w:val="0"/>
      <w:marTop w:val="0"/>
      <w:marBottom w:val="0"/>
      <w:divBdr>
        <w:top w:val="none" w:sz="0" w:space="0" w:color="auto"/>
        <w:left w:val="none" w:sz="0" w:space="0" w:color="auto"/>
        <w:bottom w:val="none" w:sz="0" w:space="0" w:color="auto"/>
        <w:right w:val="none" w:sz="0" w:space="0" w:color="auto"/>
      </w:divBdr>
    </w:div>
    <w:div w:id="1188563204">
      <w:bodyDiv w:val="1"/>
      <w:marLeft w:val="0"/>
      <w:marRight w:val="0"/>
      <w:marTop w:val="0"/>
      <w:marBottom w:val="0"/>
      <w:divBdr>
        <w:top w:val="none" w:sz="0" w:space="0" w:color="auto"/>
        <w:left w:val="none" w:sz="0" w:space="0" w:color="auto"/>
        <w:bottom w:val="none" w:sz="0" w:space="0" w:color="auto"/>
        <w:right w:val="none" w:sz="0" w:space="0" w:color="auto"/>
      </w:divBdr>
    </w:div>
    <w:div w:id="1216618697">
      <w:bodyDiv w:val="1"/>
      <w:marLeft w:val="0"/>
      <w:marRight w:val="0"/>
      <w:marTop w:val="0"/>
      <w:marBottom w:val="0"/>
      <w:divBdr>
        <w:top w:val="none" w:sz="0" w:space="0" w:color="auto"/>
        <w:left w:val="none" w:sz="0" w:space="0" w:color="auto"/>
        <w:bottom w:val="none" w:sz="0" w:space="0" w:color="auto"/>
        <w:right w:val="none" w:sz="0" w:space="0" w:color="auto"/>
      </w:divBdr>
    </w:div>
    <w:div w:id="1218280661">
      <w:bodyDiv w:val="1"/>
      <w:marLeft w:val="0"/>
      <w:marRight w:val="0"/>
      <w:marTop w:val="0"/>
      <w:marBottom w:val="0"/>
      <w:divBdr>
        <w:top w:val="none" w:sz="0" w:space="0" w:color="auto"/>
        <w:left w:val="none" w:sz="0" w:space="0" w:color="auto"/>
        <w:bottom w:val="none" w:sz="0" w:space="0" w:color="auto"/>
        <w:right w:val="none" w:sz="0" w:space="0" w:color="auto"/>
      </w:divBdr>
    </w:div>
    <w:div w:id="1218323316">
      <w:bodyDiv w:val="1"/>
      <w:marLeft w:val="0"/>
      <w:marRight w:val="0"/>
      <w:marTop w:val="0"/>
      <w:marBottom w:val="0"/>
      <w:divBdr>
        <w:top w:val="none" w:sz="0" w:space="0" w:color="auto"/>
        <w:left w:val="none" w:sz="0" w:space="0" w:color="auto"/>
        <w:bottom w:val="none" w:sz="0" w:space="0" w:color="auto"/>
        <w:right w:val="none" w:sz="0" w:space="0" w:color="auto"/>
      </w:divBdr>
    </w:div>
    <w:div w:id="1227454523">
      <w:bodyDiv w:val="1"/>
      <w:marLeft w:val="0"/>
      <w:marRight w:val="0"/>
      <w:marTop w:val="0"/>
      <w:marBottom w:val="0"/>
      <w:divBdr>
        <w:top w:val="none" w:sz="0" w:space="0" w:color="auto"/>
        <w:left w:val="none" w:sz="0" w:space="0" w:color="auto"/>
        <w:bottom w:val="none" w:sz="0" w:space="0" w:color="auto"/>
        <w:right w:val="none" w:sz="0" w:space="0" w:color="auto"/>
      </w:divBdr>
    </w:div>
    <w:div w:id="1231622577">
      <w:bodyDiv w:val="1"/>
      <w:marLeft w:val="0"/>
      <w:marRight w:val="0"/>
      <w:marTop w:val="0"/>
      <w:marBottom w:val="0"/>
      <w:divBdr>
        <w:top w:val="none" w:sz="0" w:space="0" w:color="auto"/>
        <w:left w:val="none" w:sz="0" w:space="0" w:color="auto"/>
        <w:bottom w:val="none" w:sz="0" w:space="0" w:color="auto"/>
        <w:right w:val="none" w:sz="0" w:space="0" w:color="auto"/>
      </w:divBdr>
    </w:div>
    <w:div w:id="1231693323">
      <w:bodyDiv w:val="1"/>
      <w:marLeft w:val="0"/>
      <w:marRight w:val="0"/>
      <w:marTop w:val="0"/>
      <w:marBottom w:val="0"/>
      <w:divBdr>
        <w:top w:val="none" w:sz="0" w:space="0" w:color="auto"/>
        <w:left w:val="none" w:sz="0" w:space="0" w:color="auto"/>
        <w:bottom w:val="none" w:sz="0" w:space="0" w:color="auto"/>
        <w:right w:val="none" w:sz="0" w:space="0" w:color="auto"/>
      </w:divBdr>
    </w:div>
    <w:div w:id="1242562642">
      <w:bodyDiv w:val="1"/>
      <w:marLeft w:val="0"/>
      <w:marRight w:val="0"/>
      <w:marTop w:val="0"/>
      <w:marBottom w:val="0"/>
      <w:divBdr>
        <w:top w:val="none" w:sz="0" w:space="0" w:color="auto"/>
        <w:left w:val="none" w:sz="0" w:space="0" w:color="auto"/>
        <w:bottom w:val="none" w:sz="0" w:space="0" w:color="auto"/>
        <w:right w:val="none" w:sz="0" w:space="0" w:color="auto"/>
      </w:divBdr>
    </w:div>
    <w:div w:id="1244225064">
      <w:bodyDiv w:val="1"/>
      <w:marLeft w:val="0"/>
      <w:marRight w:val="0"/>
      <w:marTop w:val="0"/>
      <w:marBottom w:val="0"/>
      <w:divBdr>
        <w:top w:val="none" w:sz="0" w:space="0" w:color="auto"/>
        <w:left w:val="none" w:sz="0" w:space="0" w:color="auto"/>
        <w:bottom w:val="none" w:sz="0" w:space="0" w:color="auto"/>
        <w:right w:val="none" w:sz="0" w:space="0" w:color="auto"/>
      </w:divBdr>
    </w:div>
    <w:div w:id="1259681774">
      <w:bodyDiv w:val="1"/>
      <w:marLeft w:val="0"/>
      <w:marRight w:val="0"/>
      <w:marTop w:val="0"/>
      <w:marBottom w:val="0"/>
      <w:divBdr>
        <w:top w:val="none" w:sz="0" w:space="0" w:color="auto"/>
        <w:left w:val="none" w:sz="0" w:space="0" w:color="auto"/>
        <w:bottom w:val="none" w:sz="0" w:space="0" w:color="auto"/>
        <w:right w:val="none" w:sz="0" w:space="0" w:color="auto"/>
      </w:divBdr>
    </w:div>
    <w:div w:id="1266693580">
      <w:bodyDiv w:val="1"/>
      <w:marLeft w:val="0"/>
      <w:marRight w:val="0"/>
      <w:marTop w:val="0"/>
      <w:marBottom w:val="0"/>
      <w:divBdr>
        <w:top w:val="none" w:sz="0" w:space="0" w:color="auto"/>
        <w:left w:val="none" w:sz="0" w:space="0" w:color="auto"/>
        <w:bottom w:val="none" w:sz="0" w:space="0" w:color="auto"/>
        <w:right w:val="none" w:sz="0" w:space="0" w:color="auto"/>
      </w:divBdr>
    </w:div>
    <w:div w:id="1269658430">
      <w:bodyDiv w:val="1"/>
      <w:marLeft w:val="0"/>
      <w:marRight w:val="0"/>
      <w:marTop w:val="0"/>
      <w:marBottom w:val="0"/>
      <w:divBdr>
        <w:top w:val="none" w:sz="0" w:space="0" w:color="auto"/>
        <w:left w:val="none" w:sz="0" w:space="0" w:color="auto"/>
        <w:bottom w:val="none" w:sz="0" w:space="0" w:color="auto"/>
        <w:right w:val="none" w:sz="0" w:space="0" w:color="auto"/>
      </w:divBdr>
    </w:div>
    <w:div w:id="1275096240">
      <w:bodyDiv w:val="1"/>
      <w:marLeft w:val="0"/>
      <w:marRight w:val="0"/>
      <w:marTop w:val="0"/>
      <w:marBottom w:val="0"/>
      <w:divBdr>
        <w:top w:val="none" w:sz="0" w:space="0" w:color="auto"/>
        <w:left w:val="none" w:sz="0" w:space="0" w:color="auto"/>
        <w:bottom w:val="none" w:sz="0" w:space="0" w:color="auto"/>
        <w:right w:val="none" w:sz="0" w:space="0" w:color="auto"/>
      </w:divBdr>
    </w:div>
    <w:div w:id="1279214392">
      <w:bodyDiv w:val="1"/>
      <w:marLeft w:val="0"/>
      <w:marRight w:val="0"/>
      <w:marTop w:val="0"/>
      <w:marBottom w:val="0"/>
      <w:divBdr>
        <w:top w:val="none" w:sz="0" w:space="0" w:color="auto"/>
        <w:left w:val="none" w:sz="0" w:space="0" w:color="auto"/>
        <w:bottom w:val="none" w:sz="0" w:space="0" w:color="auto"/>
        <w:right w:val="none" w:sz="0" w:space="0" w:color="auto"/>
      </w:divBdr>
    </w:div>
    <w:div w:id="1286809062">
      <w:bodyDiv w:val="1"/>
      <w:marLeft w:val="0"/>
      <w:marRight w:val="0"/>
      <w:marTop w:val="0"/>
      <w:marBottom w:val="0"/>
      <w:divBdr>
        <w:top w:val="none" w:sz="0" w:space="0" w:color="auto"/>
        <w:left w:val="none" w:sz="0" w:space="0" w:color="auto"/>
        <w:bottom w:val="none" w:sz="0" w:space="0" w:color="auto"/>
        <w:right w:val="none" w:sz="0" w:space="0" w:color="auto"/>
      </w:divBdr>
    </w:div>
    <w:div w:id="1307978251">
      <w:bodyDiv w:val="1"/>
      <w:marLeft w:val="0"/>
      <w:marRight w:val="0"/>
      <w:marTop w:val="0"/>
      <w:marBottom w:val="0"/>
      <w:divBdr>
        <w:top w:val="none" w:sz="0" w:space="0" w:color="auto"/>
        <w:left w:val="none" w:sz="0" w:space="0" w:color="auto"/>
        <w:bottom w:val="none" w:sz="0" w:space="0" w:color="auto"/>
        <w:right w:val="none" w:sz="0" w:space="0" w:color="auto"/>
      </w:divBdr>
    </w:div>
    <w:div w:id="1311518098">
      <w:bodyDiv w:val="1"/>
      <w:marLeft w:val="0"/>
      <w:marRight w:val="0"/>
      <w:marTop w:val="0"/>
      <w:marBottom w:val="0"/>
      <w:divBdr>
        <w:top w:val="none" w:sz="0" w:space="0" w:color="auto"/>
        <w:left w:val="none" w:sz="0" w:space="0" w:color="auto"/>
        <w:bottom w:val="none" w:sz="0" w:space="0" w:color="auto"/>
        <w:right w:val="none" w:sz="0" w:space="0" w:color="auto"/>
      </w:divBdr>
    </w:div>
    <w:div w:id="1312950633">
      <w:bodyDiv w:val="1"/>
      <w:marLeft w:val="0"/>
      <w:marRight w:val="0"/>
      <w:marTop w:val="0"/>
      <w:marBottom w:val="0"/>
      <w:divBdr>
        <w:top w:val="none" w:sz="0" w:space="0" w:color="auto"/>
        <w:left w:val="none" w:sz="0" w:space="0" w:color="auto"/>
        <w:bottom w:val="none" w:sz="0" w:space="0" w:color="auto"/>
        <w:right w:val="none" w:sz="0" w:space="0" w:color="auto"/>
      </w:divBdr>
    </w:div>
    <w:div w:id="1315254959">
      <w:bodyDiv w:val="1"/>
      <w:marLeft w:val="0"/>
      <w:marRight w:val="0"/>
      <w:marTop w:val="0"/>
      <w:marBottom w:val="0"/>
      <w:divBdr>
        <w:top w:val="none" w:sz="0" w:space="0" w:color="auto"/>
        <w:left w:val="none" w:sz="0" w:space="0" w:color="auto"/>
        <w:bottom w:val="none" w:sz="0" w:space="0" w:color="auto"/>
        <w:right w:val="none" w:sz="0" w:space="0" w:color="auto"/>
      </w:divBdr>
    </w:div>
    <w:div w:id="1328822120">
      <w:bodyDiv w:val="1"/>
      <w:marLeft w:val="0"/>
      <w:marRight w:val="0"/>
      <w:marTop w:val="0"/>
      <w:marBottom w:val="0"/>
      <w:divBdr>
        <w:top w:val="none" w:sz="0" w:space="0" w:color="auto"/>
        <w:left w:val="none" w:sz="0" w:space="0" w:color="auto"/>
        <w:bottom w:val="none" w:sz="0" w:space="0" w:color="auto"/>
        <w:right w:val="none" w:sz="0" w:space="0" w:color="auto"/>
      </w:divBdr>
    </w:div>
    <w:div w:id="1329213716">
      <w:bodyDiv w:val="1"/>
      <w:marLeft w:val="0"/>
      <w:marRight w:val="0"/>
      <w:marTop w:val="0"/>
      <w:marBottom w:val="0"/>
      <w:divBdr>
        <w:top w:val="none" w:sz="0" w:space="0" w:color="auto"/>
        <w:left w:val="none" w:sz="0" w:space="0" w:color="auto"/>
        <w:bottom w:val="none" w:sz="0" w:space="0" w:color="auto"/>
        <w:right w:val="none" w:sz="0" w:space="0" w:color="auto"/>
      </w:divBdr>
    </w:div>
    <w:div w:id="1339696316">
      <w:bodyDiv w:val="1"/>
      <w:marLeft w:val="0"/>
      <w:marRight w:val="0"/>
      <w:marTop w:val="0"/>
      <w:marBottom w:val="0"/>
      <w:divBdr>
        <w:top w:val="none" w:sz="0" w:space="0" w:color="auto"/>
        <w:left w:val="none" w:sz="0" w:space="0" w:color="auto"/>
        <w:bottom w:val="none" w:sz="0" w:space="0" w:color="auto"/>
        <w:right w:val="none" w:sz="0" w:space="0" w:color="auto"/>
      </w:divBdr>
    </w:div>
    <w:div w:id="1344817575">
      <w:bodyDiv w:val="1"/>
      <w:marLeft w:val="0"/>
      <w:marRight w:val="0"/>
      <w:marTop w:val="0"/>
      <w:marBottom w:val="0"/>
      <w:divBdr>
        <w:top w:val="none" w:sz="0" w:space="0" w:color="auto"/>
        <w:left w:val="none" w:sz="0" w:space="0" w:color="auto"/>
        <w:bottom w:val="none" w:sz="0" w:space="0" w:color="auto"/>
        <w:right w:val="none" w:sz="0" w:space="0" w:color="auto"/>
      </w:divBdr>
    </w:div>
    <w:div w:id="1353072212">
      <w:bodyDiv w:val="1"/>
      <w:marLeft w:val="0"/>
      <w:marRight w:val="0"/>
      <w:marTop w:val="0"/>
      <w:marBottom w:val="0"/>
      <w:divBdr>
        <w:top w:val="none" w:sz="0" w:space="0" w:color="auto"/>
        <w:left w:val="none" w:sz="0" w:space="0" w:color="auto"/>
        <w:bottom w:val="none" w:sz="0" w:space="0" w:color="auto"/>
        <w:right w:val="none" w:sz="0" w:space="0" w:color="auto"/>
      </w:divBdr>
    </w:div>
    <w:div w:id="1353997851">
      <w:bodyDiv w:val="1"/>
      <w:marLeft w:val="0"/>
      <w:marRight w:val="0"/>
      <w:marTop w:val="0"/>
      <w:marBottom w:val="0"/>
      <w:divBdr>
        <w:top w:val="none" w:sz="0" w:space="0" w:color="auto"/>
        <w:left w:val="none" w:sz="0" w:space="0" w:color="auto"/>
        <w:bottom w:val="none" w:sz="0" w:space="0" w:color="auto"/>
        <w:right w:val="none" w:sz="0" w:space="0" w:color="auto"/>
      </w:divBdr>
    </w:div>
    <w:div w:id="1359895627">
      <w:bodyDiv w:val="1"/>
      <w:marLeft w:val="0"/>
      <w:marRight w:val="0"/>
      <w:marTop w:val="0"/>
      <w:marBottom w:val="0"/>
      <w:divBdr>
        <w:top w:val="none" w:sz="0" w:space="0" w:color="auto"/>
        <w:left w:val="none" w:sz="0" w:space="0" w:color="auto"/>
        <w:bottom w:val="none" w:sz="0" w:space="0" w:color="auto"/>
        <w:right w:val="none" w:sz="0" w:space="0" w:color="auto"/>
      </w:divBdr>
    </w:div>
    <w:div w:id="1360085719">
      <w:bodyDiv w:val="1"/>
      <w:marLeft w:val="0"/>
      <w:marRight w:val="0"/>
      <w:marTop w:val="0"/>
      <w:marBottom w:val="0"/>
      <w:divBdr>
        <w:top w:val="none" w:sz="0" w:space="0" w:color="auto"/>
        <w:left w:val="none" w:sz="0" w:space="0" w:color="auto"/>
        <w:bottom w:val="none" w:sz="0" w:space="0" w:color="auto"/>
        <w:right w:val="none" w:sz="0" w:space="0" w:color="auto"/>
      </w:divBdr>
    </w:div>
    <w:div w:id="1385566745">
      <w:bodyDiv w:val="1"/>
      <w:marLeft w:val="0"/>
      <w:marRight w:val="0"/>
      <w:marTop w:val="0"/>
      <w:marBottom w:val="0"/>
      <w:divBdr>
        <w:top w:val="none" w:sz="0" w:space="0" w:color="auto"/>
        <w:left w:val="none" w:sz="0" w:space="0" w:color="auto"/>
        <w:bottom w:val="none" w:sz="0" w:space="0" w:color="auto"/>
        <w:right w:val="none" w:sz="0" w:space="0" w:color="auto"/>
      </w:divBdr>
    </w:div>
    <w:div w:id="1399596746">
      <w:bodyDiv w:val="1"/>
      <w:marLeft w:val="0"/>
      <w:marRight w:val="0"/>
      <w:marTop w:val="0"/>
      <w:marBottom w:val="0"/>
      <w:divBdr>
        <w:top w:val="none" w:sz="0" w:space="0" w:color="auto"/>
        <w:left w:val="none" w:sz="0" w:space="0" w:color="auto"/>
        <w:bottom w:val="none" w:sz="0" w:space="0" w:color="auto"/>
        <w:right w:val="none" w:sz="0" w:space="0" w:color="auto"/>
      </w:divBdr>
    </w:div>
    <w:div w:id="1403599490">
      <w:bodyDiv w:val="1"/>
      <w:marLeft w:val="0"/>
      <w:marRight w:val="0"/>
      <w:marTop w:val="0"/>
      <w:marBottom w:val="0"/>
      <w:divBdr>
        <w:top w:val="none" w:sz="0" w:space="0" w:color="auto"/>
        <w:left w:val="none" w:sz="0" w:space="0" w:color="auto"/>
        <w:bottom w:val="none" w:sz="0" w:space="0" w:color="auto"/>
        <w:right w:val="none" w:sz="0" w:space="0" w:color="auto"/>
      </w:divBdr>
    </w:div>
    <w:div w:id="1416169678">
      <w:bodyDiv w:val="1"/>
      <w:marLeft w:val="0"/>
      <w:marRight w:val="0"/>
      <w:marTop w:val="0"/>
      <w:marBottom w:val="0"/>
      <w:divBdr>
        <w:top w:val="none" w:sz="0" w:space="0" w:color="auto"/>
        <w:left w:val="none" w:sz="0" w:space="0" w:color="auto"/>
        <w:bottom w:val="none" w:sz="0" w:space="0" w:color="auto"/>
        <w:right w:val="none" w:sz="0" w:space="0" w:color="auto"/>
      </w:divBdr>
    </w:div>
    <w:div w:id="1417286165">
      <w:bodyDiv w:val="1"/>
      <w:marLeft w:val="0"/>
      <w:marRight w:val="0"/>
      <w:marTop w:val="0"/>
      <w:marBottom w:val="0"/>
      <w:divBdr>
        <w:top w:val="none" w:sz="0" w:space="0" w:color="auto"/>
        <w:left w:val="none" w:sz="0" w:space="0" w:color="auto"/>
        <w:bottom w:val="none" w:sz="0" w:space="0" w:color="auto"/>
        <w:right w:val="none" w:sz="0" w:space="0" w:color="auto"/>
      </w:divBdr>
    </w:div>
    <w:div w:id="1419595973">
      <w:bodyDiv w:val="1"/>
      <w:marLeft w:val="0"/>
      <w:marRight w:val="0"/>
      <w:marTop w:val="0"/>
      <w:marBottom w:val="0"/>
      <w:divBdr>
        <w:top w:val="none" w:sz="0" w:space="0" w:color="auto"/>
        <w:left w:val="none" w:sz="0" w:space="0" w:color="auto"/>
        <w:bottom w:val="none" w:sz="0" w:space="0" w:color="auto"/>
        <w:right w:val="none" w:sz="0" w:space="0" w:color="auto"/>
      </w:divBdr>
    </w:div>
    <w:div w:id="1428575740">
      <w:bodyDiv w:val="1"/>
      <w:marLeft w:val="0"/>
      <w:marRight w:val="0"/>
      <w:marTop w:val="0"/>
      <w:marBottom w:val="0"/>
      <w:divBdr>
        <w:top w:val="none" w:sz="0" w:space="0" w:color="auto"/>
        <w:left w:val="none" w:sz="0" w:space="0" w:color="auto"/>
        <w:bottom w:val="none" w:sz="0" w:space="0" w:color="auto"/>
        <w:right w:val="none" w:sz="0" w:space="0" w:color="auto"/>
      </w:divBdr>
    </w:div>
    <w:div w:id="1430393751">
      <w:bodyDiv w:val="1"/>
      <w:marLeft w:val="0"/>
      <w:marRight w:val="0"/>
      <w:marTop w:val="0"/>
      <w:marBottom w:val="0"/>
      <w:divBdr>
        <w:top w:val="none" w:sz="0" w:space="0" w:color="auto"/>
        <w:left w:val="none" w:sz="0" w:space="0" w:color="auto"/>
        <w:bottom w:val="none" w:sz="0" w:space="0" w:color="auto"/>
        <w:right w:val="none" w:sz="0" w:space="0" w:color="auto"/>
      </w:divBdr>
    </w:div>
    <w:div w:id="1434281923">
      <w:bodyDiv w:val="1"/>
      <w:marLeft w:val="0"/>
      <w:marRight w:val="0"/>
      <w:marTop w:val="0"/>
      <w:marBottom w:val="0"/>
      <w:divBdr>
        <w:top w:val="none" w:sz="0" w:space="0" w:color="auto"/>
        <w:left w:val="none" w:sz="0" w:space="0" w:color="auto"/>
        <w:bottom w:val="none" w:sz="0" w:space="0" w:color="auto"/>
        <w:right w:val="none" w:sz="0" w:space="0" w:color="auto"/>
      </w:divBdr>
    </w:div>
    <w:div w:id="1438985356">
      <w:bodyDiv w:val="1"/>
      <w:marLeft w:val="0"/>
      <w:marRight w:val="0"/>
      <w:marTop w:val="0"/>
      <w:marBottom w:val="0"/>
      <w:divBdr>
        <w:top w:val="none" w:sz="0" w:space="0" w:color="auto"/>
        <w:left w:val="none" w:sz="0" w:space="0" w:color="auto"/>
        <w:bottom w:val="none" w:sz="0" w:space="0" w:color="auto"/>
        <w:right w:val="none" w:sz="0" w:space="0" w:color="auto"/>
      </w:divBdr>
    </w:div>
    <w:div w:id="1456749306">
      <w:bodyDiv w:val="1"/>
      <w:marLeft w:val="0"/>
      <w:marRight w:val="0"/>
      <w:marTop w:val="0"/>
      <w:marBottom w:val="0"/>
      <w:divBdr>
        <w:top w:val="none" w:sz="0" w:space="0" w:color="auto"/>
        <w:left w:val="none" w:sz="0" w:space="0" w:color="auto"/>
        <w:bottom w:val="none" w:sz="0" w:space="0" w:color="auto"/>
        <w:right w:val="none" w:sz="0" w:space="0" w:color="auto"/>
      </w:divBdr>
    </w:div>
    <w:div w:id="1457333898">
      <w:bodyDiv w:val="1"/>
      <w:marLeft w:val="0"/>
      <w:marRight w:val="0"/>
      <w:marTop w:val="0"/>
      <w:marBottom w:val="0"/>
      <w:divBdr>
        <w:top w:val="none" w:sz="0" w:space="0" w:color="auto"/>
        <w:left w:val="none" w:sz="0" w:space="0" w:color="auto"/>
        <w:bottom w:val="none" w:sz="0" w:space="0" w:color="auto"/>
        <w:right w:val="none" w:sz="0" w:space="0" w:color="auto"/>
      </w:divBdr>
    </w:div>
    <w:div w:id="1459759469">
      <w:bodyDiv w:val="1"/>
      <w:marLeft w:val="0"/>
      <w:marRight w:val="0"/>
      <w:marTop w:val="0"/>
      <w:marBottom w:val="0"/>
      <w:divBdr>
        <w:top w:val="none" w:sz="0" w:space="0" w:color="auto"/>
        <w:left w:val="none" w:sz="0" w:space="0" w:color="auto"/>
        <w:bottom w:val="none" w:sz="0" w:space="0" w:color="auto"/>
        <w:right w:val="none" w:sz="0" w:space="0" w:color="auto"/>
      </w:divBdr>
    </w:div>
    <w:div w:id="1465150368">
      <w:bodyDiv w:val="1"/>
      <w:marLeft w:val="0"/>
      <w:marRight w:val="0"/>
      <w:marTop w:val="0"/>
      <w:marBottom w:val="0"/>
      <w:divBdr>
        <w:top w:val="none" w:sz="0" w:space="0" w:color="auto"/>
        <w:left w:val="none" w:sz="0" w:space="0" w:color="auto"/>
        <w:bottom w:val="none" w:sz="0" w:space="0" w:color="auto"/>
        <w:right w:val="none" w:sz="0" w:space="0" w:color="auto"/>
      </w:divBdr>
    </w:div>
    <w:div w:id="1469980746">
      <w:bodyDiv w:val="1"/>
      <w:marLeft w:val="0"/>
      <w:marRight w:val="0"/>
      <w:marTop w:val="0"/>
      <w:marBottom w:val="0"/>
      <w:divBdr>
        <w:top w:val="none" w:sz="0" w:space="0" w:color="auto"/>
        <w:left w:val="none" w:sz="0" w:space="0" w:color="auto"/>
        <w:bottom w:val="none" w:sz="0" w:space="0" w:color="auto"/>
        <w:right w:val="none" w:sz="0" w:space="0" w:color="auto"/>
      </w:divBdr>
    </w:div>
    <w:div w:id="1470591448">
      <w:bodyDiv w:val="1"/>
      <w:marLeft w:val="0"/>
      <w:marRight w:val="0"/>
      <w:marTop w:val="0"/>
      <w:marBottom w:val="0"/>
      <w:divBdr>
        <w:top w:val="none" w:sz="0" w:space="0" w:color="auto"/>
        <w:left w:val="none" w:sz="0" w:space="0" w:color="auto"/>
        <w:bottom w:val="none" w:sz="0" w:space="0" w:color="auto"/>
        <w:right w:val="none" w:sz="0" w:space="0" w:color="auto"/>
      </w:divBdr>
    </w:div>
    <w:div w:id="1472281735">
      <w:bodyDiv w:val="1"/>
      <w:marLeft w:val="0"/>
      <w:marRight w:val="0"/>
      <w:marTop w:val="0"/>
      <w:marBottom w:val="0"/>
      <w:divBdr>
        <w:top w:val="none" w:sz="0" w:space="0" w:color="auto"/>
        <w:left w:val="none" w:sz="0" w:space="0" w:color="auto"/>
        <w:bottom w:val="none" w:sz="0" w:space="0" w:color="auto"/>
        <w:right w:val="none" w:sz="0" w:space="0" w:color="auto"/>
      </w:divBdr>
    </w:div>
    <w:div w:id="1489401510">
      <w:bodyDiv w:val="1"/>
      <w:marLeft w:val="0"/>
      <w:marRight w:val="0"/>
      <w:marTop w:val="0"/>
      <w:marBottom w:val="0"/>
      <w:divBdr>
        <w:top w:val="none" w:sz="0" w:space="0" w:color="auto"/>
        <w:left w:val="none" w:sz="0" w:space="0" w:color="auto"/>
        <w:bottom w:val="none" w:sz="0" w:space="0" w:color="auto"/>
        <w:right w:val="none" w:sz="0" w:space="0" w:color="auto"/>
      </w:divBdr>
    </w:div>
    <w:div w:id="1493985754">
      <w:bodyDiv w:val="1"/>
      <w:marLeft w:val="0"/>
      <w:marRight w:val="0"/>
      <w:marTop w:val="0"/>
      <w:marBottom w:val="0"/>
      <w:divBdr>
        <w:top w:val="none" w:sz="0" w:space="0" w:color="auto"/>
        <w:left w:val="none" w:sz="0" w:space="0" w:color="auto"/>
        <w:bottom w:val="none" w:sz="0" w:space="0" w:color="auto"/>
        <w:right w:val="none" w:sz="0" w:space="0" w:color="auto"/>
      </w:divBdr>
    </w:div>
    <w:div w:id="1502818667">
      <w:bodyDiv w:val="1"/>
      <w:marLeft w:val="0"/>
      <w:marRight w:val="0"/>
      <w:marTop w:val="0"/>
      <w:marBottom w:val="0"/>
      <w:divBdr>
        <w:top w:val="none" w:sz="0" w:space="0" w:color="auto"/>
        <w:left w:val="none" w:sz="0" w:space="0" w:color="auto"/>
        <w:bottom w:val="none" w:sz="0" w:space="0" w:color="auto"/>
        <w:right w:val="none" w:sz="0" w:space="0" w:color="auto"/>
      </w:divBdr>
    </w:div>
    <w:div w:id="1508247824">
      <w:bodyDiv w:val="1"/>
      <w:marLeft w:val="0"/>
      <w:marRight w:val="0"/>
      <w:marTop w:val="0"/>
      <w:marBottom w:val="0"/>
      <w:divBdr>
        <w:top w:val="none" w:sz="0" w:space="0" w:color="auto"/>
        <w:left w:val="none" w:sz="0" w:space="0" w:color="auto"/>
        <w:bottom w:val="none" w:sz="0" w:space="0" w:color="auto"/>
        <w:right w:val="none" w:sz="0" w:space="0" w:color="auto"/>
      </w:divBdr>
    </w:div>
    <w:div w:id="1509368710">
      <w:bodyDiv w:val="1"/>
      <w:marLeft w:val="0"/>
      <w:marRight w:val="0"/>
      <w:marTop w:val="0"/>
      <w:marBottom w:val="0"/>
      <w:divBdr>
        <w:top w:val="none" w:sz="0" w:space="0" w:color="auto"/>
        <w:left w:val="none" w:sz="0" w:space="0" w:color="auto"/>
        <w:bottom w:val="none" w:sz="0" w:space="0" w:color="auto"/>
        <w:right w:val="none" w:sz="0" w:space="0" w:color="auto"/>
      </w:divBdr>
    </w:div>
    <w:div w:id="1521578806">
      <w:bodyDiv w:val="1"/>
      <w:marLeft w:val="0"/>
      <w:marRight w:val="0"/>
      <w:marTop w:val="0"/>
      <w:marBottom w:val="0"/>
      <w:divBdr>
        <w:top w:val="none" w:sz="0" w:space="0" w:color="auto"/>
        <w:left w:val="none" w:sz="0" w:space="0" w:color="auto"/>
        <w:bottom w:val="none" w:sz="0" w:space="0" w:color="auto"/>
        <w:right w:val="none" w:sz="0" w:space="0" w:color="auto"/>
      </w:divBdr>
    </w:div>
    <w:div w:id="1528523893">
      <w:bodyDiv w:val="1"/>
      <w:marLeft w:val="0"/>
      <w:marRight w:val="0"/>
      <w:marTop w:val="0"/>
      <w:marBottom w:val="0"/>
      <w:divBdr>
        <w:top w:val="none" w:sz="0" w:space="0" w:color="auto"/>
        <w:left w:val="none" w:sz="0" w:space="0" w:color="auto"/>
        <w:bottom w:val="none" w:sz="0" w:space="0" w:color="auto"/>
        <w:right w:val="none" w:sz="0" w:space="0" w:color="auto"/>
      </w:divBdr>
    </w:div>
    <w:div w:id="1536231321">
      <w:bodyDiv w:val="1"/>
      <w:marLeft w:val="0"/>
      <w:marRight w:val="0"/>
      <w:marTop w:val="0"/>
      <w:marBottom w:val="0"/>
      <w:divBdr>
        <w:top w:val="none" w:sz="0" w:space="0" w:color="auto"/>
        <w:left w:val="none" w:sz="0" w:space="0" w:color="auto"/>
        <w:bottom w:val="none" w:sz="0" w:space="0" w:color="auto"/>
        <w:right w:val="none" w:sz="0" w:space="0" w:color="auto"/>
      </w:divBdr>
    </w:div>
    <w:div w:id="1544632904">
      <w:bodyDiv w:val="1"/>
      <w:marLeft w:val="0"/>
      <w:marRight w:val="0"/>
      <w:marTop w:val="0"/>
      <w:marBottom w:val="0"/>
      <w:divBdr>
        <w:top w:val="none" w:sz="0" w:space="0" w:color="auto"/>
        <w:left w:val="none" w:sz="0" w:space="0" w:color="auto"/>
        <w:bottom w:val="none" w:sz="0" w:space="0" w:color="auto"/>
        <w:right w:val="none" w:sz="0" w:space="0" w:color="auto"/>
      </w:divBdr>
    </w:div>
    <w:div w:id="1565870177">
      <w:bodyDiv w:val="1"/>
      <w:marLeft w:val="0"/>
      <w:marRight w:val="0"/>
      <w:marTop w:val="0"/>
      <w:marBottom w:val="0"/>
      <w:divBdr>
        <w:top w:val="none" w:sz="0" w:space="0" w:color="auto"/>
        <w:left w:val="none" w:sz="0" w:space="0" w:color="auto"/>
        <w:bottom w:val="none" w:sz="0" w:space="0" w:color="auto"/>
        <w:right w:val="none" w:sz="0" w:space="0" w:color="auto"/>
      </w:divBdr>
    </w:div>
    <w:div w:id="1571305575">
      <w:bodyDiv w:val="1"/>
      <w:marLeft w:val="0"/>
      <w:marRight w:val="0"/>
      <w:marTop w:val="0"/>
      <w:marBottom w:val="0"/>
      <w:divBdr>
        <w:top w:val="none" w:sz="0" w:space="0" w:color="auto"/>
        <w:left w:val="none" w:sz="0" w:space="0" w:color="auto"/>
        <w:bottom w:val="none" w:sz="0" w:space="0" w:color="auto"/>
        <w:right w:val="none" w:sz="0" w:space="0" w:color="auto"/>
      </w:divBdr>
    </w:div>
    <w:div w:id="1574507617">
      <w:bodyDiv w:val="1"/>
      <w:marLeft w:val="0"/>
      <w:marRight w:val="0"/>
      <w:marTop w:val="0"/>
      <w:marBottom w:val="0"/>
      <w:divBdr>
        <w:top w:val="none" w:sz="0" w:space="0" w:color="auto"/>
        <w:left w:val="none" w:sz="0" w:space="0" w:color="auto"/>
        <w:bottom w:val="none" w:sz="0" w:space="0" w:color="auto"/>
        <w:right w:val="none" w:sz="0" w:space="0" w:color="auto"/>
      </w:divBdr>
    </w:div>
    <w:div w:id="1576665479">
      <w:bodyDiv w:val="1"/>
      <w:marLeft w:val="0"/>
      <w:marRight w:val="0"/>
      <w:marTop w:val="0"/>
      <w:marBottom w:val="0"/>
      <w:divBdr>
        <w:top w:val="none" w:sz="0" w:space="0" w:color="auto"/>
        <w:left w:val="none" w:sz="0" w:space="0" w:color="auto"/>
        <w:bottom w:val="none" w:sz="0" w:space="0" w:color="auto"/>
        <w:right w:val="none" w:sz="0" w:space="0" w:color="auto"/>
      </w:divBdr>
    </w:div>
    <w:div w:id="1579093643">
      <w:bodyDiv w:val="1"/>
      <w:marLeft w:val="0"/>
      <w:marRight w:val="0"/>
      <w:marTop w:val="0"/>
      <w:marBottom w:val="0"/>
      <w:divBdr>
        <w:top w:val="none" w:sz="0" w:space="0" w:color="auto"/>
        <w:left w:val="none" w:sz="0" w:space="0" w:color="auto"/>
        <w:bottom w:val="none" w:sz="0" w:space="0" w:color="auto"/>
        <w:right w:val="none" w:sz="0" w:space="0" w:color="auto"/>
      </w:divBdr>
    </w:div>
    <w:div w:id="1589149059">
      <w:bodyDiv w:val="1"/>
      <w:marLeft w:val="0"/>
      <w:marRight w:val="0"/>
      <w:marTop w:val="0"/>
      <w:marBottom w:val="0"/>
      <w:divBdr>
        <w:top w:val="none" w:sz="0" w:space="0" w:color="auto"/>
        <w:left w:val="none" w:sz="0" w:space="0" w:color="auto"/>
        <w:bottom w:val="none" w:sz="0" w:space="0" w:color="auto"/>
        <w:right w:val="none" w:sz="0" w:space="0" w:color="auto"/>
      </w:divBdr>
    </w:div>
    <w:div w:id="1591154843">
      <w:bodyDiv w:val="1"/>
      <w:marLeft w:val="0"/>
      <w:marRight w:val="0"/>
      <w:marTop w:val="0"/>
      <w:marBottom w:val="0"/>
      <w:divBdr>
        <w:top w:val="none" w:sz="0" w:space="0" w:color="auto"/>
        <w:left w:val="none" w:sz="0" w:space="0" w:color="auto"/>
        <w:bottom w:val="none" w:sz="0" w:space="0" w:color="auto"/>
        <w:right w:val="none" w:sz="0" w:space="0" w:color="auto"/>
      </w:divBdr>
    </w:div>
    <w:div w:id="1598169020">
      <w:bodyDiv w:val="1"/>
      <w:marLeft w:val="0"/>
      <w:marRight w:val="0"/>
      <w:marTop w:val="0"/>
      <w:marBottom w:val="0"/>
      <w:divBdr>
        <w:top w:val="none" w:sz="0" w:space="0" w:color="auto"/>
        <w:left w:val="none" w:sz="0" w:space="0" w:color="auto"/>
        <w:bottom w:val="none" w:sz="0" w:space="0" w:color="auto"/>
        <w:right w:val="none" w:sz="0" w:space="0" w:color="auto"/>
      </w:divBdr>
    </w:div>
    <w:div w:id="1600724094">
      <w:bodyDiv w:val="1"/>
      <w:marLeft w:val="0"/>
      <w:marRight w:val="0"/>
      <w:marTop w:val="0"/>
      <w:marBottom w:val="0"/>
      <w:divBdr>
        <w:top w:val="none" w:sz="0" w:space="0" w:color="auto"/>
        <w:left w:val="none" w:sz="0" w:space="0" w:color="auto"/>
        <w:bottom w:val="none" w:sz="0" w:space="0" w:color="auto"/>
        <w:right w:val="none" w:sz="0" w:space="0" w:color="auto"/>
      </w:divBdr>
    </w:div>
    <w:div w:id="1613708328">
      <w:bodyDiv w:val="1"/>
      <w:marLeft w:val="0"/>
      <w:marRight w:val="0"/>
      <w:marTop w:val="0"/>
      <w:marBottom w:val="0"/>
      <w:divBdr>
        <w:top w:val="none" w:sz="0" w:space="0" w:color="auto"/>
        <w:left w:val="none" w:sz="0" w:space="0" w:color="auto"/>
        <w:bottom w:val="none" w:sz="0" w:space="0" w:color="auto"/>
        <w:right w:val="none" w:sz="0" w:space="0" w:color="auto"/>
      </w:divBdr>
    </w:div>
    <w:div w:id="1614094412">
      <w:bodyDiv w:val="1"/>
      <w:marLeft w:val="0"/>
      <w:marRight w:val="0"/>
      <w:marTop w:val="0"/>
      <w:marBottom w:val="0"/>
      <w:divBdr>
        <w:top w:val="none" w:sz="0" w:space="0" w:color="auto"/>
        <w:left w:val="none" w:sz="0" w:space="0" w:color="auto"/>
        <w:bottom w:val="none" w:sz="0" w:space="0" w:color="auto"/>
        <w:right w:val="none" w:sz="0" w:space="0" w:color="auto"/>
      </w:divBdr>
    </w:div>
    <w:div w:id="1626231950">
      <w:bodyDiv w:val="1"/>
      <w:marLeft w:val="0"/>
      <w:marRight w:val="0"/>
      <w:marTop w:val="0"/>
      <w:marBottom w:val="0"/>
      <w:divBdr>
        <w:top w:val="none" w:sz="0" w:space="0" w:color="auto"/>
        <w:left w:val="none" w:sz="0" w:space="0" w:color="auto"/>
        <w:bottom w:val="none" w:sz="0" w:space="0" w:color="auto"/>
        <w:right w:val="none" w:sz="0" w:space="0" w:color="auto"/>
      </w:divBdr>
    </w:div>
    <w:div w:id="1632056722">
      <w:bodyDiv w:val="1"/>
      <w:marLeft w:val="0"/>
      <w:marRight w:val="0"/>
      <w:marTop w:val="0"/>
      <w:marBottom w:val="0"/>
      <w:divBdr>
        <w:top w:val="none" w:sz="0" w:space="0" w:color="auto"/>
        <w:left w:val="none" w:sz="0" w:space="0" w:color="auto"/>
        <w:bottom w:val="none" w:sz="0" w:space="0" w:color="auto"/>
        <w:right w:val="none" w:sz="0" w:space="0" w:color="auto"/>
      </w:divBdr>
    </w:div>
    <w:div w:id="1650209300">
      <w:bodyDiv w:val="1"/>
      <w:marLeft w:val="0"/>
      <w:marRight w:val="0"/>
      <w:marTop w:val="0"/>
      <w:marBottom w:val="0"/>
      <w:divBdr>
        <w:top w:val="none" w:sz="0" w:space="0" w:color="auto"/>
        <w:left w:val="none" w:sz="0" w:space="0" w:color="auto"/>
        <w:bottom w:val="none" w:sz="0" w:space="0" w:color="auto"/>
        <w:right w:val="none" w:sz="0" w:space="0" w:color="auto"/>
      </w:divBdr>
    </w:div>
    <w:div w:id="1668753755">
      <w:bodyDiv w:val="1"/>
      <w:marLeft w:val="0"/>
      <w:marRight w:val="0"/>
      <w:marTop w:val="0"/>
      <w:marBottom w:val="0"/>
      <w:divBdr>
        <w:top w:val="none" w:sz="0" w:space="0" w:color="auto"/>
        <w:left w:val="none" w:sz="0" w:space="0" w:color="auto"/>
        <w:bottom w:val="none" w:sz="0" w:space="0" w:color="auto"/>
        <w:right w:val="none" w:sz="0" w:space="0" w:color="auto"/>
      </w:divBdr>
    </w:div>
    <w:div w:id="1690520594">
      <w:bodyDiv w:val="1"/>
      <w:marLeft w:val="0"/>
      <w:marRight w:val="0"/>
      <w:marTop w:val="0"/>
      <w:marBottom w:val="0"/>
      <w:divBdr>
        <w:top w:val="none" w:sz="0" w:space="0" w:color="auto"/>
        <w:left w:val="none" w:sz="0" w:space="0" w:color="auto"/>
        <w:bottom w:val="none" w:sz="0" w:space="0" w:color="auto"/>
        <w:right w:val="none" w:sz="0" w:space="0" w:color="auto"/>
      </w:divBdr>
    </w:div>
    <w:div w:id="1694334683">
      <w:bodyDiv w:val="1"/>
      <w:marLeft w:val="0"/>
      <w:marRight w:val="0"/>
      <w:marTop w:val="0"/>
      <w:marBottom w:val="0"/>
      <w:divBdr>
        <w:top w:val="none" w:sz="0" w:space="0" w:color="auto"/>
        <w:left w:val="none" w:sz="0" w:space="0" w:color="auto"/>
        <w:bottom w:val="none" w:sz="0" w:space="0" w:color="auto"/>
        <w:right w:val="none" w:sz="0" w:space="0" w:color="auto"/>
      </w:divBdr>
    </w:div>
    <w:div w:id="1697804180">
      <w:bodyDiv w:val="1"/>
      <w:marLeft w:val="0"/>
      <w:marRight w:val="0"/>
      <w:marTop w:val="0"/>
      <w:marBottom w:val="0"/>
      <w:divBdr>
        <w:top w:val="none" w:sz="0" w:space="0" w:color="auto"/>
        <w:left w:val="none" w:sz="0" w:space="0" w:color="auto"/>
        <w:bottom w:val="none" w:sz="0" w:space="0" w:color="auto"/>
        <w:right w:val="none" w:sz="0" w:space="0" w:color="auto"/>
      </w:divBdr>
    </w:div>
    <w:div w:id="1700089186">
      <w:bodyDiv w:val="1"/>
      <w:marLeft w:val="0"/>
      <w:marRight w:val="0"/>
      <w:marTop w:val="0"/>
      <w:marBottom w:val="0"/>
      <w:divBdr>
        <w:top w:val="none" w:sz="0" w:space="0" w:color="auto"/>
        <w:left w:val="none" w:sz="0" w:space="0" w:color="auto"/>
        <w:bottom w:val="none" w:sz="0" w:space="0" w:color="auto"/>
        <w:right w:val="none" w:sz="0" w:space="0" w:color="auto"/>
      </w:divBdr>
    </w:div>
    <w:div w:id="1703094927">
      <w:bodyDiv w:val="1"/>
      <w:marLeft w:val="0"/>
      <w:marRight w:val="0"/>
      <w:marTop w:val="0"/>
      <w:marBottom w:val="0"/>
      <w:divBdr>
        <w:top w:val="none" w:sz="0" w:space="0" w:color="auto"/>
        <w:left w:val="none" w:sz="0" w:space="0" w:color="auto"/>
        <w:bottom w:val="none" w:sz="0" w:space="0" w:color="auto"/>
        <w:right w:val="none" w:sz="0" w:space="0" w:color="auto"/>
      </w:divBdr>
    </w:div>
    <w:div w:id="1704473317">
      <w:bodyDiv w:val="1"/>
      <w:marLeft w:val="0"/>
      <w:marRight w:val="0"/>
      <w:marTop w:val="0"/>
      <w:marBottom w:val="0"/>
      <w:divBdr>
        <w:top w:val="none" w:sz="0" w:space="0" w:color="auto"/>
        <w:left w:val="none" w:sz="0" w:space="0" w:color="auto"/>
        <w:bottom w:val="none" w:sz="0" w:space="0" w:color="auto"/>
        <w:right w:val="none" w:sz="0" w:space="0" w:color="auto"/>
      </w:divBdr>
    </w:div>
    <w:div w:id="1737623648">
      <w:bodyDiv w:val="1"/>
      <w:marLeft w:val="0"/>
      <w:marRight w:val="0"/>
      <w:marTop w:val="0"/>
      <w:marBottom w:val="0"/>
      <w:divBdr>
        <w:top w:val="none" w:sz="0" w:space="0" w:color="auto"/>
        <w:left w:val="none" w:sz="0" w:space="0" w:color="auto"/>
        <w:bottom w:val="none" w:sz="0" w:space="0" w:color="auto"/>
        <w:right w:val="none" w:sz="0" w:space="0" w:color="auto"/>
      </w:divBdr>
    </w:div>
    <w:div w:id="1750618542">
      <w:bodyDiv w:val="1"/>
      <w:marLeft w:val="0"/>
      <w:marRight w:val="0"/>
      <w:marTop w:val="0"/>
      <w:marBottom w:val="0"/>
      <w:divBdr>
        <w:top w:val="none" w:sz="0" w:space="0" w:color="auto"/>
        <w:left w:val="none" w:sz="0" w:space="0" w:color="auto"/>
        <w:bottom w:val="none" w:sz="0" w:space="0" w:color="auto"/>
        <w:right w:val="none" w:sz="0" w:space="0" w:color="auto"/>
      </w:divBdr>
    </w:div>
    <w:div w:id="1751194231">
      <w:bodyDiv w:val="1"/>
      <w:marLeft w:val="0"/>
      <w:marRight w:val="0"/>
      <w:marTop w:val="0"/>
      <w:marBottom w:val="0"/>
      <w:divBdr>
        <w:top w:val="none" w:sz="0" w:space="0" w:color="auto"/>
        <w:left w:val="none" w:sz="0" w:space="0" w:color="auto"/>
        <w:bottom w:val="none" w:sz="0" w:space="0" w:color="auto"/>
        <w:right w:val="none" w:sz="0" w:space="0" w:color="auto"/>
      </w:divBdr>
    </w:div>
    <w:div w:id="1766420051">
      <w:bodyDiv w:val="1"/>
      <w:marLeft w:val="0"/>
      <w:marRight w:val="0"/>
      <w:marTop w:val="0"/>
      <w:marBottom w:val="0"/>
      <w:divBdr>
        <w:top w:val="none" w:sz="0" w:space="0" w:color="auto"/>
        <w:left w:val="none" w:sz="0" w:space="0" w:color="auto"/>
        <w:bottom w:val="none" w:sz="0" w:space="0" w:color="auto"/>
        <w:right w:val="none" w:sz="0" w:space="0" w:color="auto"/>
      </w:divBdr>
    </w:div>
    <w:div w:id="1785541703">
      <w:bodyDiv w:val="1"/>
      <w:marLeft w:val="0"/>
      <w:marRight w:val="0"/>
      <w:marTop w:val="0"/>
      <w:marBottom w:val="0"/>
      <w:divBdr>
        <w:top w:val="none" w:sz="0" w:space="0" w:color="auto"/>
        <w:left w:val="none" w:sz="0" w:space="0" w:color="auto"/>
        <w:bottom w:val="none" w:sz="0" w:space="0" w:color="auto"/>
        <w:right w:val="none" w:sz="0" w:space="0" w:color="auto"/>
      </w:divBdr>
    </w:div>
    <w:div w:id="1838225111">
      <w:bodyDiv w:val="1"/>
      <w:marLeft w:val="0"/>
      <w:marRight w:val="0"/>
      <w:marTop w:val="0"/>
      <w:marBottom w:val="0"/>
      <w:divBdr>
        <w:top w:val="none" w:sz="0" w:space="0" w:color="auto"/>
        <w:left w:val="none" w:sz="0" w:space="0" w:color="auto"/>
        <w:bottom w:val="none" w:sz="0" w:space="0" w:color="auto"/>
        <w:right w:val="none" w:sz="0" w:space="0" w:color="auto"/>
      </w:divBdr>
    </w:div>
    <w:div w:id="1846548565">
      <w:bodyDiv w:val="1"/>
      <w:marLeft w:val="0"/>
      <w:marRight w:val="0"/>
      <w:marTop w:val="0"/>
      <w:marBottom w:val="0"/>
      <w:divBdr>
        <w:top w:val="none" w:sz="0" w:space="0" w:color="auto"/>
        <w:left w:val="none" w:sz="0" w:space="0" w:color="auto"/>
        <w:bottom w:val="none" w:sz="0" w:space="0" w:color="auto"/>
        <w:right w:val="none" w:sz="0" w:space="0" w:color="auto"/>
      </w:divBdr>
    </w:div>
    <w:div w:id="1850095873">
      <w:bodyDiv w:val="1"/>
      <w:marLeft w:val="0"/>
      <w:marRight w:val="0"/>
      <w:marTop w:val="0"/>
      <w:marBottom w:val="0"/>
      <w:divBdr>
        <w:top w:val="none" w:sz="0" w:space="0" w:color="auto"/>
        <w:left w:val="none" w:sz="0" w:space="0" w:color="auto"/>
        <w:bottom w:val="none" w:sz="0" w:space="0" w:color="auto"/>
        <w:right w:val="none" w:sz="0" w:space="0" w:color="auto"/>
      </w:divBdr>
    </w:div>
    <w:div w:id="1898004063">
      <w:bodyDiv w:val="1"/>
      <w:marLeft w:val="0"/>
      <w:marRight w:val="0"/>
      <w:marTop w:val="0"/>
      <w:marBottom w:val="0"/>
      <w:divBdr>
        <w:top w:val="none" w:sz="0" w:space="0" w:color="auto"/>
        <w:left w:val="none" w:sz="0" w:space="0" w:color="auto"/>
        <w:bottom w:val="none" w:sz="0" w:space="0" w:color="auto"/>
        <w:right w:val="none" w:sz="0" w:space="0" w:color="auto"/>
      </w:divBdr>
    </w:div>
    <w:div w:id="1905069225">
      <w:bodyDiv w:val="1"/>
      <w:marLeft w:val="0"/>
      <w:marRight w:val="0"/>
      <w:marTop w:val="0"/>
      <w:marBottom w:val="0"/>
      <w:divBdr>
        <w:top w:val="none" w:sz="0" w:space="0" w:color="auto"/>
        <w:left w:val="none" w:sz="0" w:space="0" w:color="auto"/>
        <w:bottom w:val="none" w:sz="0" w:space="0" w:color="auto"/>
        <w:right w:val="none" w:sz="0" w:space="0" w:color="auto"/>
      </w:divBdr>
    </w:div>
    <w:div w:id="1908565760">
      <w:bodyDiv w:val="1"/>
      <w:marLeft w:val="0"/>
      <w:marRight w:val="0"/>
      <w:marTop w:val="0"/>
      <w:marBottom w:val="0"/>
      <w:divBdr>
        <w:top w:val="none" w:sz="0" w:space="0" w:color="auto"/>
        <w:left w:val="none" w:sz="0" w:space="0" w:color="auto"/>
        <w:bottom w:val="none" w:sz="0" w:space="0" w:color="auto"/>
        <w:right w:val="none" w:sz="0" w:space="0" w:color="auto"/>
      </w:divBdr>
    </w:div>
    <w:div w:id="1923371286">
      <w:bodyDiv w:val="1"/>
      <w:marLeft w:val="0"/>
      <w:marRight w:val="0"/>
      <w:marTop w:val="0"/>
      <w:marBottom w:val="0"/>
      <w:divBdr>
        <w:top w:val="none" w:sz="0" w:space="0" w:color="auto"/>
        <w:left w:val="none" w:sz="0" w:space="0" w:color="auto"/>
        <w:bottom w:val="none" w:sz="0" w:space="0" w:color="auto"/>
        <w:right w:val="none" w:sz="0" w:space="0" w:color="auto"/>
      </w:divBdr>
    </w:div>
    <w:div w:id="1925987267">
      <w:bodyDiv w:val="1"/>
      <w:marLeft w:val="0"/>
      <w:marRight w:val="0"/>
      <w:marTop w:val="0"/>
      <w:marBottom w:val="0"/>
      <w:divBdr>
        <w:top w:val="none" w:sz="0" w:space="0" w:color="auto"/>
        <w:left w:val="none" w:sz="0" w:space="0" w:color="auto"/>
        <w:bottom w:val="none" w:sz="0" w:space="0" w:color="auto"/>
        <w:right w:val="none" w:sz="0" w:space="0" w:color="auto"/>
      </w:divBdr>
    </w:div>
    <w:div w:id="1931809378">
      <w:bodyDiv w:val="1"/>
      <w:marLeft w:val="0"/>
      <w:marRight w:val="0"/>
      <w:marTop w:val="0"/>
      <w:marBottom w:val="0"/>
      <w:divBdr>
        <w:top w:val="none" w:sz="0" w:space="0" w:color="auto"/>
        <w:left w:val="none" w:sz="0" w:space="0" w:color="auto"/>
        <w:bottom w:val="none" w:sz="0" w:space="0" w:color="auto"/>
        <w:right w:val="none" w:sz="0" w:space="0" w:color="auto"/>
      </w:divBdr>
    </w:div>
    <w:div w:id="1939754215">
      <w:bodyDiv w:val="1"/>
      <w:marLeft w:val="0"/>
      <w:marRight w:val="0"/>
      <w:marTop w:val="0"/>
      <w:marBottom w:val="0"/>
      <w:divBdr>
        <w:top w:val="none" w:sz="0" w:space="0" w:color="auto"/>
        <w:left w:val="none" w:sz="0" w:space="0" w:color="auto"/>
        <w:bottom w:val="none" w:sz="0" w:space="0" w:color="auto"/>
        <w:right w:val="none" w:sz="0" w:space="0" w:color="auto"/>
      </w:divBdr>
    </w:div>
    <w:div w:id="1943419062">
      <w:bodyDiv w:val="1"/>
      <w:marLeft w:val="0"/>
      <w:marRight w:val="0"/>
      <w:marTop w:val="0"/>
      <w:marBottom w:val="0"/>
      <w:divBdr>
        <w:top w:val="none" w:sz="0" w:space="0" w:color="auto"/>
        <w:left w:val="none" w:sz="0" w:space="0" w:color="auto"/>
        <w:bottom w:val="none" w:sz="0" w:space="0" w:color="auto"/>
        <w:right w:val="none" w:sz="0" w:space="0" w:color="auto"/>
      </w:divBdr>
    </w:div>
    <w:div w:id="1945916987">
      <w:bodyDiv w:val="1"/>
      <w:marLeft w:val="0"/>
      <w:marRight w:val="0"/>
      <w:marTop w:val="0"/>
      <w:marBottom w:val="0"/>
      <w:divBdr>
        <w:top w:val="none" w:sz="0" w:space="0" w:color="auto"/>
        <w:left w:val="none" w:sz="0" w:space="0" w:color="auto"/>
        <w:bottom w:val="none" w:sz="0" w:space="0" w:color="auto"/>
        <w:right w:val="none" w:sz="0" w:space="0" w:color="auto"/>
      </w:divBdr>
    </w:div>
    <w:div w:id="1952590832">
      <w:bodyDiv w:val="1"/>
      <w:marLeft w:val="0"/>
      <w:marRight w:val="0"/>
      <w:marTop w:val="0"/>
      <w:marBottom w:val="0"/>
      <w:divBdr>
        <w:top w:val="none" w:sz="0" w:space="0" w:color="auto"/>
        <w:left w:val="none" w:sz="0" w:space="0" w:color="auto"/>
        <w:bottom w:val="none" w:sz="0" w:space="0" w:color="auto"/>
        <w:right w:val="none" w:sz="0" w:space="0" w:color="auto"/>
      </w:divBdr>
    </w:div>
    <w:div w:id="1971742626">
      <w:bodyDiv w:val="1"/>
      <w:marLeft w:val="0"/>
      <w:marRight w:val="0"/>
      <w:marTop w:val="0"/>
      <w:marBottom w:val="0"/>
      <w:divBdr>
        <w:top w:val="none" w:sz="0" w:space="0" w:color="auto"/>
        <w:left w:val="none" w:sz="0" w:space="0" w:color="auto"/>
        <w:bottom w:val="none" w:sz="0" w:space="0" w:color="auto"/>
        <w:right w:val="none" w:sz="0" w:space="0" w:color="auto"/>
      </w:divBdr>
    </w:div>
    <w:div w:id="1976176847">
      <w:bodyDiv w:val="1"/>
      <w:marLeft w:val="0"/>
      <w:marRight w:val="0"/>
      <w:marTop w:val="0"/>
      <w:marBottom w:val="0"/>
      <w:divBdr>
        <w:top w:val="none" w:sz="0" w:space="0" w:color="auto"/>
        <w:left w:val="none" w:sz="0" w:space="0" w:color="auto"/>
        <w:bottom w:val="none" w:sz="0" w:space="0" w:color="auto"/>
        <w:right w:val="none" w:sz="0" w:space="0" w:color="auto"/>
      </w:divBdr>
    </w:div>
    <w:div w:id="1987709747">
      <w:bodyDiv w:val="1"/>
      <w:marLeft w:val="0"/>
      <w:marRight w:val="0"/>
      <w:marTop w:val="0"/>
      <w:marBottom w:val="0"/>
      <w:divBdr>
        <w:top w:val="none" w:sz="0" w:space="0" w:color="auto"/>
        <w:left w:val="none" w:sz="0" w:space="0" w:color="auto"/>
        <w:bottom w:val="none" w:sz="0" w:space="0" w:color="auto"/>
        <w:right w:val="none" w:sz="0" w:space="0" w:color="auto"/>
      </w:divBdr>
    </w:div>
    <w:div w:id="2016110492">
      <w:bodyDiv w:val="1"/>
      <w:marLeft w:val="0"/>
      <w:marRight w:val="0"/>
      <w:marTop w:val="0"/>
      <w:marBottom w:val="0"/>
      <w:divBdr>
        <w:top w:val="none" w:sz="0" w:space="0" w:color="auto"/>
        <w:left w:val="none" w:sz="0" w:space="0" w:color="auto"/>
        <w:bottom w:val="none" w:sz="0" w:space="0" w:color="auto"/>
        <w:right w:val="none" w:sz="0" w:space="0" w:color="auto"/>
      </w:divBdr>
    </w:div>
    <w:div w:id="2018730764">
      <w:bodyDiv w:val="1"/>
      <w:marLeft w:val="0"/>
      <w:marRight w:val="0"/>
      <w:marTop w:val="0"/>
      <w:marBottom w:val="0"/>
      <w:divBdr>
        <w:top w:val="none" w:sz="0" w:space="0" w:color="auto"/>
        <w:left w:val="none" w:sz="0" w:space="0" w:color="auto"/>
        <w:bottom w:val="none" w:sz="0" w:space="0" w:color="auto"/>
        <w:right w:val="none" w:sz="0" w:space="0" w:color="auto"/>
      </w:divBdr>
    </w:div>
    <w:div w:id="2019112403">
      <w:bodyDiv w:val="1"/>
      <w:marLeft w:val="0"/>
      <w:marRight w:val="0"/>
      <w:marTop w:val="0"/>
      <w:marBottom w:val="0"/>
      <w:divBdr>
        <w:top w:val="none" w:sz="0" w:space="0" w:color="auto"/>
        <w:left w:val="none" w:sz="0" w:space="0" w:color="auto"/>
        <w:bottom w:val="none" w:sz="0" w:space="0" w:color="auto"/>
        <w:right w:val="none" w:sz="0" w:space="0" w:color="auto"/>
      </w:divBdr>
    </w:div>
    <w:div w:id="2030983131">
      <w:bodyDiv w:val="1"/>
      <w:marLeft w:val="0"/>
      <w:marRight w:val="0"/>
      <w:marTop w:val="0"/>
      <w:marBottom w:val="0"/>
      <w:divBdr>
        <w:top w:val="none" w:sz="0" w:space="0" w:color="auto"/>
        <w:left w:val="none" w:sz="0" w:space="0" w:color="auto"/>
        <w:bottom w:val="none" w:sz="0" w:space="0" w:color="auto"/>
        <w:right w:val="none" w:sz="0" w:space="0" w:color="auto"/>
      </w:divBdr>
    </w:div>
    <w:div w:id="2054649741">
      <w:bodyDiv w:val="1"/>
      <w:marLeft w:val="0"/>
      <w:marRight w:val="0"/>
      <w:marTop w:val="0"/>
      <w:marBottom w:val="0"/>
      <w:divBdr>
        <w:top w:val="none" w:sz="0" w:space="0" w:color="auto"/>
        <w:left w:val="none" w:sz="0" w:space="0" w:color="auto"/>
        <w:bottom w:val="none" w:sz="0" w:space="0" w:color="auto"/>
        <w:right w:val="none" w:sz="0" w:space="0" w:color="auto"/>
      </w:divBdr>
    </w:div>
    <w:div w:id="2059623943">
      <w:bodyDiv w:val="1"/>
      <w:marLeft w:val="0"/>
      <w:marRight w:val="0"/>
      <w:marTop w:val="0"/>
      <w:marBottom w:val="0"/>
      <w:divBdr>
        <w:top w:val="none" w:sz="0" w:space="0" w:color="auto"/>
        <w:left w:val="none" w:sz="0" w:space="0" w:color="auto"/>
        <w:bottom w:val="none" w:sz="0" w:space="0" w:color="auto"/>
        <w:right w:val="none" w:sz="0" w:space="0" w:color="auto"/>
      </w:divBdr>
    </w:div>
    <w:div w:id="2059627702">
      <w:bodyDiv w:val="1"/>
      <w:marLeft w:val="0"/>
      <w:marRight w:val="0"/>
      <w:marTop w:val="0"/>
      <w:marBottom w:val="0"/>
      <w:divBdr>
        <w:top w:val="none" w:sz="0" w:space="0" w:color="auto"/>
        <w:left w:val="none" w:sz="0" w:space="0" w:color="auto"/>
        <w:bottom w:val="none" w:sz="0" w:space="0" w:color="auto"/>
        <w:right w:val="none" w:sz="0" w:space="0" w:color="auto"/>
      </w:divBdr>
    </w:div>
    <w:div w:id="2060935134">
      <w:bodyDiv w:val="1"/>
      <w:marLeft w:val="0"/>
      <w:marRight w:val="0"/>
      <w:marTop w:val="0"/>
      <w:marBottom w:val="0"/>
      <w:divBdr>
        <w:top w:val="none" w:sz="0" w:space="0" w:color="auto"/>
        <w:left w:val="none" w:sz="0" w:space="0" w:color="auto"/>
        <w:bottom w:val="none" w:sz="0" w:space="0" w:color="auto"/>
        <w:right w:val="none" w:sz="0" w:space="0" w:color="auto"/>
      </w:divBdr>
    </w:div>
    <w:div w:id="2062828513">
      <w:bodyDiv w:val="1"/>
      <w:marLeft w:val="0"/>
      <w:marRight w:val="0"/>
      <w:marTop w:val="0"/>
      <w:marBottom w:val="0"/>
      <w:divBdr>
        <w:top w:val="none" w:sz="0" w:space="0" w:color="auto"/>
        <w:left w:val="none" w:sz="0" w:space="0" w:color="auto"/>
        <w:bottom w:val="none" w:sz="0" w:space="0" w:color="auto"/>
        <w:right w:val="none" w:sz="0" w:space="0" w:color="auto"/>
      </w:divBdr>
    </w:div>
    <w:div w:id="2075157603">
      <w:bodyDiv w:val="1"/>
      <w:marLeft w:val="0"/>
      <w:marRight w:val="0"/>
      <w:marTop w:val="0"/>
      <w:marBottom w:val="0"/>
      <w:divBdr>
        <w:top w:val="none" w:sz="0" w:space="0" w:color="auto"/>
        <w:left w:val="none" w:sz="0" w:space="0" w:color="auto"/>
        <w:bottom w:val="none" w:sz="0" w:space="0" w:color="auto"/>
        <w:right w:val="none" w:sz="0" w:space="0" w:color="auto"/>
      </w:divBdr>
    </w:div>
    <w:div w:id="2076389576">
      <w:bodyDiv w:val="1"/>
      <w:marLeft w:val="0"/>
      <w:marRight w:val="0"/>
      <w:marTop w:val="0"/>
      <w:marBottom w:val="0"/>
      <w:divBdr>
        <w:top w:val="none" w:sz="0" w:space="0" w:color="auto"/>
        <w:left w:val="none" w:sz="0" w:space="0" w:color="auto"/>
        <w:bottom w:val="none" w:sz="0" w:space="0" w:color="auto"/>
        <w:right w:val="none" w:sz="0" w:space="0" w:color="auto"/>
      </w:divBdr>
    </w:div>
    <w:div w:id="2090271120">
      <w:bodyDiv w:val="1"/>
      <w:marLeft w:val="0"/>
      <w:marRight w:val="0"/>
      <w:marTop w:val="0"/>
      <w:marBottom w:val="0"/>
      <w:divBdr>
        <w:top w:val="none" w:sz="0" w:space="0" w:color="auto"/>
        <w:left w:val="none" w:sz="0" w:space="0" w:color="auto"/>
        <w:bottom w:val="none" w:sz="0" w:space="0" w:color="auto"/>
        <w:right w:val="none" w:sz="0" w:space="0" w:color="auto"/>
      </w:divBdr>
    </w:div>
    <w:div w:id="2113435718">
      <w:bodyDiv w:val="1"/>
      <w:marLeft w:val="0"/>
      <w:marRight w:val="0"/>
      <w:marTop w:val="0"/>
      <w:marBottom w:val="0"/>
      <w:divBdr>
        <w:top w:val="none" w:sz="0" w:space="0" w:color="auto"/>
        <w:left w:val="none" w:sz="0" w:space="0" w:color="auto"/>
        <w:bottom w:val="none" w:sz="0" w:space="0" w:color="auto"/>
        <w:right w:val="none" w:sz="0" w:space="0" w:color="auto"/>
      </w:divBdr>
    </w:div>
    <w:div w:id="2118327379">
      <w:bodyDiv w:val="1"/>
      <w:marLeft w:val="0"/>
      <w:marRight w:val="0"/>
      <w:marTop w:val="0"/>
      <w:marBottom w:val="0"/>
      <w:divBdr>
        <w:top w:val="none" w:sz="0" w:space="0" w:color="auto"/>
        <w:left w:val="none" w:sz="0" w:space="0" w:color="auto"/>
        <w:bottom w:val="none" w:sz="0" w:space="0" w:color="auto"/>
        <w:right w:val="none" w:sz="0" w:space="0" w:color="auto"/>
      </w:divBdr>
    </w:div>
    <w:div w:id="2123184811">
      <w:bodyDiv w:val="1"/>
      <w:marLeft w:val="0"/>
      <w:marRight w:val="0"/>
      <w:marTop w:val="0"/>
      <w:marBottom w:val="0"/>
      <w:divBdr>
        <w:top w:val="none" w:sz="0" w:space="0" w:color="auto"/>
        <w:left w:val="none" w:sz="0" w:space="0" w:color="auto"/>
        <w:bottom w:val="none" w:sz="0" w:space="0" w:color="auto"/>
        <w:right w:val="none" w:sz="0" w:space="0" w:color="auto"/>
      </w:divBdr>
    </w:div>
    <w:div w:id="2142841821">
      <w:bodyDiv w:val="1"/>
      <w:marLeft w:val="0"/>
      <w:marRight w:val="0"/>
      <w:marTop w:val="0"/>
      <w:marBottom w:val="0"/>
      <w:divBdr>
        <w:top w:val="none" w:sz="0" w:space="0" w:color="auto"/>
        <w:left w:val="none" w:sz="0" w:space="0" w:color="auto"/>
        <w:bottom w:val="none" w:sz="0" w:space="0" w:color="auto"/>
        <w:right w:val="none" w:sz="0" w:space="0" w:color="auto"/>
      </w:divBdr>
    </w:div>
    <w:div w:id="2144543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chool-collection.edu.ru/" TargetMode="External"/><Relationship Id="rId18" Type="http://schemas.openxmlformats.org/officeDocument/2006/relationships/hyperlink" Target="https://historyrussia.org" TargetMode="External"/><Relationship Id="rId26" Type="http://schemas.openxmlformats.org/officeDocument/2006/relationships/hyperlink" Target="https://compass.historyrussia.org/" TargetMode="External"/><Relationship Id="rId3" Type="http://schemas.openxmlformats.org/officeDocument/2006/relationships/styles" Target="styles.xml"/><Relationship Id="rId21" Type="http://schemas.openxmlformats.org/officeDocument/2006/relationships/hyperlink" Target="https://histrf.ru" TargetMode="External"/><Relationship Id="rId7" Type="http://schemas.openxmlformats.org/officeDocument/2006/relationships/footnotes" Target="footnotes.xml"/><Relationship Id="rId12" Type="http://schemas.openxmlformats.org/officeDocument/2006/relationships/hyperlink" Target="http://www.world-war2.chat.ru/" TargetMode="External"/><Relationship Id="rId17" Type="http://schemas.openxmlformats.org/officeDocument/2006/relationships/hyperlink" Target="https://nlr.ru/" TargetMode="External"/><Relationship Id="rId25" Type="http://schemas.openxmlformats.org/officeDocument/2006/relationships/hyperlink" Target="https://e.lanbook.com" TargetMode="External"/><Relationship Id="rId2" Type="http://schemas.openxmlformats.org/officeDocument/2006/relationships/numbering" Target="numbering.xml"/><Relationship Id="rId16" Type="http://schemas.openxmlformats.org/officeDocument/2006/relationships/hyperlink" Target="http://www.elibrary.ru" TargetMode="External"/><Relationship Id="rId20" Type="http://schemas.openxmlformats.org/officeDocument/2006/relationships/hyperlink" Target="https://fipi.ru/" TargetMode="External"/><Relationship Id="rId29" Type="http://schemas.openxmlformats.org/officeDocument/2006/relationships/hyperlink" Target="https://www.prlib.ru/news/1324002"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ibliotekar.ru/" TargetMode="External"/><Relationship Id="rId24" Type="http://schemas.openxmlformats.org/officeDocument/2006/relationships/hyperlink" Target="https://urait.ru/"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vestnik.edu.ru/uploads/files/2af8f200babe89969f744abd9daccff3.pdf" TargetMode="External"/><Relationship Id="rId23" Type="http://schemas.openxmlformats.org/officeDocument/2006/relationships/hyperlink" Target="https://profspo.ru/" TargetMode="External"/><Relationship Id="rId28" Type="http://schemas.openxmlformats.org/officeDocument/2006/relationships/hyperlink" Target="http://rgaspi.info/k-75-letiyu-pobedy/nagrady-partizan/" TargetMode="External"/><Relationship Id="rId10" Type="http://schemas.openxmlformats.org/officeDocument/2006/relationships/hyperlink" Target="http://www.gumer.info/" TargetMode="External"/><Relationship Id="rId19" Type="http://schemas.openxmlformats.org/officeDocument/2006/relationships/hyperlink" Target="http://fcior.edu.ru/" TargetMode="Externa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indow.edu.ru/" TargetMode="External"/><Relationship Id="rId22" Type="http://schemas.openxmlformats.org/officeDocument/2006/relationships/hyperlink" Target="https://fpu.edu.ru/" TargetMode="External"/><Relationship Id="rId27" Type="http://schemas.openxmlformats.org/officeDocument/2006/relationships/hyperlink" Target="http://sovdoc.rusarchives.ru/ebooks/" TargetMode="External"/><Relationship Id="rId30" Type="http://schemas.openxmlformats.org/officeDocument/2006/relationships/hyperlink" Target="https://xn--h1aagokeh.xn--p1a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4BE75E-CE72-4143-A929-B1DFBD4E5F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350</TotalTime>
  <Pages>1</Pages>
  <Words>9599</Words>
  <Characters>54716</Characters>
  <Application>Microsoft Office Word</Application>
  <DocSecurity>0</DocSecurity>
  <Lines>455</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64187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Андрюхина</dc:creator>
  <cp:lastModifiedBy>КГТК</cp:lastModifiedBy>
  <cp:revision>28</cp:revision>
  <cp:lastPrinted>2016-09-15T13:39:00Z</cp:lastPrinted>
  <dcterms:created xsi:type="dcterms:W3CDTF">2002-01-01T05:58:00Z</dcterms:created>
  <dcterms:modified xsi:type="dcterms:W3CDTF">2002-01-01T00:29:00Z</dcterms:modified>
</cp:coreProperties>
</file>